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F65838">
        <w:rPr>
          <w:rStyle w:val="normaltextrun"/>
          <w:sz w:val="28"/>
          <w:szCs w:val="28"/>
        </w:rPr>
        <w:t>260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F65838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-00</w:t>
      </w:r>
      <w:r w:rsidR="00AB5FEF">
        <w:rPr>
          <w:rStyle w:val="normaltextrun"/>
          <w:sz w:val="28"/>
          <w:szCs w:val="28"/>
        </w:rPr>
        <w:t>0117</w:t>
      </w:r>
      <w:r w:rsidR="00293342">
        <w:rPr>
          <w:rStyle w:val="normaltextrun"/>
          <w:sz w:val="28"/>
          <w:szCs w:val="28"/>
        </w:rPr>
        <w:t>-</w:t>
      </w:r>
      <w:r w:rsidR="00AB5FEF">
        <w:rPr>
          <w:rStyle w:val="normaltextrun"/>
          <w:sz w:val="28"/>
          <w:szCs w:val="28"/>
        </w:rPr>
        <w:t>59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</w:t>
      </w:r>
      <w:r w:rsidR="00F65838">
        <w:rPr>
          <w:rStyle w:val="normaltextrun"/>
          <w:sz w:val="28"/>
          <w:szCs w:val="28"/>
        </w:rPr>
        <w:t>1 февраля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F65838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 «</w:t>
      </w:r>
      <w:r w:rsidR="00AB5FEF">
        <w:rPr>
          <w:rStyle w:val="normaltextrun"/>
          <w:sz w:val="28"/>
          <w:szCs w:val="28"/>
        </w:rPr>
        <w:t>АйДи</w:t>
      </w:r>
      <w:r w:rsidR="00AB5FEF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>Коллект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>Салахутдинову</w:t>
      </w:r>
      <w:r w:rsidR="00AB5FEF">
        <w:rPr>
          <w:rStyle w:val="normaltextrun"/>
          <w:sz w:val="28"/>
          <w:szCs w:val="28"/>
        </w:rPr>
        <w:t xml:space="preserve"> </w:t>
      </w:r>
      <w:r w:rsidR="00401F66">
        <w:rPr>
          <w:rStyle w:val="normaltextrun"/>
          <w:sz w:val="28"/>
          <w:szCs w:val="28"/>
        </w:rPr>
        <w:t>Р.М.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общества с ограниченной ответственностью «</w:t>
      </w:r>
      <w:r w:rsidR="00AB5FEF">
        <w:rPr>
          <w:rStyle w:val="normaltextrun"/>
          <w:sz w:val="28"/>
          <w:szCs w:val="28"/>
        </w:rPr>
        <w:t>АйДи</w:t>
      </w:r>
      <w:r w:rsidR="00AB5FEF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>Коллект</w:t>
      </w:r>
      <w:r w:rsidR="00AB5FEF">
        <w:rPr>
          <w:rStyle w:val="normaltextrun"/>
          <w:sz w:val="28"/>
          <w:szCs w:val="28"/>
        </w:rPr>
        <w:t xml:space="preserve">» к  </w:t>
      </w:r>
      <w:r w:rsidR="00AB5FEF">
        <w:rPr>
          <w:rStyle w:val="normaltextrun"/>
          <w:sz w:val="28"/>
          <w:szCs w:val="28"/>
        </w:rPr>
        <w:t>Салахутдинову</w:t>
      </w:r>
      <w:r w:rsidR="00AB5FEF">
        <w:rPr>
          <w:rStyle w:val="normaltextrun"/>
          <w:sz w:val="28"/>
          <w:szCs w:val="28"/>
        </w:rPr>
        <w:t xml:space="preserve"> </w:t>
      </w:r>
      <w:r w:rsidR="00401F66">
        <w:rPr>
          <w:rStyle w:val="normaltextrun"/>
          <w:sz w:val="28"/>
          <w:szCs w:val="28"/>
        </w:rPr>
        <w:t>Р.М.</w:t>
      </w:r>
      <w:r w:rsidR="00AB5FEF">
        <w:rPr>
          <w:rStyle w:val="normaltextrun"/>
          <w:sz w:val="28"/>
          <w:szCs w:val="28"/>
        </w:rPr>
        <w:t xml:space="preserve">  о взыскании задолженности по  договору займа </w:t>
      </w:r>
      <w:r>
        <w:rPr>
          <w:rStyle w:val="normaltextrun"/>
          <w:sz w:val="28"/>
          <w:szCs w:val="28"/>
        </w:rPr>
        <w:t>удовлетворить.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AB5FEF">
        <w:rPr>
          <w:rStyle w:val="normaltextrun"/>
          <w:sz w:val="28"/>
          <w:szCs w:val="28"/>
        </w:rPr>
        <w:t>Салахутдинова</w:t>
      </w:r>
      <w:r w:rsidR="00AB5FEF">
        <w:rPr>
          <w:rStyle w:val="normaltextrun"/>
          <w:sz w:val="28"/>
          <w:szCs w:val="28"/>
        </w:rPr>
        <w:t xml:space="preserve"> </w:t>
      </w:r>
      <w:r w:rsidR="00401F66">
        <w:rPr>
          <w:rStyle w:val="normaltextrun"/>
          <w:sz w:val="28"/>
          <w:szCs w:val="28"/>
        </w:rPr>
        <w:t>Р.М.</w:t>
      </w:r>
      <w:r w:rsidR="00AB5FEF">
        <w:rPr>
          <w:rStyle w:val="normaltextrun"/>
          <w:sz w:val="28"/>
          <w:szCs w:val="28"/>
        </w:rPr>
        <w:t xml:space="preserve">  в</w:t>
      </w:r>
      <w:r>
        <w:rPr>
          <w:rStyle w:val="normaltextrun"/>
          <w:sz w:val="28"/>
          <w:szCs w:val="28"/>
        </w:rPr>
        <w:t xml:space="preserve"> пользу </w:t>
      </w:r>
      <w:r w:rsidR="006F7E50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87A93">
        <w:rPr>
          <w:rStyle w:val="normaltextrun"/>
          <w:sz w:val="28"/>
          <w:szCs w:val="28"/>
        </w:rPr>
        <w:t>«</w:t>
      </w:r>
      <w:r w:rsidR="00AB5FEF">
        <w:rPr>
          <w:rStyle w:val="normaltextrun"/>
          <w:sz w:val="28"/>
          <w:szCs w:val="28"/>
        </w:rPr>
        <w:t>АйДи</w:t>
      </w:r>
      <w:r w:rsidR="00AB5FEF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>Коллект</w:t>
      </w:r>
      <w:r>
        <w:rPr>
          <w:rStyle w:val="normaltextrun"/>
          <w:sz w:val="28"/>
          <w:szCs w:val="28"/>
        </w:rPr>
        <w:t xml:space="preserve">» задолженность по </w:t>
      </w:r>
      <w:r w:rsidR="006F7E50">
        <w:rPr>
          <w:rStyle w:val="normaltextrun"/>
          <w:sz w:val="28"/>
          <w:szCs w:val="28"/>
        </w:rPr>
        <w:t xml:space="preserve"> кредитному </w:t>
      </w:r>
      <w:r>
        <w:rPr>
          <w:rStyle w:val="normaltextrun"/>
          <w:sz w:val="28"/>
          <w:szCs w:val="28"/>
        </w:rPr>
        <w:t xml:space="preserve">договору </w:t>
      </w:r>
      <w:r w:rsidR="00987A93">
        <w:rPr>
          <w:rStyle w:val="normaltextrun"/>
          <w:sz w:val="28"/>
          <w:szCs w:val="28"/>
        </w:rPr>
        <w:t xml:space="preserve"> № </w:t>
      </w:r>
      <w:r w:rsidR="00401F66">
        <w:rPr>
          <w:rStyle w:val="normaltextrun"/>
          <w:sz w:val="28"/>
          <w:szCs w:val="28"/>
        </w:rPr>
        <w:t>…</w:t>
      </w:r>
      <w:r w:rsidR="006F7E50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от</w:t>
      </w:r>
      <w:r w:rsidR="00293342">
        <w:rPr>
          <w:rStyle w:val="normaltextrun"/>
          <w:sz w:val="28"/>
          <w:szCs w:val="28"/>
        </w:rPr>
        <w:t xml:space="preserve"> </w:t>
      </w:r>
      <w:r w:rsidR="00401F66">
        <w:rPr>
          <w:rStyle w:val="normaltextrun"/>
          <w:sz w:val="28"/>
          <w:szCs w:val="28"/>
        </w:rPr>
        <w:t>ДАТА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в сумме </w:t>
      </w:r>
      <w:r w:rsidR="00AB5FEF">
        <w:rPr>
          <w:rStyle w:val="normaltextrun"/>
          <w:sz w:val="28"/>
          <w:szCs w:val="28"/>
        </w:rPr>
        <w:t>33000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>00</w:t>
      </w:r>
      <w:r>
        <w:rPr>
          <w:rStyle w:val="normaltextrun"/>
          <w:sz w:val="28"/>
          <w:szCs w:val="28"/>
        </w:rPr>
        <w:t xml:space="preserve"> 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AB5FEF">
        <w:rPr>
          <w:rStyle w:val="normaltextrun"/>
          <w:sz w:val="28"/>
          <w:szCs w:val="28"/>
        </w:rPr>
        <w:t>1190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AB5FEF">
        <w:rPr>
          <w:rStyle w:val="normaltextrun"/>
          <w:sz w:val="28"/>
          <w:szCs w:val="28"/>
        </w:rPr>
        <w:t>00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43C8" w:rsidRPr="000F297B" w:rsidP="00401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843C8" w:rsidRPr="000F297B" w:rsidP="00984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                             М.М. Калиниченко</w:t>
      </w:r>
    </w:p>
    <w:p w:rsidR="00A67F44" w:rsidP="00401F66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sectPr w:rsidSect="009843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0F297B"/>
    <w:rsid w:val="00293342"/>
    <w:rsid w:val="00306DFB"/>
    <w:rsid w:val="00401F66"/>
    <w:rsid w:val="004F792F"/>
    <w:rsid w:val="005A7DD7"/>
    <w:rsid w:val="005B298C"/>
    <w:rsid w:val="006F7E50"/>
    <w:rsid w:val="0086282D"/>
    <w:rsid w:val="008E65D8"/>
    <w:rsid w:val="009843C8"/>
    <w:rsid w:val="00987A93"/>
    <w:rsid w:val="00A67F44"/>
    <w:rsid w:val="00AB5FEF"/>
    <w:rsid w:val="00F658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