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FA" w:rsidP="00701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16MS0171-01-2022-001036-17</w:t>
      </w:r>
    </w:p>
    <w:p w:rsidR="007013FA" w:rsidP="007013F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№2-514/2022</w:t>
      </w:r>
    </w:p>
    <w:p w:rsidR="007013FA" w:rsidP="007013FA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7013FA" w:rsidP="0070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13FA" w:rsidP="0070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3FA" w:rsidP="007013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25 мая 2022 г.                                                 п.г.т. Рыбная Слобода РТ</w:t>
      </w:r>
    </w:p>
    <w:p w:rsidR="007013FA" w:rsidP="007013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7013FA" w:rsidP="007013F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7013FA" w:rsidP="007013FA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7013FA" w:rsidP="007013FA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«</w:t>
      </w:r>
      <w:r>
        <w:rPr>
          <w:sz w:val="28"/>
          <w:szCs w:val="28"/>
        </w:rPr>
        <w:t>РеМарк-К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Сабирову</w:t>
      </w:r>
      <w:r>
        <w:rPr>
          <w:sz w:val="28"/>
          <w:szCs w:val="28"/>
        </w:rPr>
        <w:t xml:space="preserve"> Р</w:t>
      </w:r>
      <w:r w:rsidR="001976E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1976E2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ущерба, причиненного дорожно-транспортным происшествием,  </w:t>
      </w:r>
    </w:p>
    <w:p w:rsidR="007013FA" w:rsidP="007013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7013FA" w:rsidP="00701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7013FA" w:rsidP="00701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FA" w:rsidP="00701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95B35" w:rsidR="00795B35">
        <w:rPr>
          <w:rFonts w:ascii="Times New Roman" w:hAnsi="Times New Roman" w:cs="Times New Roman"/>
          <w:sz w:val="28"/>
          <w:szCs w:val="28"/>
        </w:rPr>
        <w:t>Сабиров</w:t>
      </w:r>
      <w:r w:rsidR="00795B35">
        <w:rPr>
          <w:rFonts w:ascii="Times New Roman" w:hAnsi="Times New Roman" w:cs="Times New Roman"/>
          <w:sz w:val="28"/>
          <w:szCs w:val="28"/>
        </w:rPr>
        <w:t>а</w:t>
      </w:r>
      <w:r w:rsidRPr="00795B35" w:rsidR="00795B35">
        <w:rPr>
          <w:rFonts w:ascii="Times New Roman" w:hAnsi="Times New Roman" w:cs="Times New Roman"/>
          <w:sz w:val="28"/>
          <w:szCs w:val="28"/>
        </w:rPr>
        <w:t xml:space="preserve"> Р</w:t>
      </w:r>
      <w:r w:rsidR="001976E2">
        <w:rPr>
          <w:rFonts w:ascii="Times New Roman" w:hAnsi="Times New Roman" w:cs="Times New Roman"/>
          <w:sz w:val="28"/>
          <w:szCs w:val="28"/>
        </w:rPr>
        <w:t>.</w:t>
      </w:r>
      <w:r w:rsidR="00795B35">
        <w:rPr>
          <w:rFonts w:ascii="Times New Roman" w:hAnsi="Times New Roman" w:cs="Times New Roman"/>
          <w:sz w:val="28"/>
          <w:szCs w:val="28"/>
        </w:rPr>
        <w:t xml:space="preserve"> Н</w:t>
      </w:r>
      <w:r w:rsidR="001976E2">
        <w:rPr>
          <w:rFonts w:ascii="Times New Roman" w:hAnsi="Times New Roman" w:cs="Times New Roman"/>
          <w:sz w:val="28"/>
          <w:szCs w:val="28"/>
        </w:rPr>
        <w:t>.</w:t>
      </w:r>
      <w:r w:rsidR="00BB39F2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1976E2">
        <w:rPr>
          <w:sz w:val="28"/>
          <w:szCs w:val="28"/>
        </w:rPr>
        <w:t>«обезличено</w:t>
      </w:r>
      <w:r w:rsidRPr="00514BD4" w:rsidR="001976E2">
        <w:rPr>
          <w:sz w:val="28"/>
          <w:szCs w:val="28"/>
        </w:rPr>
        <w:t>»</w:t>
      </w:r>
      <w:r w:rsidR="00BB39F2">
        <w:rPr>
          <w:rFonts w:ascii="Times New Roman" w:hAnsi="Times New Roman" w:cs="Times New Roman"/>
          <w:sz w:val="28"/>
          <w:szCs w:val="28"/>
        </w:rPr>
        <w:t>г</w:t>
      </w:r>
      <w:r w:rsidR="00BB39F2">
        <w:rPr>
          <w:rFonts w:ascii="Times New Roman" w:hAnsi="Times New Roman" w:cs="Times New Roman"/>
          <w:sz w:val="28"/>
          <w:szCs w:val="28"/>
        </w:rPr>
        <w:t xml:space="preserve">ода рождения, уроженца г. </w:t>
      </w:r>
      <w:r w:rsidRPr="00514BD4" w:rsidR="001976E2">
        <w:rPr>
          <w:sz w:val="28"/>
          <w:szCs w:val="28"/>
        </w:rPr>
        <w:t>«обезличено»</w:t>
      </w:r>
      <w:r w:rsidR="00BB39F2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 w:rsidRPr="00514BD4" w:rsidR="001976E2">
        <w:rPr>
          <w:sz w:val="28"/>
          <w:szCs w:val="28"/>
        </w:rPr>
        <w:t>«обезличено</w:t>
      </w:r>
      <w:r w:rsidRPr="00514BD4" w:rsidR="001976E2">
        <w:rPr>
          <w:sz w:val="28"/>
          <w:szCs w:val="28"/>
        </w:rPr>
        <w:t>»</w:t>
      </w:r>
      <w:r w:rsidRPr="00795B35">
        <w:rPr>
          <w:rFonts w:ascii="Times New Roman" w:hAnsi="Times New Roman" w:cs="Times New Roman"/>
          <w:sz w:val="28"/>
          <w:szCs w:val="28"/>
        </w:rPr>
        <w:t>в</w:t>
      </w:r>
      <w:r w:rsidRPr="00795B35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795B35" w:rsidR="00795B35">
        <w:rPr>
          <w:rFonts w:ascii="Times New Roman" w:hAnsi="Times New Roman" w:cs="Times New Roman"/>
          <w:sz w:val="28"/>
          <w:szCs w:val="28"/>
        </w:rPr>
        <w:t>ООО «</w:t>
      </w:r>
      <w:r w:rsidRPr="00795B35" w:rsidR="00795B35">
        <w:rPr>
          <w:rFonts w:ascii="Times New Roman" w:hAnsi="Times New Roman" w:cs="Times New Roman"/>
          <w:sz w:val="28"/>
          <w:szCs w:val="28"/>
        </w:rPr>
        <w:t>РеМарк-К</w:t>
      </w:r>
      <w:r w:rsidRPr="00795B35" w:rsidR="00795B35">
        <w:rPr>
          <w:rFonts w:ascii="Times New Roman" w:hAnsi="Times New Roman" w:cs="Times New Roman"/>
          <w:sz w:val="28"/>
          <w:szCs w:val="28"/>
        </w:rPr>
        <w:t>»</w:t>
      </w:r>
      <w:r w:rsidRPr="00795B35">
        <w:rPr>
          <w:rFonts w:ascii="Times New Roman" w:hAnsi="Times New Roman" w:cs="Times New Roman"/>
          <w:sz w:val="28"/>
          <w:szCs w:val="28"/>
        </w:rPr>
        <w:t xml:space="preserve"> ущерб, причиненный дорожно-транспортным происшествием, в размере </w:t>
      </w:r>
      <w:r w:rsidR="00795B35">
        <w:rPr>
          <w:rFonts w:ascii="Times New Roman" w:hAnsi="Times New Roman" w:cs="Times New Roman"/>
          <w:sz w:val="28"/>
          <w:szCs w:val="28"/>
        </w:rPr>
        <w:t>4586</w:t>
      </w:r>
      <w:r w:rsidRPr="00795B35">
        <w:rPr>
          <w:rFonts w:ascii="Times New Roman" w:hAnsi="Times New Roman" w:cs="Times New Roman"/>
          <w:sz w:val="28"/>
          <w:szCs w:val="28"/>
        </w:rPr>
        <w:t xml:space="preserve">0 рублей </w:t>
      </w:r>
      <w:r w:rsidR="00795B35">
        <w:rPr>
          <w:rFonts w:ascii="Times New Roman" w:hAnsi="Times New Roman" w:cs="Times New Roman"/>
          <w:sz w:val="28"/>
          <w:szCs w:val="28"/>
        </w:rPr>
        <w:t>90</w:t>
      </w:r>
      <w:r w:rsidRPr="00795B35">
        <w:rPr>
          <w:rFonts w:ascii="Times New Roman" w:hAnsi="Times New Roman" w:cs="Times New Roman"/>
          <w:sz w:val="28"/>
          <w:szCs w:val="28"/>
        </w:rPr>
        <w:t xml:space="preserve"> копеек, расходы п</w:t>
      </w:r>
      <w:r w:rsidRPr="00795B35"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1 </w:t>
      </w:r>
      <w:r w:rsidR="00795B35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795B35">
        <w:rPr>
          <w:rFonts w:ascii="Times New Roman" w:hAnsi="Times New Roman" w:cs="Times New Roman"/>
          <w:sz w:val="28"/>
          <w:szCs w:val="28"/>
        </w:rPr>
        <w:t>, расходы по оплате услуг представителя в размере 6000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C22" w:rsidP="00407C2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07C22" w:rsidP="00407C2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013FA" w:rsidP="00407C2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7013FA" w:rsidP="0070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7013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3FA"/>
    <w:rsid w:val="001976E2"/>
    <w:rsid w:val="00407C22"/>
    <w:rsid w:val="00514BD4"/>
    <w:rsid w:val="005A7121"/>
    <w:rsid w:val="006F4DAF"/>
    <w:rsid w:val="007013FA"/>
    <w:rsid w:val="00795B35"/>
    <w:rsid w:val="00BB3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7013F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013FA"/>
  </w:style>
  <w:style w:type="paragraph" w:styleId="BodyText3">
    <w:name w:val="Body Text 3"/>
    <w:basedOn w:val="Normal"/>
    <w:link w:val="3"/>
    <w:semiHidden/>
    <w:unhideWhenUsed/>
    <w:rsid w:val="007013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7013F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7013F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40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