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69DD" w:rsidP="00B869DD">
      <w:pPr>
        <w:spacing w:after="0" w:line="240" w:lineRule="auto"/>
        <w:jc w:val="both"/>
        <w:rPr>
          <w:rFonts w:ascii="Times New Roman" w:hAnsi="Times New Roman" w:cs="Times New Roman"/>
          <w:sz w:val="28"/>
          <w:szCs w:val="28"/>
        </w:rPr>
      </w:pPr>
      <w:r>
        <w:rPr>
          <w:rFonts w:ascii="Times New Roman" w:hAnsi="Times New Roman" w:cs="Times New Roman"/>
          <w:b/>
        </w:rPr>
        <w:t>Копия                                                                                                УИД 16MS0171-01-2022-000113-70</w:t>
      </w:r>
    </w:p>
    <w:p w:rsidR="00B869DD" w:rsidP="00B869DD">
      <w:pPr>
        <w:spacing w:after="0" w:line="240" w:lineRule="auto"/>
        <w:ind w:left="7080"/>
        <w:jc w:val="both"/>
        <w:rPr>
          <w:rFonts w:ascii="Times New Roman" w:hAnsi="Times New Roman" w:cs="Times New Roman"/>
          <w:sz w:val="28"/>
          <w:szCs w:val="28"/>
        </w:rPr>
      </w:pPr>
      <w:r>
        <w:rPr>
          <w:rFonts w:ascii="Times New Roman" w:hAnsi="Times New Roman" w:cs="Times New Roman"/>
          <w:sz w:val="28"/>
          <w:szCs w:val="28"/>
        </w:rPr>
        <w:t>Дело №2-64/2022</w:t>
      </w:r>
    </w:p>
    <w:p w:rsidR="00B869DD" w:rsidP="00B869DD">
      <w:pPr>
        <w:spacing w:after="0" w:line="240" w:lineRule="auto"/>
        <w:jc w:val="center"/>
        <w:rPr>
          <w:rFonts w:ascii="Times New Roman" w:hAnsi="Times New Roman" w:cs="Times New Roman"/>
          <w:spacing w:val="60"/>
          <w:sz w:val="28"/>
          <w:szCs w:val="28"/>
        </w:rPr>
      </w:pPr>
      <w:r>
        <w:rPr>
          <w:rFonts w:ascii="Times New Roman" w:hAnsi="Times New Roman" w:cs="Times New Roman"/>
          <w:spacing w:val="60"/>
          <w:sz w:val="28"/>
          <w:szCs w:val="28"/>
        </w:rPr>
        <w:t>РЕШЕНИЕ</w:t>
      </w:r>
    </w:p>
    <w:p w:rsidR="00B869DD" w:rsidP="00B869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Российской Федерации</w:t>
      </w:r>
    </w:p>
    <w:p w:rsidR="00B869DD" w:rsidP="00B869DD">
      <w:pPr>
        <w:spacing w:after="0" w:line="240" w:lineRule="auto"/>
        <w:jc w:val="both"/>
        <w:rPr>
          <w:rFonts w:ascii="Times New Roman" w:hAnsi="Times New Roman" w:cs="Times New Roman"/>
          <w:sz w:val="28"/>
          <w:szCs w:val="28"/>
        </w:rPr>
      </w:pPr>
    </w:p>
    <w:p w:rsidR="00B869DD" w:rsidP="00B869DD">
      <w:pPr>
        <w:pStyle w:val="BodyText3"/>
        <w:spacing w:after="0"/>
        <w:ind w:left="180" w:right="506" w:firstLine="528"/>
        <w:jc w:val="both"/>
        <w:rPr>
          <w:sz w:val="28"/>
          <w:szCs w:val="28"/>
        </w:rPr>
      </w:pPr>
      <w:r>
        <w:rPr>
          <w:sz w:val="28"/>
          <w:szCs w:val="28"/>
        </w:rPr>
        <w:t xml:space="preserve">14 февраля 2022 г.            </w:t>
      </w:r>
      <w:r>
        <w:rPr>
          <w:sz w:val="28"/>
          <w:szCs w:val="28"/>
        </w:rPr>
        <w:tab/>
      </w:r>
      <w:r>
        <w:rPr>
          <w:sz w:val="28"/>
          <w:szCs w:val="28"/>
        </w:rPr>
        <w:tab/>
      </w:r>
      <w:r>
        <w:rPr>
          <w:sz w:val="28"/>
          <w:szCs w:val="28"/>
        </w:rPr>
        <w:tab/>
      </w:r>
      <w:r>
        <w:rPr>
          <w:sz w:val="28"/>
          <w:szCs w:val="28"/>
        </w:rPr>
        <w:tab/>
      </w:r>
      <w:r>
        <w:rPr>
          <w:sz w:val="28"/>
          <w:szCs w:val="28"/>
        </w:rPr>
        <w:t>пгт</w:t>
      </w:r>
      <w:r>
        <w:rPr>
          <w:sz w:val="28"/>
          <w:szCs w:val="28"/>
        </w:rPr>
        <w:t>. Рыбная Слобода</w:t>
      </w:r>
    </w:p>
    <w:p w:rsidR="00B869DD" w:rsidP="00B869DD">
      <w:pPr>
        <w:pStyle w:val="BodyText3"/>
        <w:spacing w:after="0"/>
        <w:ind w:left="180" w:right="506" w:firstLine="528"/>
        <w:jc w:val="both"/>
        <w:rPr>
          <w:sz w:val="28"/>
          <w:szCs w:val="28"/>
        </w:rPr>
      </w:pPr>
      <w:r>
        <w:rPr>
          <w:sz w:val="28"/>
          <w:szCs w:val="28"/>
        </w:rPr>
        <w:t xml:space="preserve">                                                                                    Республики Татарстан</w:t>
      </w:r>
    </w:p>
    <w:p w:rsidR="00B869DD" w:rsidP="00B869DD">
      <w:pPr>
        <w:pStyle w:val="BodyText3"/>
        <w:spacing w:after="0"/>
        <w:ind w:left="180" w:right="506" w:firstLine="528"/>
        <w:jc w:val="both"/>
        <w:rPr>
          <w:sz w:val="28"/>
          <w:szCs w:val="28"/>
        </w:rPr>
      </w:pPr>
    </w:p>
    <w:p w:rsidR="00B869DD" w:rsidP="00B869DD">
      <w:pPr>
        <w:pStyle w:val="BodyText3"/>
        <w:spacing w:after="0"/>
        <w:ind w:left="180" w:right="-1" w:firstLine="528"/>
        <w:jc w:val="both"/>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w:t>
      </w:r>
    </w:p>
    <w:p w:rsidR="00F050D1" w:rsidP="00B869DD">
      <w:pPr>
        <w:pStyle w:val="BodyText3"/>
        <w:spacing w:after="0"/>
        <w:ind w:left="180" w:right="-1" w:firstLine="528"/>
        <w:jc w:val="both"/>
        <w:rPr>
          <w:sz w:val="28"/>
          <w:szCs w:val="28"/>
        </w:rPr>
      </w:pPr>
      <w:r>
        <w:rPr>
          <w:sz w:val="28"/>
          <w:szCs w:val="28"/>
        </w:rPr>
        <w:t>с</w:t>
      </w:r>
      <w:r>
        <w:rPr>
          <w:sz w:val="28"/>
          <w:szCs w:val="28"/>
        </w:rPr>
        <w:t xml:space="preserve"> участием представителя ответчика Савельева Е.В., действующего по доверенности от 30 сентября 2021 года сроком до 29 сентября 2022 года, </w:t>
      </w:r>
    </w:p>
    <w:p w:rsidR="00B869DD" w:rsidP="00B869DD">
      <w:pPr>
        <w:pStyle w:val="BodyText3"/>
        <w:spacing w:after="0"/>
        <w:ind w:left="180" w:right="-1" w:firstLine="528"/>
        <w:jc w:val="both"/>
        <w:rPr>
          <w:sz w:val="28"/>
          <w:szCs w:val="28"/>
        </w:rPr>
      </w:pPr>
      <w:r>
        <w:rPr>
          <w:sz w:val="28"/>
          <w:szCs w:val="28"/>
        </w:rPr>
        <w:t xml:space="preserve">при секретаре судебного заседания </w:t>
      </w:r>
      <w:r>
        <w:rPr>
          <w:sz w:val="28"/>
          <w:szCs w:val="28"/>
        </w:rPr>
        <w:t>Маняковой</w:t>
      </w:r>
      <w:r>
        <w:rPr>
          <w:sz w:val="28"/>
          <w:szCs w:val="28"/>
        </w:rPr>
        <w:t xml:space="preserve"> А.Р.,</w:t>
      </w:r>
    </w:p>
    <w:p w:rsidR="00B869DD" w:rsidP="00B869DD">
      <w:pPr>
        <w:pStyle w:val="BodyText3"/>
        <w:spacing w:after="0"/>
        <w:ind w:left="180" w:right="-1" w:firstLine="528"/>
        <w:jc w:val="both"/>
        <w:rPr>
          <w:sz w:val="28"/>
          <w:szCs w:val="28"/>
        </w:rPr>
      </w:pPr>
      <w:r>
        <w:rPr>
          <w:sz w:val="28"/>
          <w:szCs w:val="28"/>
        </w:rPr>
        <w:t>рассмотрев в открытом судебном заседании гражданское дело по иску Юрманова С</w:t>
      </w:r>
      <w:r w:rsidR="00064249">
        <w:rPr>
          <w:sz w:val="28"/>
          <w:szCs w:val="28"/>
        </w:rPr>
        <w:t>.</w:t>
      </w:r>
      <w:r>
        <w:rPr>
          <w:sz w:val="28"/>
          <w:szCs w:val="28"/>
        </w:rPr>
        <w:t xml:space="preserve"> В</w:t>
      </w:r>
      <w:r w:rsidR="00064249">
        <w:rPr>
          <w:sz w:val="28"/>
          <w:szCs w:val="28"/>
        </w:rPr>
        <w:t>.</w:t>
      </w:r>
      <w:r>
        <w:rPr>
          <w:sz w:val="28"/>
          <w:szCs w:val="28"/>
        </w:rPr>
        <w:t xml:space="preserve"> к Обществу с ограниченной ответственностью «Авто-Защита» о взыскании денежных средств, штрафа, компенсации морального вреда (о защите прав потребителей),  </w:t>
      </w:r>
    </w:p>
    <w:p w:rsidR="00D45D3B" w:rsidP="00B869DD">
      <w:pPr>
        <w:pStyle w:val="BodyText3"/>
        <w:spacing w:after="0"/>
        <w:ind w:left="180" w:right="-1" w:firstLine="528"/>
        <w:jc w:val="both"/>
        <w:rPr>
          <w:sz w:val="28"/>
          <w:szCs w:val="28"/>
        </w:rPr>
      </w:pPr>
    </w:p>
    <w:p w:rsidR="00CF193C" w:rsidP="00CF193C">
      <w:pPr>
        <w:pStyle w:val="BodyText"/>
        <w:spacing w:after="0" w:line="240" w:lineRule="auto"/>
        <w:ind w:right="76"/>
        <w:jc w:val="center"/>
        <w:rPr>
          <w:rFonts w:ascii="Times New Roman" w:hAnsi="Times New Roman" w:cs="Times New Roman"/>
          <w:sz w:val="28"/>
          <w:szCs w:val="28"/>
        </w:rPr>
      </w:pPr>
      <w:r>
        <w:rPr>
          <w:rFonts w:ascii="Times New Roman" w:hAnsi="Times New Roman" w:cs="Times New Roman"/>
          <w:sz w:val="28"/>
          <w:szCs w:val="28"/>
        </w:rPr>
        <w:t>установил:</w:t>
      </w:r>
    </w:p>
    <w:p w:rsidR="00CF193C" w:rsidP="00CF193C">
      <w:pPr>
        <w:pStyle w:val="BodyText"/>
        <w:spacing w:after="0" w:line="240" w:lineRule="auto"/>
        <w:ind w:right="76" w:firstLine="708"/>
        <w:jc w:val="center"/>
        <w:rPr>
          <w:rFonts w:ascii="Times New Roman" w:hAnsi="Times New Roman" w:cs="Times New Roman"/>
          <w:sz w:val="28"/>
          <w:szCs w:val="28"/>
        </w:rPr>
      </w:pPr>
    </w:p>
    <w:p w:rsidR="00CF193C" w:rsidP="00CF193C">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Юрманов С.В.</w:t>
      </w:r>
      <w:r>
        <w:rPr>
          <w:rFonts w:ascii="Times New Roman" w:hAnsi="Times New Roman" w:cs="Times New Roman"/>
          <w:sz w:val="28"/>
          <w:szCs w:val="28"/>
        </w:rPr>
        <w:t xml:space="preserve">обратился с иском к </w:t>
      </w:r>
      <w:r>
        <w:rPr>
          <w:rFonts w:ascii="Times New Roman" w:hAnsi="Times New Roman" w:cs="Times New Roman"/>
          <w:sz w:val="28"/>
          <w:szCs w:val="28"/>
        </w:rPr>
        <w:t>Обществу с ограниченной ответственностью «Авто-Защита» (ООО «Авто-Защита»)</w:t>
      </w:r>
      <w:r>
        <w:rPr>
          <w:rFonts w:ascii="Times New Roman" w:hAnsi="Times New Roman" w:cs="Times New Roman"/>
          <w:sz w:val="28"/>
          <w:szCs w:val="28"/>
        </w:rPr>
        <w:t xml:space="preserve"> о взыскании денежной суммы в размере </w:t>
      </w:r>
      <w:r w:rsidR="00E44992">
        <w:rPr>
          <w:rFonts w:ascii="Times New Roman" w:hAnsi="Times New Roman" w:cs="Times New Roman"/>
          <w:sz w:val="28"/>
          <w:szCs w:val="28"/>
        </w:rPr>
        <w:t>5</w:t>
      </w:r>
      <w:r>
        <w:rPr>
          <w:rFonts w:ascii="Times New Roman" w:hAnsi="Times New Roman" w:cs="Times New Roman"/>
          <w:sz w:val="28"/>
          <w:szCs w:val="28"/>
        </w:rPr>
        <w:t xml:space="preserve">3 </w:t>
      </w:r>
      <w:r w:rsidR="00E44992">
        <w:rPr>
          <w:rFonts w:ascii="Times New Roman" w:hAnsi="Times New Roman" w:cs="Times New Roman"/>
          <w:sz w:val="28"/>
          <w:szCs w:val="28"/>
        </w:rPr>
        <w:t>40</w:t>
      </w:r>
      <w:r>
        <w:rPr>
          <w:rFonts w:ascii="Times New Roman" w:hAnsi="Times New Roman" w:cs="Times New Roman"/>
          <w:sz w:val="28"/>
          <w:szCs w:val="28"/>
        </w:rPr>
        <w:t xml:space="preserve">0 рублей </w:t>
      </w:r>
      <w:r w:rsidR="00E44992">
        <w:rPr>
          <w:rFonts w:ascii="Times New Roman" w:hAnsi="Times New Roman" w:cs="Times New Roman"/>
          <w:sz w:val="28"/>
          <w:szCs w:val="28"/>
        </w:rPr>
        <w:t>00</w:t>
      </w:r>
      <w:r>
        <w:rPr>
          <w:rFonts w:ascii="Times New Roman" w:hAnsi="Times New Roman" w:cs="Times New Roman"/>
          <w:sz w:val="28"/>
          <w:szCs w:val="28"/>
        </w:rPr>
        <w:t xml:space="preserve"> копеек, компенсации морального вреда в размере </w:t>
      </w:r>
      <w:r w:rsidR="00E44992">
        <w:rPr>
          <w:rFonts w:ascii="Times New Roman" w:hAnsi="Times New Roman" w:cs="Times New Roman"/>
          <w:sz w:val="28"/>
          <w:szCs w:val="28"/>
        </w:rPr>
        <w:t>50</w:t>
      </w:r>
      <w:r>
        <w:rPr>
          <w:rFonts w:ascii="Times New Roman" w:hAnsi="Times New Roman" w:cs="Times New Roman"/>
          <w:sz w:val="28"/>
          <w:szCs w:val="28"/>
        </w:rPr>
        <w:t xml:space="preserve"> 000 рублей, штрафа в размере 50 % от присужденной суммы. </w:t>
      </w:r>
    </w:p>
    <w:p w:rsidR="00CF193C" w:rsidP="00CF193C">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 xml:space="preserve">В обоснование своих исковых требований истец указал, что </w:t>
      </w:r>
      <w:r w:rsidR="00E909FA">
        <w:rPr>
          <w:rFonts w:ascii="Times New Roman" w:hAnsi="Times New Roman" w:cs="Times New Roman"/>
          <w:sz w:val="28"/>
          <w:szCs w:val="28"/>
        </w:rPr>
        <w:t>10июл</w:t>
      </w:r>
      <w:r>
        <w:rPr>
          <w:rFonts w:ascii="Times New Roman" w:hAnsi="Times New Roman" w:cs="Times New Roman"/>
          <w:sz w:val="28"/>
          <w:szCs w:val="28"/>
        </w:rPr>
        <w:t xml:space="preserve">я 2021 года между истцом и </w:t>
      </w:r>
      <w:r w:rsidR="00E909FA">
        <w:rPr>
          <w:rFonts w:ascii="Times New Roman" w:hAnsi="Times New Roman" w:cs="Times New Roman"/>
          <w:sz w:val="28"/>
          <w:szCs w:val="28"/>
        </w:rPr>
        <w:t>А</w:t>
      </w:r>
      <w:r>
        <w:rPr>
          <w:rFonts w:ascii="Times New Roman" w:hAnsi="Times New Roman" w:cs="Times New Roman"/>
          <w:sz w:val="28"/>
          <w:szCs w:val="28"/>
        </w:rPr>
        <w:t>О</w:t>
      </w:r>
      <w:r w:rsidR="00E909FA">
        <w:rPr>
          <w:rFonts w:ascii="Times New Roman" w:hAnsi="Times New Roman" w:cs="Times New Roman"/>
          <w:sz w:val="28"/>
          <w:szCs w:val="28"/>
        </w:rPr>
        <w:t xml:space="preserve"> КБ</w:t>
      </w:r>
      <w:r>
        <w:rPr>
          <w:rFonts w:ascii="Times New Roman" w:hAnsi="Times New Roman" w:cs="Times New Roman"/>
          <w:sz w:val="28"/>
          <w:szCs w:val="28"/>
        </w:rPr>
        <w:t xml:space="preserve"> «</w:t>
      </w:r>
      <w:r w:rsidR="00E909FA">
        <w:rPr>
          <w:rFonts w:ascii="Times New Roman" w:hAnsi="Times New Roman" w:cs="Times New Roman"/>
          <w:sz w:val="28"/>
          <w:szCs w:val="28"/>
        </w:rPr>
        <w:t>Л</w:t>
      </w:r>
      <w:r>
        <w:rPr>
          <w:rFonts w:ascii="Times New Roman" w:hAnsi="Times New Roman" w:cs="Times New Roman"/>
          <w:sz w:val="28"/>
          <w:szCs w:val="28"/>
        </w:rPr>
        <w:t>о</w:t>
      </w:r>
      <w:r w:rsidR="00E909FA">
        <w:rPr>
          <w:rFonts w:ascii="Times New Roman" w:hAnsi="Times New Roman" w:cs="Times New Roman"/>
          <w:sz w:val="28"/>
          <w:szCs w:val="28"/>
        </w:rPr>
        <w:t>ко-Б</w:t>
      </w:r>
      <w:r>
        <w:rPr>
          <w:rFonts w:ascii="Times New Roman" w:hAnsi="Times New Roman" w:cs="Times New Roman"/>
          <w:sz w:val="28"/>
          <w:szCs w:val="28"/>
        </w:rPr>
        <w:t xml:space="preserve">анк» заключен кредитный договор № </w:t>
      </w:r>
      <w:r w:rsidR="00876C4D">
        <w:rPr>
          <w:rFonts w:ascii="Times New Roman" w:hAnsi="Times New Roman" w:cs="Times New Roman"/>
          <w:sz w:val="28"/>
          <w:szCs w:val="28"/>
        </w:rPr>
        <w:t>5</w:t>
      </w:r>
      <w:r>
        <w:rPr>
          <w:rFonts w:ascii="Times New Roman" w:hAnsi="Times New Roman" w:cs="Times New Roman"/>
          <w:sz w:val="28"/>
          <w:szCs w:val="28"/>
        </w:rPr>
        <w:t>8</w:t>
      </w:r>
      <w:r w:rsidR="00876C4D">
        <w:rPr>
          <w:rFonts w:ascii="Times New Roman" w:hAnsi="Times New Roman" w:cs="Times New Roman"/>
          <w:sz w:val="28"/>
          <w:szCs w:val="28"/>
        </w:rPr>
        <w:t>/АК/</w:t>
      </w:r>
      <w:r>
        <w:rPr>
          <w:rFonts w:ascii="Times New Roman" w:hAnsi="Times New Roman" w:cs="Times New Roman"/>
          <w:sz w:val="28"/>
          <w:szCs w:val="28"/>
        </w:rPr>
        <w:t>21</w:t>
      </w:r>
      <w:r w:rsidR="00876C4D">
        <w:rPr>
          <w:rFonts w:ascii="Times New Roman" w:hAnsi="Times New Roman" w:cs="Times New Roman"/>
          <w:sz w:val="28"/>
          <w:szCs w:val="28"/>
        </w:rPr>
        <w:t>/</w:t>
      </w:r>
      <w:r>
        <w:rPr>
          <w:rFonts w:ascii="Times New Roman" w:hAnsi="Times New Roman" w:cs="Times New Roman"/>
          <w:sz w:val="28"/>
          <w:szCs w:val="28"/>
        </w:rPr>
        <w:t>1</w:t>
      </w:r>
      <w:r w:rsidR="00876C4D">
        <w:rPr>
          <w:rFonts w:ascii="Times New Roman" w:hAnsi="Times New Roman" w:cs="Times New Roman"/>
          <w:sz w:val="28"/>
          <w:szCs w:val="28"/>
        </w:rPr>
        <w:t>066</w:t>
      </w:r>
      <w:r>
        <w:rPr>
          <w:rFonts w:ascii="Times New Roman" w:hAnsi="Times New Roman" w:cs="Times New Roman"/>
          <w:sz w:val="28"/>
          <w:szCs w:val="28"/>
        </w:rPr>
        <w:t xml:space="preserve">. При оформлении кредита была навязана обязанность по оплате вознаграждения по </w:t>
      </w:r>
      <w:r w:rsidR="00876C4D">
        <w:rPr>
          <w:rFonts w:ascii="Times New Roman" w:hAnsi="Times New Roman" w:cs="Times New Roman"/>
          <w:sz w:val="28"/>
          <w:szCs w:val="28"/>
        </w:rPr>
        <w:t xml:space="preserve">опционному </w:t>
      </w:r>
      <w:r>
        <w:rPr>
          <w:rFonts w:ascii="Times New Roman" w:hAnsi="Times New Roman" w:cs="Times New Roman"/>
          <w:sz w:val="28"/>
          <w:szCs w:val="28"/>
        </w:rPr>
        <w:t xml:space="preserve">договору № </w:t>
      </w:r>
      <w:r w:rsidR="00876C4D">
        <w:rPr>
          <w:rFonts w:ascii="Times New Roman" w:hAnsi="Times New Roman" w:cs="Times New Roman"/>
          <w:sz w:val="28"/>
          <w:szCs w:val="28"/>
        </w:rPr>
        <w:t>ФЗА 5</w:t>
      </w:r>
      <w:r>
        <w:rPr>
          <w:rFonts w:ascii="Times New Roman" w:hAnsi="Times New Roman" w:cs="Times New Roman"/>
          <w:sz w:val="28"/>
          <w:szCs w:val="28"/>
        </w:rPr>
        <w:t>614</w:t>
      </w:r>
      <w:r w:rsidR="00876C4D">
        <w:rPr>
          <w:rFonts w:ascii="Times New Roman" w:hAnsi="Times New Roman" w:cs="Times New Roman"/>
          <w:sz w:val="28"/>
          <w:szCs w:val="28"/>
        </w:rPr>
        <w:t>73</w:t>
      </w:r>
      <w:r>
        <w:rPr>
          <w:rFonts w:ascii="Times New Roman" w:hAnsi="Times New Roman" w:cs="Times New Roman"/>
          <w:sz w:val="28"/>
          <w:szCs w:val="28"/>
        </w:rPr>
        <w:t>/2021</w:t>
      </w:r>
      <w:r w:rsidR="00876C4D">
        <w:rPr>
          <w:rFonts w:ascii="Times New Roman" w:hAnsi="Times New Roman" w:cs="Times New Roman"/>
          <w:sz w:val="28"/>
          <w:szCs w:val="28"/>
        </w:rPr>
        <w:t>0710</w:t>
      </w:r>
      <w:r>
        <w:rPr>
          <w:rFonts w:ascii="Times New Roman" w:hAnsi="Times New Roman" w:cs="Times New Roman"/>
          <w:sz w:val="28"/>
          <w:szCs w:val="28"/>
        </w:rPr>
        <w:t xml:space="preserve"> между </w:t>
      </w:r>
      <w:r w:rsidR="00876C4D">
        <w:rPr>
          <w:rFonts w:ascii="Times New Roman" w:hAnsi="Times New Roman" w:cs="Times New Roman"/>
          <w:sz w:val="28"/>
          <w:szCs w:val="28"/>
        </w:rPr>
        <w:t>ООО «Авто-Защита»</w:t>
      </w:r>
      <w:r>
        <w:rPr>
          <w:rFonts w:ascii="Times New Roman" w:hAnsi="Times New Roman" w:cs="Times New Roman"/>
          <w:sz w:val="28"/>
          <w:szCs w:val="28"/>
        </w:rPr>
        <w:t xml:space="preserve"> и </w:t>
      </w:r>
      <w:r w:rsidR="00876C4D">
        <w:rPr>
          <w:rFonts w:ascii="Times New Roman" w:hAnsi="Times New Roman" w:cs="Times New Roman"/>
          <w:sz w:val="28"/>
          <w:szCs w:val="28"/>
        </w:rPr>
        <w:t>Юрмановым С.В.</w:t>
      </w:r>
      <w:r>
        <w:rPr>
          <w:rFonts w:ascii="Times New Roman" w:hAnsi="Times New Roman" w:cs="Times New Roman"/>
          <w:sz w:val="28"/>
          <w:szCs w:val="28"/>
        </w:rPr>
        <w:t xml:space="preserve">, согласно которому истцом оплачены денежные средства в размере </w:t>
      </w:r>
      <w:r w:rsidR="00876C4D">
        <w:rPr>
          <w:rFonts w:ascii="Times New Roman" w:hAnsi="Times New Roman" w:cs="Times New Roman"/>
          <w:sz w:val="28"/>
          <w:szCs w:val="28"/>
        </w:rPr>
        <w:t>53 400 рублей 00</w:t>
      </w:r>
      <w:r>
        <w:rPr>
          <w:rFonts w:ascii="Times New Roman" w:hAnsi="Times New Roman" w:cs="Times New Roman"/>
          <w:sz w:val="28"/>
          <w:szCs w:val="28"/>
        </w:rPr>
        <w:t xml:space="preserve"> копеек. Истец обратился к ответчику с заявлением о расторжении договора и просил вернуть денежные средства. Однако требования истца не удовлетворены.</w:t>
      </w:r>
    </w:p>
    <w:p w:rsidR="00CF193C" w:rsidP="00CF193C">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 xml:space="preserve">Истец просит взыскать с ответчика денежную сумму в размере </w:t>
      </w:r>
      <w:r w:rsidR="00876C4D">
        <w:rPr>
          <w:rFonts w:ascii="Times New Roman" w:hAnsi="Times New Roman" w:cs="Times New Roman"/>
          <w:sz w:val="28"/>
          <w:szCs w:val="28"/>
        </w:rPr>
        <w:t>53 400 рублей 00</w:t>
      </w:r>
      <w:r>
        <w:rPr>
          <w:rFonts w:ascii="Times New Roman" w:hAnsi="Times New Roman" w:cs="Times New Roman"/>
          <w:sz w:val="28"/>
          <w:szCs w:val="28"/>
        </w:rPr>
        <w:t xml:space="preserve"> копеек, компенса</w:t>
      </w:r>
      <w:r w:rsidR="00876C4D">
        <w:rPr>
          <w:rFonts w:ascii="Times New Roman" w:hAnsi="Times New Roman" w:cs="Times New Roman"/>
          <w:sz w:val="28"/>
          <w:szCs w:val="28"/>
        </w:rPr>
        <w:t>цию морального вреда в размере 50</w:t>
      </w:r>
      <w:r>
        <w:rPr>
          <w:rFonts w:ascii="Times New Roman" w:hAnsi="Times New Roman" w:cs="Times New Roman"/>
          <w:sz w:val="28"/>
          <w:szCs w:val="28"/>
        </w:rPr>
        <w:t xml:space="preserve"> 000 рублей 00 копеек. Истец также просит взыскать штраф в размере 50 % от присужденной суммы за отказ от добровольного удовлетворения требований потребителя.</w:t>
      </w:r>
    </w:p>
    <w:p w:rsidR="00CF193C" w:rsidRPr="00876C4D" w:rsidP="00CF193C">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 xml:space="preserve">Истец </w:t>
      </w:r>
      <w:r w:rsidR="00876C4D">
        <w:rPr>
          <w:rFonts w:ascii="Times New Roman" w:hAnsi="Times New Roman" w:cs="Times New Roman"/>
          <w:sz w:val="28"/>
          <w:szCs w:val="28"/>
        </w:rPr>
        <w:t>и представитель истца  просили</w:t>
      </w:r>
      <w:r>
        <w:rPr>
          <w:rFonts w:ascii="Times New Roman" w:hAnsi="Times New Roman" w:cs="Times New Roman"/>
          <w:sz w:val="28"/>
          <w:szCs w:val="28"/>
        </w:rPr>
        <w:t xml:space="preserve"> рассмотреть </w:t>
      </w:r>
      <w:r w:rsidRPr="00876C4D">
        <w:rPr>
          <w:rFonts w:ascii="Times New Roman" w:hAnsi="Times New Roman" w:cs="Times New Roman"/>
          <w:sz w:val="28"/>
          <w:szCs w:val="28"/>
        </w:rPr>
        <w:t xml:space="preserve">дело без их участия.  </w:t>
      </w:r>
    </w:p>
    <w:p w:rsidR="00CF193C" w:rsidRPr="00876C4D" w:rsidP="00CF193C">
      <w:pPr>
        <w:pStyle w:val="BodyText"/>
        <w:spacing w:after="0" w:line="240" w:lineRule="auto"/>
        <w:ind w:right="76" w:firstLine="708"/>
        <w:jc w:val="both"/>
        <w:rPr>
          <w:rFonts w:ascii="Times New Roman" w:hAnsi="Times New Roman" w:cs="Times New Roman"/>
          <w:sz w:val="28"/>
          <w:szCs w:val="28"/>
        </w:rPr>
      </w:pPr>
      <w:r w:rsidRPr="00876C4D">
        <w:rPr>
          <w:rFonts w:ascii="Times New Roman" w:hAnsi="Times New Roman" w:cs="Times New Roman"/>
          <w:sz w:val="28"/>
          <w:szCs w:val="28"/>
        </w:rPr>
        <w:t xml:space="preserve">Представитель ответчика </w:t>
      </w:r>
      <w:r w:rsidRPr="00876C4D" w:rsidR="00876C4D">
        <w:rPr>
          <w:rFonts w:ascii="Times New Roman" w:hAnsi="Times New Roman" w:cs="Times New Roman"/>
          <w:sz w:val="28"/>
          <w:szCs w:val="28"/>
        </w:rPr>
        <w:t>ООО «Авто-Защита» Савельев Е.В.</w:t>
      </w:r>
      <w:r w:rsidRPr="00876C4D">
        <w:rPr>
          <w:rFonts w:ascii="Times New Roman" w:hAnsi="Times New Roman" w:cs="Times New Roman"/>
          <w:sz w:val="28"/>
          <w:szCs w:val="28"/>
        </w:rPr>
        <w:t xml:space="preserve"> в суд</w:t>
      </w:r>
      <w:r w:rsidR="00876C4D">
        <w:rPr>
          <w:rFonts w:ascii="Times New Roman" w:hAnsi="Times New Roman" w:cs="Times New Roman"/>
          <w:sz w:val="28"/>
          <w:szCs w:val="28"/>
        </w:rPr>
        <w:t>ебном заседании иск</w:t>
      </w:r>
      <w:r w:rsidRPr="00876C4D">
        <w:rPr>
          <w:rFonts w:ascii="Times New Roman" w:hAnsi="Times New Roman" w:cs="Times New Roman"/>
          <w:sz w:val="28"/>
          <w:szCs w:val="28"/>
        </w:rPr>
        <w:t xml:space="preserve"> не </w:t>
      </w:r>
      <w:r w:rsidR="00876C4D">
        <w:rPr>
          <w:rFonts w:ascii="Times New Roman" w:hAnsi="Times New Roman" w:cs="Times New Roman"/>
          <w:sz w:val="28"/>
          <w:szCs w:val="28"/>
        </w:rPr>
        <w:t>признал</w:t>
      </w:r>
      <w:r w:rsidRPr="00876C4D">
        <w:rPr>
          <w:rFonts w:ascii="Times New Roman" w:hAnsi="Times New Roman" w:cs="Times New Roman"/>
          <w:sz w:val="28"/>
          <w:szCs w:val="28"/>
        </w:rPr>
        <w:t xml:space="preserve">, </w:t>
      </w:r>
      <w:r w:rsidR="00876C4D">
        <w:rPr>
          <w:rFonts w:ascii="Times New Roman" w:hAnsi="Times New Roman" w:cs="Times New Roman"/>
          <w:sz w:val="28"/>
          <w:szCs w:val="28"/>
        </w:rPr>
        <w:t xml:space="preserve">просил отказать в удовлетворении, мотивируя тем, что </w:t>
      </w:r>
      <w:r w:rsidR="009C487E">
        <w:rPr>
          <w:rFonts w:ascii="Times New Roman" w:hAnsi="Times New Roman" w:cs="Times New Roman"/>
          <w:sz w:val="28"/>
          <w:szCs w:val="28"/>
        </w:rPr>
        <w:t xml:space="preserve">истец был ознакомлен со всеми условиями договора, </w:t>
      </w:r>
      <w:r w:rsidR="00876C4D">
        <w:rPr>
          <w:rFonts w:ascii="Times New Roman" w:hAnsi="Times New Roman" w:cs="Times New Roman"/>
          <w:sz w:val="28"/>
          <w:szCs w:val="28"/>
        </w:rPr>
        <w:t>опционный договор нельзя квалифицировать как договор возмездного оказания услуг, является договор купли-продажи; опционный договор не подчиняется положению Закона «О защите прав потребителей»; цена опционного договора не возвращается;</w:t>
      </w:r>
      <w:r w:rsidR="00876C4D">
        <w:rPr>
          <w:rFonts w:ascii="Times New Roman" w:hAnsi="Times New Roman" w:cs="Times New Roman"/>
          <w:sz w:val="28"/>
          <w:szCs w:val="28"/>
        </w:rPr>
        <w:t xml:space="preserve"> договором не предусмотрены отказ от исполнения договора и расторжение договора в одностороннем порядке. В случае удовлетворения требований истца, </w:t>
      </w:r>
      <w:r w:rsidR="00876C4D">
        <w:rPr>
          <w:rFonts w:ascii="Times New Roman" w:hAnsi="Times New Roman" w:cs="Times New Roman"/>
          <w:sz w:val="28"/>
          <w:szCs w:val="28"/>
        </w:rPr>
        <w:t xml:space="preserve">просит применить статью 333 ГК РФ и уменьшить заявленный размер штрафа, поскольку сумма штрафа несоразмерна последствиям нарушения обязательства ответчика.     </w:t>
      </w:r>
    </w:p>
    <w:p w:rsidR="00CF193C" w:rsidP="00CF193C">
      <w:pPr>
        <w:spacing w:after="0" w:line="240" w:lineRule="auto"/>
        <w:ind w:right="76" w:firstLine="709"/>
        <w:jc w:val="both"/>
        <w:rPr>
          <w:rFonts w:ascii="Times New Roman" w:hAnsi="Times New Roman" w:cs="Times New Roman"/>
          <w:sz w:val="28"/>
          <w:szCs w:val="28"/>
        </w:rPr>
      </w:pPr>
      <w:r>
        <w:rPr>
          <w:rFonts w:ascii="Times New Roman" w:hAnsi="Times New Roman" w:cs="Times New Roman"/>
          <w:sz w:val="28"/>
          <w:szCs w:val="28"/>
        </w:rPr>
        <w:t xml:space="preserve">Выслушав представителя </w:t>
      </w:r>
      <w:r w:rsidR="00D26AD6">
        <w:rPr>
          <w:rFonts w:ascii="Times New Roman" w:hAnsi="Times New Roman" w:cs="Times New Roman"/>
          <w:sz w:val="28"/>
          <w:szCs w:val="28"/>
        </w:rPr>
        <w:t>о</w:t>
      </w:r>
      <w:r>
        <w:rPr>
          <w:rFonts w:ascii="Times New Roman" w:hAnsi="Times New Roman" w:cs="Times New Roman"/>
          <w:sz w:val="28"/>
          <w:szCs w:val="28"/>
        </w:rPr>
        <w:t>т</w:t>
      </w:r>
      <w:r w:rsidR="00D26AD6">
        <w:rPr>
          <w:rFonts w:ascii="Times New Roman" w:hAnsi="Times New Roman" w:cs="Times New Roman"/>
          <w:sz w:val="28"/>
          <w:szCs w:val="28"/>
        </w:rPr>
        <w:t>ветчик</w:t>
      </w:r>
      <w:r>
        <w:rPr>
          <w:rFonts w:ascii="Times New Roman" w:hAnsi="Times New Roman" w:cs="Times New Roman"/>
          <w:sz w:val="28"/>
          <w:szCs w:val="28"/>
        </w:rPr>
        <w:t>а, исследовав материалы дела, суд приходит к следующему.</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соответствии со статьей 421 Гражданского кодекса Российской Федерации граждане и юридические лица свободны в заключени</w:t>
      </w:r>
      <w:r>
        <w:rPr>
          <w:color w:val="000000"/>
          <w:sz w:val="28"/>
          <w:szCs w:val="28"/>
        </w:rPr>
        <w:t>и</w:t>
      </w:r>
      <w:r>
        <w:rPr>
          <w:color w:val="000000"/>
          <w:sz w:val="28"/>
          <w:szCs w:val="28"/>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Из содержании статьи 429.3 Гражданского кодекса Российской Федерации следует, что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r>
        <w:rPr>
          <w:color w:val="000000"/>
          <w:sz w:val="28"/>
          <w:szCs w:val="28"/>
        </w:rPr>
        <w:t>управомоченная</w:t>
      </w:r>
      <w:r>
        <w:rPr>
          <w:color w:val="000000"/>
          <w:sz w:val="28"/>
          <w:szCs w:val="28"/>
        </w:rPr>
        <w:t xml:space="preserve"> сторона не заявит требование в указанный срок, опционный договор прекращается.</w:t>
      </w:r>
      <w:r>
        <w:rPr>
          <w:color w:val="000000"/>
          <w:sz w:val="28"/>
          <w:szCs w:val="28"/>
        </w:rPr>
        <w:t xml:space="preserve">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Из материалов гражданского дела следует, что </w:t>
      </w:r>
      <w:r w:rsidR="00FD1175">
        <w:rPr>
          <w:sz w:val="28"/>
          <w:szCs w:val="28"/>
        </w:rPr>
        <w:t xml:space="preserve">10 июля </w:t>
      </w:r>
      <w:r>
        <w:rPr>
          <w:sz w:val="28"/>
          <w:szCs w:val="28"/>
        </w:rPr>
        <w:t xml:space="preserve">2021 года между истцом и </w:t>
      </w:r>
      <w:r w:rsidR="00FD1175">
        <w:rPr>
          <w:sz w:val="28"/>
          <w:szCs w:val="28"/>
        </w:rPr>
        <w:t xml:space="preserve">АО КБ «Локо-Банк» </w:t>
      </w:r>
      <w:r>
        <w:rPr>
          <w:sz w:val="28"/>
          <w:szCs w:val="28"/>
        </w:rPr>
        <w:t xml:space="preserve">заключен </w:t>
      </w:r>
      <w:r>
        <w:rPr>
          <w:color w:val="000000"/>
          <w:sz w:val="28"/>
          <w:szCs w:val="28"/>
        </w:rPr>
        <w:t xml:space="preserve">кредитный договор </w:t>
      </w:r>
      <w:r>
        <w:rPr>
          <w:sz w:val="28"/>
          <w:szCs w:val="28"/>
        </w:rPr>
        <w:t xml:space="preserve">№ </w:t>
      </w:r>
      <w:r w:rsidR="00FD1175">
        <w:rPr>
          <w:sz w:val="28"/>
          <w:szCs w:val="28"/>
        </w:rPr>
        <w:t>58/АК/21/1066</w:t>
      </w:r>
      <w:r>
        <w:rPr>
          <w:color w:val="000000"/>
          <w:sz w:val="28"/>
          <w:szCs w:val="28"/>
        </w:rPr>
        <w:t xml:space="preserve">по кредитному продукту, по условиям которого истцу выдан кредитный лимит в сумме </w:t>
      </w:r>
      <w:r w:rsidR="00FD1175">
        <w:rPr>
          <w:color w:val="000000"/>
          <w:sz w:val="28"/>
          <w:szCs w:val="28"/>
        </w:rPr>
        <w:t>9</w:t>
      </w:r>
      <w:r>
        <w:rPr>
          <w:color w:val="000000"/>
          <w:sz w:val="28"/>
          <w:szCs w:val="28"/>
        </w:rPr>
        <w:t xml:space="preserve">43 </w:t>
      </w:r>
      <w:r w:rsidR="00FD1175">
        <w:rPr>
          <w:color w:val="000000"/>
          <w:sz w:val="28"/>
          <w:szCs w:val="28"/>
        </w:rPr>
        <w:t>400</w:t>
      </w:r>
      <w:r>
        <w:rPr>
          <w:color w:val="000000"/>
          <w:sz w:val="28"/>
          <w:szCs w:val="28"/>
        </w:rPr>
        <w:t xml:space="preserve"> рубл</w:t>
      </w:r>
      <w:r w:rsidR="00FD1175">
        <w:rPr>
          <w:color w:val="000000"/>
          <w:sz w:val="28"/>
          <w:szCs w:val="28"/>
        </w:rPr>
        <w:t>ей</w:t>
      </w:r>
      <w:r>
        <w:rPr>
          <w:color w:val="000000"/>
          <w:sz w:val="28"/>
          <w:szCs w:val="28"/>
        </w:rPr>
        <w:t xml:space="preserve"> сроком до </w:t>
      </w:r>
      <w:r w:rsidR="00FD1175">
        <w:rPr>
          <w:sz w:val="28"/>
          <w:szCs w:val="28"/>
        </w:rPr>
        <w:t>10 июля</w:t>
      </w:r>
      <w:r>
        <w:rPr>
          <w:sz w:val="28"/>
          <w:szCs w:val="28"/>
        </w:rPr>
        <w:t xml:space="preserve"> 202</w:t>
      </w:r>
      <w:r w:rsidR="00FD1175">
        <w:rPr>
          <w:sz w:val="28"/>
          <w:szCs w:val="28"/>
        </w:rPr>
        <w:t>9</w:t>
      </w:r>
      <w:r>
        <w:rPr>
          <w:color w:val="000000"/>
          <w:sz w:val="28"/>
          <w:szCs w:val="28"/>
        </w:rPr>
        <w:t>года с уплатой процентов за пользование кредитом</w:t>
      </w:r>
      <w:r w:rsidR="00FD1175">
        <w:rPr>
          <w:color w:val="000000"/>
          <w:sz w:val="28"/>
          <w:szCs w:val="28"/>
        </w:rPr>
        <w:t xml:space="preserve"> в размере 18,4%</w:t>
      </w:r>
      <w:r>
        <w:rPr>
          <w:color w:val="000000"/>
          <w:sz w:val="28"/>
          <w:szCs w:val="28"/>
        </w:rPr>
        <w:t>.</w:t>
      </w:r>
    </w:p>
    <w:p w:rsidR="00CF193C" w:rsidP="00CF193C">
      <w:pPr>
        <w:pStyle w:val="NormalWeb"/>
        <w:shd w:val="clear" w:color="auto" w:fill="FFFFFF"/>
        <w:spacing w:before="0" w:beforeAutospacing="0" w:after="0" w:afterAutospacing="0"/>
        <w:ind w:firstLine="720"/>
        <w:jc w:val="both"/>
        <w:rPr>
          <w:color w:val="000000"/>
          <w:sz w:val="28"/>
          <w:szCs w:val="28"/>
        </w:rPr>
      </w:pPr>
      <w:r>
        <w:rPr>
          <w:sz w:val="28"/>
          <w:szCs w:val="28"/>
        </w:rPr>
        <w:t xml:space="preserve">10 июля </w:t>
      </w:r>
      <w:r>
        <w:rPr>
          <w:sz w:val="28"/>
          <w:szCs w:val="28"/>
        </w:rPr>
        <w:t xml:space="preserve">2021 года </w:t>
      </w:r>
      <w:r>
        <w:rPr>
          <w:color w:val="000000"/>
          <w:sz w:val="28"/>
          <w:szCs w:val="28"/>
        </w:rPr>
        <w:t xml:space="preserve">между </w:t>
      </w:r>
      <w:r>
        <w:rPr>
          <w:sz w:val="28"/>
          <w:szCs w:val="28"/>
        </w:rPr>
        <w:t>Юрмановым С.В.</w:t>
      </w:r>
      <w:r>
        <w:rPr>
          <w:color w:val="000000"/>
          <w:sz w:val="28"/>
          <w:szCs w:val="28"/>
        </w:rPr>
        <w:t xml:space="preserve">и </w:t>
      </w:r>
      <w:r>
        <w:rPr>
          <w:sz w:val="28"/>
          <w:szCs w:val="28"/>
        </w:rPr>
        <w:t>ООО «Авто-Защита»</w:t>
      </w:r>
      <w:r>
        <w:rPr>
          <w:color w:val="000000"/>
          <w:sz w:val="28"/>
          <w:szCs w:val="28"/>
        </w:rPr>
        <w:t xml:space="preserve"> заключен опционный договор «</w:t>
      </w:r>
      <w:r>
        <w:rPr>
          <w:color w:val="000000"/>
          <w:sz w:val="28"/>
          <w:szCs w:val="28"/>
        </w:rPr>
        <w:t xml:space="preserve">Финансовая Защита </w:t>
      </w:r>
      <w:r>
        <w:rPr>
          <w:color w:val="000000"/>
          <w:sz w:val="28"/>
          <w:szCs w:val="28"/>
        </w:rPr>
        <w:t>А</w:t>
      </w:r>
      <w:r>
        <w:rPr>
          <w:color w:val="000000"/>
          <w:sz w:val="28"/>
          <w:szCs w:val="28"/>
        </w:rPr>
        <w:t>втомобилиста</w:t>
      </w:r>
      <w:r>
        <w:rPr>
          <w:color w:val="000000"/>
          <w:sz w:val="28"/>
          <w:szCs w:val="28"/>
        </w:rPr>
        <w:t xml:space="preserve">» № </w:t>
      </w:r>
      <w:r>
        <w:rPr>
          <w:sz w:val="28"/>
          <w:szCs w:val="28"/>
        </w:rPr>
        <w:t>ФЗА 561473/20210710</w:t>
      </w:r>
      <w:r>
        <w:rPr>
          <w:color w:val="000000"/>
          <w:sz w:val="28"/>
          <w:szCs w:val="28"/>
        </w:rPr>
        <w:t xml:space="preserve">. </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Согласно пункту 1 договора, ответчик обязуется приобрести транспортное средство по цене равной общей сумме остатка задолженности по кредитному договору и перечислить денежные средства на счет клиента. </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соответствии с пунктом 5 договора, договор заключен на 2</w:t>
      </w:r>
      <w:r w:rsidR="00886A57">
        <w:rPr>
          <w:color w:val="000000"/>
          <w:sz w:val="28"/>
          <w:szCs w:val="28"/>
        </w:rPr>
        <w:t>4</w:t>
      </w:r>
      <w:r>
        <w:rPr>
          <w:color w:val="000000"/>
          <w:sz w:val="28"/>
          <w:szCs w:val="28"/>
        </w:rPr>
        <w:t xml:space="preserve"> месяц</w:t>
      </w:r>
      <w:r w:rsidR="00886A57">
        <w:rPr>
          <w:color w:val="000000"/>
          <w:sz w:val="28"/>
          <w:szCs w:val="28"/>
        </w:rPr>
        <w:t>а</w:t>
      </w:r>
      <w:r>
        <w:rPr>
          <w:rStyle w:val="data2"/>
          <w:color w:val="000000"/>
          <w:sz w:val="28"/>
          <w:szCs w:val="28"/>
        </w:rPr>
        <w:t>.</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Согласно заявлению на заключение опционного договора, </w:t>
      </w:r>
      <w:r>
        <w:rPr>
          <w:color w:val="000000"/>
          <w:sz w:val="28"/>
          <w:szCs w:val="28"/>
        </w:rPr>
        <w:t>клиент уплачивает Обществу (</w:t>
      </w:r>
      <w:r w:rsidR="00FD1175">
        <w:rPr>
          <w:sz w:val="28"/>
          <w:szCs w:val="28"/>
        </w:rPr>
        <w:t>ООО «Авто-Защита»</w:t>
      </w:r>
      <w:r>
        <w:rPr>
          <w:color w:val="000000"/>
          <w:sz w:val="28"/>
          <w:szCs w:val="28"/>
        </w:rPr>
        <w:t xml:space="preserve">)  денежную сумму в размере </w:t>
      </w:r>
      <w:r w:rsidR="00FD1175">
        <w:rPr>
          <w:sz w:val="28"/>
          <w:szCs w:val="28"/>
        </w:rPr>
        <w:t xml:space="preserve">53 400 рублей 00 </w:t>
      </w:r>
      <w:r>
        <w:rPr>
          <w:sz w:val="28"/>
          <w:szCs w:val="28"/>
        </w:rPr>
        <w:t>копе</w:t>
      </w:r>
      <w:r w:rsidR="00FD1175">
        <w:rPr>
          <w:sz w:val="28"/>
          <w:szCs w:val="28"/>
        </w:rPr>
        <w:t>е</w:t>
      </w:r>
      <w:r>
        <w:rPr>
          <w:sz w:val="28"/>
          <w:szCs w:val="28"/>
        </w:rPr>
        <w:t xml:space="preserve">к. </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Сторонами не оспаривалось, что общая сумма договора, а именно </w:t>
      </w:r>
      <w:r w:rsidR="00FD1175">
        <w:rPr>
          <w:sz w:val="28"/>
          <w:szCs w:val="28"/>
        </w:rPr>
        <w:t>53 400 рублей 00</w:t>
      </w:r>
      <w:r>
        <w:rPr>
          <w:sz w:val="28"/>
          <w:szCs w:val="28"/>
        </w:rPr>
        <w:t xml:space="preserve"> копе</w:t>
      </w:r>
      <w:r w:rsidR="00FD1175">
        <w:rPr>
          <w:sz w:val="28"/>
          <w:szCs w:val="28"/>
        </w:rPr>
        <w:t>е</w:t>
      </w:r>
      <w:r>
        <w:rPr>
          <w:sz w:val="28"/>
          <w:szCs w:val="28"/>
        </w:rPr>
        <w:t>к</w:t>
      </w:r>
      <w:r>
        <w:rPr>
          <w:color w:val="000000"/>
          <w:sz w:val="28"/>
          <w:szCs w:val="28"/>
        </w:rPr>
        <w:t xml:space="preserve"> ответчиком получена, согласно материалам дела – оплата произведена за счет кредитный средств </w:t>
      </w:r>
      <w:r w:rsidR="00FD1175">
        <w:rPr>
          <w:sz w:val="28"/>
          <w:szCs w:val="28"/>
        </w:rPr>
        <w:t>АО КБ «Локо-Банк»</w:t>
      </w:r>
      <w:r>
        <w:rPr>
          <w:color w:val="000000"/>
          <w:sz w:val="28"/>
          <w:szCs w:val="28"/>
        </w:rPr>
        <w:t>, предоставленных истцу по вышеуказанному кредитному договору.</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пункту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силу статьи 32 Закона Российской Федерации от 07 февраля 1992</w:t>
      </w:r>
      <w:r>
        <w:rPr>
          <w:rStyle w:val="data2"/>
          <w:color w:val="000000"/>
          <w:sz w:val="28"/>
          <w:szCs w:val="28"/>
        </w:rPr>
        <w:t xml:space="preserve"> г.</w:t>
      </w:r>
      <w:r>
        <w:rPr>
          <w:rStyle w:val="nomer2"/>
          <w:rFonts w:eastAsiaTheme="minorEastAsia"/>
          <w:color w:val="000000"/>
          <w:sz w:val="28"/>
          <w:szCs w:val="28"/>
        </w:rPr>
        <w:t>№ 2300-1</w:t>
      </w:r>
      <w:r>
        <w:rPr>
          <w:color w:val="000000"/>
          <w:sz w:val="28"/>
          <w:szCs w:val="28"/>
        </w:rPr>
        <w:t xml:space="preserve">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пунктах 1 и 2 Гражданского кодекса Российской Федерации,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Pr>
          <w:color w:val="000000"/>
          <w:sz w:val="28"/>
          <w:szCs w:val="28"/>
        </w:rPr>
        <w:t>управомоченной</w:t>
      </w:r>
      <w:r>
        <w:rPr>
          <w:color w:val="000000"/>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Опционный договор относится к договору возмездного оказания услуг между гражданином и юридическим лицом, правоотношения по которым регулируются вышеприведенными правовыми нормами.</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Судом установлено, что истец направил в </w:t>
      </w:r>
      <w:r w:rsidR="00FD1175">
        <w:rPr>
          <w:sz w:val="28"/>
          <w:szCs w:val="28"/>
        </w:rPr>
        <w:t xml:space="preserve">ООО «Авто-Защита» </w:t>
      </w:r>
      <w:r>
        <w:rPr>
          <w:color w:val="000000"/>
          <w:sz w:val="28"/>
          <w:szCs w:val="28"/>
        </w:rPr>
        <w:t xml:space="preserve">заявление о расторжении договора и возврате уплаченной суммы. На заявление истца ответчиком ответ не направлен. </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Предметом любого договорного обязательства является право кредитора требовать от должника совершения действий, предусмотренных договором (статья 307 Гражданского кодекса Российской Федерации). Если же законом или договором предусмотрено, что окончание срока действия договора влечет прекращение обязательств по договору, то </w:t>
      </w:r>
      <w:r>
        <w:rPr>
          <w:color w:val="000000"/>
          <w:sz w:val="28"/>
          <w:szCs w:val="28"/>
        </w:rPr>
        <w:t>непредъявление</w:t>
      </w:r>
      <w:r>
        <w:rPr>
          <w:color w:val="000000"/>
          <w:sz w:val="28"/>
          <w:szCs w:val="28"/>
        </w:rPr>
        <w:t xml:space="preserve"> кредитором своего требования в указанный срок будет означать прекращение договора (пункт 3 статьи 425 Гражданского кодекса Российской Федерации)</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Пункт 3 статьи 429.3 Гражданского кодекса Российской Федерации предусматривает невозможность возврата опционного платежа при прекращении опционного договора.</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При этом</w:t>
      </w:r>
      <w:r>
        <w:rPr>
          <w:color w:val="000000"/>
          <w:sz w:val="28"/>
          <w:szCs w:val="28"/>
        </w:rPr>
        <w:t>,</w:t>
      </w:r>
      <w:r>
        <w:rPr>
          <w:color w:val="000000"/>
          <w:sz w:val="28"/>
          <w:szCs w:val="28"/>
        </w:rPr>
        <w:t xml:space="preserve"> в соответствии с пунктом 1 статьи 429.3 Гражданского кодекса Российской Федерации, если </w:t>
      </w:r>
      <w:r>
        <w:rPr>
          <w:color w:val="000000"/>
          <w:sz w:val="28"/>
          <w:szCs w:val="28"/>
        </w:rPr>
        <w:t>управомоченная</w:t>
      </w:r>
      <w:r>
        <w:rPr>
          <w:color w:val="000000"/>
          <w:sz w:val="28"/>
          <w:szCs w:val="28"/>
        </w:rPr>
        <w:t xml:space="preserve"> сторона не заявит требование о совершения предусмотренных опционным договором действий в указанный в договоре срок, опционный договор прекращается.</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Таким образом, из содержания статьи 429.3 Гражданского кодекса Российской Федерации следует, что платеж по опционному договору не подлежит возврату именно на случай прекращения опционного договора по такому основанию (и только на этот случай), то есть в случае, если </w:t>
      </w:r>
      <w:r>
        <w:rPr>
          <w:color w:val="000000"/>
          <w:sz w:val="28"/>
          <w:szCs w:val="28"/>
        </w:rPr>
        <w:t>управомоченная</w:t>
      </w:r>
      <w:r>
        <w:rPr>
          <w:color w:val="000000"/>
          <w:sz w:val="28"/>
          <w:szCs w:val="28"/>
        </w:rPr>
        <w:t xml:space="preserve"> по договору сторона не заявит соответствующее требование в установленный договором срок, не обратится с требованием предоставления предусмотренного договором исполнения в период</w:t>
      </w:r>
      <w:r>
        <w:rPr>
          <w:color w:val="000000"/>
          <w:sz w:val="28"/>
          <w:szCs w:val="28"/>
        </w:rPr>
        <w:t xml:space="preserve"> действия спорного договора.</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пункту 1 статьи 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Как разъяснено в пункте 76 Постановления Пленума Верховного Суда Российской Федерации от 23 июня 2015 </w:t>
      </w:r>
      <w:r>
        <w:rPr>
          <w:rStyle w:val="data2"/>
          <w:color w:val="000000"/>
          <w:sz w:val="28"/>
          <w:szCs w:val="28"/>
        </w:rPr>
        <w:t>г.</w:t>
      </w:r>
      <w:r>
        <w:rPr>
          <w:rStyle w:val="nomer2"/>
          <w:rFonts w:eastAsiaTheme="minorEastAsia"/>
          <w:color w:val="000000"/>
          <w:sz w:val="28"/>
          <w:szCs w:val="28"/>
        </w:rPr>
        <w:t>№ 25</w:t>
      </w:r>
      <w:r>
        <w:rPr>
          <w:color w:val="000000"/>
          <w:sz w:val="28"/>
          <w:szCs w:val="28"/>
        </w:rPr>
        <w:t xml:space="preserve"> «О применении судами некоторых положений раздела I части первой Гражданского кодекса Российской Федерации»,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(статьи 3, 426 Гражданского кодекса Российской Федерации</w:t>
      </w:r>
      <w:r>
        <w:rPr>
          <w:color w:val="000000"/>
          <w:sz w:val="28"/>
          <w:szCs w:val="28"/>
        </w:rPr>
        <w:t>), а также условия сделки, при совершении которой нарушен явно выраженный законодательный запрет ограничения прав потребителей.</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По смыслу договора, оспариваемый платеж не подлежит возврату, что противоречит положениям статьи 32 Закона «О защите прав потребителей», а потому в силу положений пункта 1 статьи 16 данного Закона это условие договора является ничтожным.</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Прекращение (расторжение) договора не связано с обстоятельствами, предусмотренными пунктом 1 статьи 429.3 Гражданского кодекса Российской Федерации, поскольку оснований для предъявления требований об исполнении гарантии в период действия договора не наступало.</w:t>
      </w:r>
    </w:p>
    <w:p w:rsidR="00CF193C" w:rsidP="00CF19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связи с изложенным, с ответчика подлежит взысканию уплаченные </w:t>
      </w:r>
      <w:r w:rsidR="00FD1175">
        <w:rPr>
          <w:sz w:val="28"/>
          <w:szCs w:val="28"/>
        </w:rPr>
        <w:t>Юрмановым С.В.</w:t>
      </w:r>
      <w:r>
        <w:rPr>
          <w:color w:val="000000"/>
          <w:sz w:val="28"/>
          <w:szCs w:val="28"/>
        </w:rPr>
        <w:t xml:space="preserve">по опционному договору денежные средства в размере </w:t>
      </w:r>
      <w:r w:rsidR="00FD1175">
        <w:rPr>
          <w:sz w:val="28"/>
          <w:szCs w:val="28"/>
        </w:rPr>
        <w:t>53 400 рублей 00</w:t>
      </w:r>
      <w:r>
        <w:rPr>
          <w:sz w:val="28"/>
          <w:szCs w:val="28"/>
        </w:rPr>
        <w:t xml:space="preserve"> копе</w:t>
      </w:r>
      <w:r w:rsidR="00FD1175">
        <w:rPr>
          <w:sz w:val="28"/>
          <w:szCs w:val="28"/>
        </w:rPr>
        <w:t>е</w:t>
      </w:r>
      <w:r>
        <w:rPr>
          <w:sz w:val="28"/>
          <w:szCs w:val="28"/>
        </w:rPr>
        <w:t xml:space="preserve">к. </w:t>
      </w:r>
    </w:p>
    <w:p w:rsidR="00CF193C" w:rsidP="00CF193C">
      <w:pPr>
        <w:pStyle w:val="msoclassconsplusnormal"/>
        <w:shd w:val="clear" w:color="auto" w:fill="FFFFFF"/>
        <w:spacing w:before="0" w:beforeAutospacing="0" w:after="0" w:afterAutospacing="0" w:line="210" w:lineRule="atLeast"/>
        <w:ind w:firstLine="720"/>
        <w:jc w:val="both"/>
        <w:rPr>
          <w:color w:val="000000"/>
          <w:sz w:val="28"/>
          <w:szCs w:val="28"/>
        </w:rPr>
      </w:pPr>
      <w:r>
        <w:rPr>
          <w:color w:val="000000"/>
          <w:sz w:val="28"/>
          <w:szCs w:val="28"/>
        </w:rPr>
        <w:t>Сам факт признания того, что права потребителя нарушены, в соответствии с положениями статьи 15 Закона Российской Федерации «О защите прав потребителей» является основанием для возмещения морального вреда.</w:t>
      </w:r>
    </w:p>
    <w:p w:rsidR="00CF193C" w:rsidP="00CF193C">
      <w:pPr>
        <w:pStyle w:val="msoclassconsplusnormal"/>
        <w:shd w:val="clear" w:color="auto" w:fill="FFFFFF"/>
        <w:spacing w:before="0" w:beforeAutospacing="0" w:after="0" w:afterAutospacing="0"/>
        <w:ind w:firstLine="720"/>
        <w:jc w:val="both"/>
        <w:rPr>
          <w:sz w:val="28"/>
          <w:szCs w:val="28"/>
        </w:rPr>
      </w:pPr>
      <w:r>
        <w:rPr>
          <w:color w:val="000000"/>
          <w:sz w:val="28"/>
          <w:szCs w:val="28"/>
        </w:rPr>
        <w:t>Определяя размер подлежащей взысканию компенсации морального вреда, суд принимает во внимание степень вины ответчика, обстоятельства причинения вреда, а также требования разумности и справедливости, считает возможным взыскать с ответчика в пользу истца денежную компенсацию морального вреда в сумме 1 000 рублей.</w:t>
      </w:r>
    </w:p>
    <w:p w:rsidR="00CF193C" w:rsidRPr="00365F03" w:rsidP="00CF193C">
      <w:pPr>
        <w:spacing w:after="1" w:line="280" w:lineRule="atLeast"/>
        <w:ind w:firstLine="540"/>
        <w:jc w:val="both"/>
      </w:pPr>
      <w:r w:rsidRPr="00365F03">
        <w:rPr>
          <w:rFonts w:ascii="Times New Roman" w:hAnsi="Times New Roman" w:cs="Times New Roman"/>
          <w:sz w:val="28"/>
        </w:rPr>
        <w:t xml:space="preserve">В соответствии с п.6 ст. 13 </w:t>
      </w:r>
      <w:r w:rsidRPr="00365F03">
        <w:rPr>
          <w:rFonts w:ascii="Times New Roman" w:hAnsi="Times New Roman" w:cs="Times New Roman"/>
          <w:sz w:val="28"/>
          <w:szCs w:val="28"/>
        </w:rPr>
        <w:t>Закона РФ от 07.02.1992 N 2300-1 (ред. от 18.04.2018) "О защите прав потребителей" при удовлетворении судом требований потребителя, установленных законом, суд в</w:t>
      </w:r>
      <w:r w:rsidRPr="00365F03">
        <w:rPr>
          <w:rFonts w:ascii="Times New Roman" w:hAnsi="Times New Roman" w:cs="Times New Roman"/>
          <w:sz w:val="28"/>
        </w:rPr>
        <w:t xml:space="preserve">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4" w:history="1">
        <w:r w:rsidRPr="00365F03">
          <w:rPr>
            <w:rStyle w:val="Hyperlink"/>
            <w:rFonts w:ascii="Times New Roman" w:hAnsi="Times New Roman" w:cs="Times New Roman"/>
            <w:color w:val="auto"/>
            <w:sz w:val="28"/>
            <w:u w:val="none"/>
          </w:rPr>
          <w:t>штраф</w:t>
        </w:r>
      </w:hyperlink>
      <w:r w:rsidRPr="00365F03">
        <w:rPr>
          <w:rFonts w:ascii="Times New Roman" w:hAnsi="Times New Roman" w:cs="Times New Roman"/>
          <w:sz w:val="28"/>
        </w:rPr>
        <w:t xml:space="preserve"> в размере пятьдесят процентов от суммы, присужденной судом в пользу потребителя.</w:t>
      </w:r>
    </w:p>
    <w:p w:rsidR="00CF193C" w:rsidP="00CF193C">
      <w:pPr>
        <w:pStyle w:val="msoclassconsplusnormal"/>
        <w:shd w:val="clear" w:color="auto" w:fill="FFFFFF"/>
        <w:spacing w:before="0" w:beforeAutospacing="0" w:after="0" w:afterAutospacing="0"/>
        <w:ind w:firstLine="720"/>
        <w:jc w:val="both"/>
        <w:rPr>
          <w:color w:val="000000"/>
          <w:sz w:val="28"/>
          <w:szCs w:val="28"/>
        </w:rPr>
      </w:pPr>
      <w:r w:rsidRPr="00365F03">
        <w:rPr>
          <w:color w:val="000000"/>
          <w:sz w:val="28"/>
          <w:szCs w:val="28"/>
        </w:rPr>
        <w:t>На основании положений пункта 6 статьи 13 Закона Российской Федерации «О защите прав потребителей» с ответчика в пользу истца подлежит взысканию штраф за несоблюдение в добровольном порядке удовлетворения треб</w:t>
      </w:r>
      <w:r w:rsidRPr="00365F03" w:rsidR="00195A26">
        <w:rPr>
          <w:color w:val="000000"/>
          <w:sz w:val="28"/>
          <w:szCs w:val="28"/>
        </w:rPr>
        <w:t>ований потребителя в размере 2</w:t>
      </w:r>
      <w:r w:rsidRPr="00365F03">
        <w:rPr>
          <w:color w:val="000000"/>
          <w:sz w:val="28"/>
          <w:szCs w:val="28"/>
        </w:rPr>
        <w:t>6</w:t>
      </w:r>
      <w:r w:rsidRPr="00365F03" w:rsidR="00195A26">
        <w:rPr>
          <w:color w:val="000000"/>
          <w:sz w:val="28"/>
          <w:szCs w:val="28"/>
        </w:rPr>
        <w:t xml:space="preserve"> 700</w:t>
      </w:r>
      <w:r w:rsidRPr="00365F03">
        <w:rPr>
          <w:sz w:val="28"/>
          <w:szCs w:val="28"/>
        </w:rPr>
        <w:t xml:space="preserve"> рубл</w:t>
      </w:r>
      <w:r w:rsidRPr="00365F03" w:rsidR="00195A26">
        <w:rPr>
          <w:sz w:val="28"/>
          <w:szCs w:val="28"/>
        </w:rPr>
        <w:t>ей0</w:t>
      </w:r>
      <w:r w:rsidRPr="00365F03">
        <w:rPr>
          <w:sz w:val="28"/>
          <w:szCs w:val="28"/>
        </w:rPr>
        <w:t>0 копеек</w:t>
      </w:r>
      <w:r w:rsidRPr="00365F03">
        <w:rPr>
          <w:color w:val="000000"/>
          <w:sz w:val="28"/>
          <w:szCs w:val="28"/>
        </w:rPr>
        <w:t>.</w:t>
      </w:r>
    </w:p>
    <w:p w:rsidR="00581043" w:rsidP="005810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Исходя из принципа осуществления гражданских прав своей волей и в своем интересе (статья 1 ГК РФ) неустойка, штраф могут быть снижены судом  на основании статьи 333 ГК РФ только при наличии соответствующего заявления со стороны ответчика. Ходатайство ответчиком заявлено.</w:t>
      </w:r>
    </w:p>
    <w:p w:rsidR="00581043" w:rsidP="005810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581043" w:rsidP="005810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учетом этого применение ст. 333 </w:t>
      </w:r>
      <w:r>
        <w:rPr>
          <w:rFonts w:ascii="Times New Roman" w:hAnsi="Times New Roman" w:cs="Times New Roman"/>
          <w:sz w:val="28"/>
          <w:szCs w:val="28"/>
        </w:rPr>
        <w:t>Гражданского кодекса Российской Федерации</w:t>
      </w:r>
      <w:r>
        <w:rPr>
          <w:rFonts w:ascii="Times New Roman" w:eastAsia="Times New Roman" w:hAnsi="Times New Roman" w:cs="Times New Roman"/>
          <w:sz w:val="28"/>
          <w:szCs w:val="28"/>
        </w:rPr>
        <w:t xml:space="preserve"> возможно при определении размера неустойки, предусмотренной Законом РФ «О защите прав потребителей».</w:t>
      </w:r>
    </w:p>
    <w:p w:rsidR="00581043" w:rsidP="005810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разъяснениями, содержащимися в п. 42 Постановления Пленума </w:t>
      </w:r>
      <w:r>
        <w:rPr>
          <w:rFonts w:ascii="Times New Roman" w:eastAsia="Times New Roman" w:hAnsi="Times New Roman" w:cs="Times New Roman"/>
          <w:sz w:val="28"/>
          <w:szCs w:val="28"/>
        </w:rPr>
        <w:t>ВС</w:t>
      </w:r>
      <w:r>
        <w:rPr>
          <w:rFonts w:ascii="Times New Roman" w:eastAsia="Times New Roman" w:hAnsi="Times New Roman" w:cs="Times New Roman"/>
          <w:sz w:val="28"/>
          <w:szCs w:val="28"/>
        </w:rPr>
        <w:t xml:space="preserve"> РФ и ВАС РФ от 02 июля 1996 года №6/8 «О некоторых вопросах, связанных с применением части 1 ГК РФ», при решении вопроса об уменьшении неустойки необходимо иметь ввиду, что размер неустойки может быть уменьшен судом только в случае, если подлежащая уплате неустойка явно несоразмерна последствиям нарушения обязательств. </w:t>
      </w:r>
    </w:p>
    <w:p w:rsidR="0021430C" w:rsidP="0021430C">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Предоставляя суду право уменьшить размер неустойки, закон не определяет критерии, пределы её соразмерности. Таким образом, явная несоразмерность заявленной неустойки последствиям нарушения обязательства является оценочной категорией, четких критериев  её определения применительно к тем или иным категориям дел законодательством не предусмотрено, в силу чего только суд на основании своего внутреннего убеждения вправе дать оценку указанному критерию, учитывая обстоятельства каждого конкретного дела.        </w:t>
      </w:r>
    </w:p>
    <w:p w:rsidR="00365C7A" w:rsidRPr="00365F03" w:rsidP="0021430C">
      <w:pPr>
        <w:pStyle w:val="msoclassconsplusnormal"/>
        <w:shd w:val="clear" w:color="auto" w:fill="FFFFFF"/>
        <w:spacing w:before="0" w:beforeAutospacing="0" w:after="0" w:afterAutospacing="0"/>
        <w:ind w:firstLine="720"/>
        <w:jc w:val="both"/>
        <w:rPr>
          <w:color w:val="000000"/>
          <w:sz w:val="28"/>
          <w:szCs w:val="28"/>
        </w:rPr>
      </w:pPr>
      <w:r>
        <w:rPr>
          <w:sz w:val="28"/>
          <w:szCs w:val="28"/>
        </w:rPr>
        <w:t>Исходя из изложенного, суд считает возможным уменьшить сумму штрафа до 10 000 рублей.</w:t>
      </w:r>
    </w:p>
    <w:p w:rsidR="00CF193C" w:rsidP="00CF193C">
      <w:pPr>
        <w:pStyle w:val="msoclassconsplusnormal"/>
        <w:shd w:val="clear" w:color="auto" w:fill="FFFFFF"/>
        <w:spacing w:before="0" w:beforeAutospacing="0" w:after="0" w:afterAutospacing="0"/>
        <w:ind w:firstLine="720"/>
        <w:jc w:val="both"/>
        <w:rPr>
          <w:color w:val="000000"/>
          <w:sz w:val="28"/>
          <w:szCs w:val="28"/>
        </w:rPr>
      </w:pPr>
      <w:r>
        <w:rPr>
          <w:color w:val="000000"/>
          <w:sz w:val="28"/>
          <w:szCs w:val="28"/>
        </w:rPr>
        <w:t xml:space="preserve">Принимая во внимание, что истец был освобожден от уплаты госпошлины при подаче искового заявления (п.4 ч.2 ст. 333.36 НК РФ), госпошлина подлежит взысканию с ответчика в соответствующий бюджет в размере </w:t>
      </w:r>
      <w:r w:rsidR="00FD1175">
        <w:rPr>
          <w:color w:val="000000"/>
          <w:sz w:val="28"/>
          <w:szCs w:val="28"/>
        </w:rPr>
        <w:t>2</w:t>
      </w:r>
      <w:r>
        <w:rPr>
          <w:color w:val="000000"/>
          <w:sz w:val="28"/>
          <w:szCs w:val="28"/>
        </w:rPr>
        <w:t>10</w:t>
      </w:r>
      <w:r w:rsidR="00FD1175">
        <w:rPr>
          <w:color w:val="000000"/>
          <w:sz w:val="28"/>
          <w:szCs w:val="28"/>
        </w:rPr>
        <w:t>2</w:t>
      </w:r>
      <w:r>
        <w:rPr>
          <w:sz w:val="28"/>
          <w:szCs w:val="28"/>
        </w:rPr>
        <w:t xml:space="preserve"> рубл</w:t>
      </w:r>
      <w:r w:rsidR="00FD1175">
        <w:rPr>
          <w:sz w:val="28"/>
          <w:szCs w:val="28"/>
        </w:rPr>
        <w:t>я00</w:t>
      </w:r>
      <w:r>
        <w:rPr>
          <w:sz w:val="28"/>
          <w:szCs w:val="28"/>
        </w:rPr>
        <w:t xml:space="preserve"> копеек</w:t>
      </w:r>
      <w:r>
        <w:rPr>
          <w:color w:val="000000"/>
          <w:sz w:val="28"/>
          <w:szCs w:val="28"/>
        </w:rPr>
        <w:t>.</w:t>
      </w:r>
    </w:p>
    <w:p w:rsidR="00B869DD" w:rsidP="00CF193C">
      <w:pPr>
        <w:pStyle w:val="BodyTextIndent"/>
        <w:tabs>
          <w:tab w:val="left" w:pos="1800"/>
        </w:tabs>
        <w:spacing w:after="0" w:line="240" w:lineRule="auto"/>
        <w:ind w:left="0" w:right="-5" w:firstLine="851"/>
        <w:jc w:val="both"/>
        <w:rPr>
          <w:rFonts w:ascii="Times New Roman" w:hAnsi="Times New Roman" w:cs="Times New Roman"/>
          <w:sz w:val="28"/>
          <w:szCs w:val="28"/>
        </w:rPr>
      </w:pPr>
      <w:r w:rsidRPr="00CF193C">
        <w:rPr>
          <w:rFonts w:ascii="Times New Roman" w:hAnsi="Times New Roman" w:cs="Times New Roman"/>
          <w:sz w:val="28"/>
          <w:szCs w:val="28"/>
        </w:rPr>
        <w:t>На основании изложенного и руководствуясь статьями 194-199 Гражданского процессуального кодекса Российской Федерации, суд</w:t>
      </w:r>
    </w:p>
    <w:p w:rsidR="00A1778E" w:rsidRPr="00CF193C" w:rsidP="00CF193C">
      <w:pPr>
        <w:pStyle w:val="BodyTextIndent"/>
        <w:tabs>
          <w:tab w:val="left" w:pos="1800"/>
        </w:tabs>
        <w:spacing w:after="0" w:line="240" w:lineRule="auto"/>
        <w:ind w:left="0" w:right="-5" w:firstLine="851"/>
        <w:jc w:val="both"/>
        <w:rPr>
          <w:rFonts w:ascii="Times New Roman" w:hAnsi="Times New Roman" w:cs="Times New Roman"/>
          <w:sz w:val="28"/>
          <w:szCs w:val="28"/>
        </w:rPr>
      </w:pPr>
    </w:p>
    <w:p w:rsidR="00B869DD" w:rsidP="00B869DD">
      <w:pPr>
        <w:pStyle w:val="BodyTextIndent"/>
        <w:tabs>
          <w:tab w:val="left" w:pos="1800"/>
        </w:tabs>
        <w:spacing w:after="0" w:line="240" w:lineRule="auto"/>
        <w:ind w:right="-5"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B869DD" w:rsidRPr="00B869DD" w:rsidP="00B869DD">
      <w:pPr>
        <w:pStyle w:val="msoclassconsplusnormal"/>
        <w:shd w:val="clear" w:color="auto" w:fill="FFFFFF"/>
        <w:spacing w:before="0" w:beforeAutospacing="0" w:after="0" w:afterAutospacing="0" w:line="210" w:lineRule="atLeast"/>
        <w:ind w:firstLine="720"/>
        <w:jc w:val="both"/>
        <w:rPr>
          <w:color w:val="000000"/>
          <w:sz w:val="14"/>
          <w:szCs w:val="14"/>
        </w:rPr>
      </w:pPr>
    </w:p>
    <w:p w:rsidR="00B869DD" w:rsidRPr="00B869DD" w:rsidP="00B869DD">
      <w:pPr>
        <w:pStyle w:val="BodyText"/>
        <w:spacing w:after="0" w:line="240" w:lineRule="auto"/>
        <w:ind w:firstLine="720"/>
        <w:jc w:val="both"/>
        <w:rPr>
          <w:rFonts w:ascii="Times New Roman" w:hAnsi="Times New Roman" w:cs="Times New Roman"/>
          <w:sz w:val="28"/>
          <w:szCs w:val="28"/>
        </w:rPr>
      </w:pPr>
      <w:r w:rsidRPr="00B869DD">
        <w:rPr>
          <w:rFonts w:ascii="Times New Roman" w:hAnsi="Times New Roman" w:cs="Times New Roman"/>
          <w:sz w:val="28"/>
          <w:szCs w:val="28"/>
        </w:rPr>
        <w:t>Исковые требования Юрманова С</w:t>
      </w:r>
      <w:r w:rsidR="00064249">
        <w:rPr>
          <w:rFonts w:ascii="Times New Roman" w:hAnsi="Times New Roman" w:cs="Times New Roman"/>
          <w:sz w:val="28"/>
          <w:szCs w:val="28"/>
        </w:rPr>
        <w:t>.</w:t>
      </w:r>
      <w:r w:rsidRPr="00B869DD">
        <w:rPr>
          <w:rFonts w:ascii="Times New Roman" w:hAnsi="Times New Roman" w:cs="Times New Roman"/>
          <w:sz w:val="28"/>
          <w:szCs w:val="28"/>
        </w:rPr>
        <w:t xml:space="preserve"> В</w:t>
      </w:r>
      <w:r w:rsidR="00064249">
        <w:rPr>
          <w:rFonts w:ascii="Times New Roman" w:hAnsi="Times New Roman" w:cs="Times New Roman"/>
          <w:sz w:val="28"/>
          <w:szCs w:val="28"/>
        </w:rPr>
        <w:t>.</w:t>
      </w:r>
      <w:r w:rsidRPr="00B869DD">
        <w:rPr>
          <w:rFonts w:ascii="Times New Roman" w:hAnsi="Times New Roman" w:cs="Times New Roman"/>
          <w:sz w:val="28"/>
          <w:szCs w:val="28"/>
        </w:rPr>
        <w:t xml:space="preserve"> удовлетворить частично. </w:t>
      </w:r>
    </w:p>
    <w:p w:rsidR="00B869DD" w:rsidRPr="00B869DD" w:rsidP="00B869DD">
      <w:pPr>
        <w:pStyle w:val="BodyText"/>
        <w:spacing w:after="0" w:line="240" w:lineRule="auto"/>
        <w:ind w:firstLine="708"/>
        <w:jc w:val="both"/>
        <w:rPr>
          <w:rFonts w:ascii="Times New Roman" w:hAnsi="Times New Roman" w:cs="Times New Roman"/>
          <w:sz w:val="28"/>
          <w:szCs w:val="28"/>
        </w:rPr>
      </w:pPr>
      <w:r w:rsidRPr="00B869DD">
        <w:rPr>
          <w:rFonts w:ascii="Times New Roman" w:hAnsi="Times New Roman" w:cs="Times New Roman"/>
          <w:sz w:val="28"/>
          <w:szCs w:val="28"/>
        </w:rPr>
        <w:t>Взыскать с Общества с ограниченной ответственностью «Авто-Защита» в пользу Юрманова С</w:t>
      </w:r>
      <w:r w:rsidR="00064249">
        <w:rPr>
          <w:rFonts w:ascii="Times New Roman" w:hAnsi="Times New Roman" w:cs="Times New Roman"/>
          <w:sz w:val="28"/>
          <w:szCs w:val="28"/>
        </w:rPr>
        <w:t>.</w:t>
      </w:r>
      <w:r w:rsidRPr="00B869DD">
        <w:rPr>
          <w:rFonts w:ascii="Times New Roman" w:hAnsi="Times New Roman" w:cs="Times New Roman"/>
          <w:sz w:val="28"/>
          <w:szCs w:val="28"/>
        </w:rPr>
        <w:t xml:space="preserve"> В</w:t>
      </w:r>
      <w:r w:rsidR="00064249">
        <w:rPr>
          <w:rFonts w:ascii="Times New Roman" w:hAnsi="Times New Roman" w:cs="Times New Roman"/>
          <w:sz w:val="28"/>
          <w:szCs w:val="28"/>
        </w:rPr>
        <w:t>.</w:t>
      </w:r>
      <w:r w:rsidRPr="00B869DD">
        <w:rPr>
          <w:rFonts w:ascii="Times New Roman" w:hAnsi="Times New Roman" w:cs="Times New Roman"/>
          <w:sz w:val="28"/>
          <w:szCs w:val="28"/>
        </w:rPr>
        <w:t xml:space="preserve"> денежные средства в размере </w:t>
      </w:r>
      <w:r>
        <w:rPr>
          <w:rFonts w:ascii="Times New Roman" w:hAnsi="Times New Roman" w:cs="Times New Roman"/>
          <w:sz w:val="28"/>
          <w:szCs w:val="28"/>
        </w:rPr>
        <w:t>5</w:t>
      </w:r>
      <w:r w:rsidRPr="00B869DD">
        <w:rPr>
          <w:rFonts w:ascii="Times New Roman" w:hAnsi="Times New Roman" w:cs="Times New Roman"/>
          <w:sz w:val="28"/>
          <w:szCs w:val="28"/>
        </w:rPr>
        <w:t xml:space="preserve">3 </w:t>
      </w:r>
      <w:r>
        <w:rPr>
          <w:rFonts w:ascii="Times New Roman" w:hAnsi="Times New Roman" w:cs="Times New Roman"/>
          <w:sz w:val="28"/>
          <w:szCs w:val="28"/>
        </w:rPr>
        <w:t>400 рублей 00</w:t>
      </w:r>
      <w:r w:rsidRPr="00B869DD">
        <w:rPr>
          <w:rFonts w:ascii="Times New Roman" w:hAnsi="Times New Roman" w:cs="Times New Roman"/>
          <w:sz w:val="28"/>
          <w:szCs w:val="28"/>
        </w:rPr>
        <w:t xml:space="preserve"> копеек; </w:t>
      </w:r>
      <w:r>
        <w:rPr>
          <w:rFonts w:ascii="Times New Roman" w:hAnsi="Times New Roman" w:cs="Times New Roman"/>
          <w:color w:val="000000"/>
          <w:sz w:val="28"/>
          <w:szCs w:val="28"/>
        </w:rPr>
        <w:t xml:space="preserve">штраф в размере </w:t>
      </w:r>
      <w:r w:rsidR="00C916E9">
        <w:rPr>
          <w:rFonts w:ascii="Times New Roman" w:hAnsi="Times New Roman" w:cs="Times New Roman"/>
          <w:color w:val="000000"/>
          <w:sz w:val="28"/>
          <w:szCs w:val="28"/>
        </w:rPr>
        <w:t>100</w:t>
      </w:r>
      <w:r>
        <w:rPr>
          <w:rFonts w:ascii="Times New Roman" w:hAnsi="Times New Roman" w:cs="Times New Roman"/>
          <w:color w:val="000000"/>
          <w:sz w:val="28"/>
          <w:szCs w:val="28"/>
        </w:rPr>
        <w:t>00</w:t>
      </w:r>
      <w:r w:rsidRPr="00B869DD">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ей0</w:t>
      </w:r>
      <w:r w:rsidRPr="00B869DD">
        <w:rPr>
          <w:rFonts w:ascii="Times New Roman" w:eastAsia="Times New Roman" w:hAnsi="Times New Roman" w:cs="Times New Roman"/>
          <w:sz w:val="28"/>
          <w:szCs w:val="28"/>
        </w:rPr>
        <w:t>0 копеек</w:t>
      </w:r>
      <w:r w:rsidRPr="00B869DD">
        <w:rPr>
          <w:rFonts w:ascii="Times New Roman" w:hAnsi="Times New Roman" w:cs="Times New Roman"/>
          <w:color w:val="000000"/>
          <w:sz w:val="28"/>
          <w:szCs w:val="28"/>
        </w:rPr>
        <w:t>; в качестве компенсации морального вреда в размере 1000 рублей.</w:t>
      </w:r>
    </w:p>
    <w:p w:rsidR="00B869DD" w:rsidRPr="00B869DD" w:rsidP="00B869DD">
      <w:pPr>
        <w:pStyle w:val="BodyT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остальной части иска отказать.</w:t>
      </w:r>
    </w:p>
    <w:p w:rsidR="00B869DD" w:rsidRPr="00B869DD" w:rsidP="00B869DD">
      <w:pPr>
        <w:pStyle w:val="BodyText"/>
        <w:spacing w:after="0" w:line="240" w:lineRule="auto"/>
        <w:ind w:firstLine="708"/>
        <w:jc w:val="both"/>
        <w:rPr>
          <w:rFonts w:ascii="Times New Roman" w:hAnsi="Times New Roman" w:cs="Times New Roman"/>
          <w:sz w:val="28"/>
          <w:szCs w:val="28"/>
        </w:rPr>
      </w:pPr>
      <w:r w:rsidRPr="00B869DD">
        <w:rPr>
          <w:rFonts w:ascii="Times New Roman" w:hAnsi="Times New Roman" w:cs="Times New Roman"/>
          <w:sz w:val="28"/>
          <w:szCs w:val="28"/>
        </w:rPr>
        <w:t xml:space="preserve">Взыскать с Общества с ограниченной ответственностью «Авто-Защита» государственную пошлину в доход государства в сумме </w:t>
      </w:r>
      <w:r w:rsidR="00C916E9">
        <w:rPr>
          <w:rFonts w:ascii="Times New Roman" w:hAnsi="Times New Roman" w:cs="Times New Roman"/>
          <w:sz w:val="28"/>
          <w:szCs w:val="28"/>
        </w:rPr>
        <w:t>2</w:t>
      </w:r>
      <w:r w:rsidRPr="00B869DD">
        <w:rPr>
          <w:rFonts w:ascii="Times New Roman" w:hAnsi="Times New Roman" w:cs="Times New Roman"/>
          <w:sz w:val="28"/>
          <w:szCs w:val="28"/>
        </w:rPr>
        <w:t>1</w:t>
      </w:r>
      <w:r w:rsidR="00C916E9">
        <w:rPr>
          <w:rFonts w:ascii="Times New Roman" w:hAnsi="Times New Roman" w:cs="Times New Roman"/>
          <w:sz w:val="28"/>
          <w:szCs w:val="28"/>
        </w:rPr>
        <w:t>0</w:t>
      </w:r>
      <w:r w:rsidR="00EB486F">
        <w:rPr>
          <w:rFonts w:ascii="Times New Roman" w:hAnsi="Times New Roman" w:cs="Times New Roman"/>
          <w:sz w:val="28"/>
          <w:szCs w:val="28"/>
        </w:rPr>
        <w:t>2</w:t>
      </w:r>
      <w:r w:rsidRPr="00B869DD">
        <w:rPr>
          <w:rFonts w:ascii="Times New Roman" w:eastAsia="Times New Roman" w:hAnsi="Times New Roman" w:cs="Times New Roman"/>
          <w:sz w:val="28"/>
          <w:szCs w:val="28"/>
        </w:rPr>
        <w:t>рубл</w:t>
      </w:r>
      <w:r w:rsidR="00EB486F">
        <w:rPr>
          <w:rFonts w:ascii="Times New Roman" w:eastAsia="Times New Roman" w:hAnsi="Times New Roman" w:cs="Times New Roman"/>
          <w:sz w:val="28"/>
          <w:szCs w:val="28"/>
        </w:rPr>
        <w:t>я 00</w:t>
      </w:r>
      <w:r w:rsidRPr="00B869DD">
        <w:rPr>
          <w:rFonts w:ascii="Times New Roman" w:eastAsia="Times New Roman" w:hAnsi="Times New Roman" w:cs="Times New Roman"/>
          <w:sz w:val="28"/>
          <w:szCs w:val="28"/>
        </w:rPr>
        <w:t xml:space="preserve"> копеек.</w:t>
      </w:r>
    </w:p>
    <w:p w:rsidR="00B869DD" w:rsidP="00B869DD">
      <w:pPr>
        <w:pStyle w:val="BodyText2"/>
        <w:spacing w:after="0" w:line="240" w:lineRule="auto"/>
        <w:ind w:firstLine="624"/>
        <w:jc w:val="both"/>
        <w:rPr>
          <w:rFonts w:ascii="Times New Roman" w:hAnsi="Times New Roman" w:cs="Times New Roman"/>
          <w:sz w:val="28"/>
          <w:szCs w:val="28"/>
        </w:rPr>
      </w:pPr>
      <w:r w:rsidRPr="00B869DD">
        <w:rPr>
          <w:rFonts w:ascii="Times New Roman" w:hAnsi="Times New Roman" w:cs="Times New Roman"/>
          <w:sz w:val="28"/>
          <w:szCs w:val="28"/>
        </w:rPr>
        <w:t>Решение может быть обжаловано в апелляционном порядке в Рыбно</w:t>
      </w:r>
      <w:r>
        <w:rPr>
          <w:rFonts w:ascii="Times New Roman" w:hAnsi="Times New Roman" w:cs="Times New Roman"/>
          <w:sz w:val="28"/>
          <w:szCs w:val="28"/>
        </w:rPr>
        <w:t>-Слободский районный суд Республики Татарстан в течение одного месяца со дня принятия решения через мирового судью.</w:t>
      </w:r>
    </w:p>
    <w:p w:rsidR="00B869DD" w:rsidP="00B869DD">
      <w:pPr>
        <w:pStyle w:val="BodyText2"/>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Мот</w:t>
      </w:r>
      <w:r w:rsidR="005D761B">
        <w:rPr>
          <w:rFonts w:ascii="Times New Roman" w:hAnsi="Times New Roman" w:cs="Times New Roman"/>
          <w:sz w:val="28"/>
          <w:szCs w:val="28"/>
        </w:rPr>
        <w:t>ивированное решение составлено 1</w:t>
      </w:r>
      <w:r w:rsidR="00C916E9">
        <w:rPr>
          <w:rFonts w:ascii="Times New Roman" w:hAnsi="Times New Roman" w:cs="Times New Roman"/>
          <w:sz w:val="28"/>
          <w:szCs w:val="28"/>
        </w:rPr>
        <w:t>7</w:t>
      </w:r>
      <w:r w:rsidR="005D761B">
        <w:rPr>
          <w:rFonts w:ascii="Times New Roman" w:hAnsi="Times New Roman" w:cs="Times New Roman"/>
          <w:sz w:val="28"/>
          <w:szCs w:val="28"/>
        </w:rPr>
        <w:t>ф</w:t>
      </w:r>
      <w:r>
        <w:rPr>
          <w:rFonts w:ascii="Times New Roman" w:hAnsi="Times New Roman" w:cs="Times New Roman"/>
          <w:sz w:val="28"/>
          <w:szCs w:val="28"/>
        </w:rPr>
        <w:t>е</w:t>
      </w:r>
      <w:r w:rsidR="005D761B">
        <w:rPr>
          <w:rFonts w:ascii="Times New Roman" w:hAnsi="Times New Roman" w:cs="Times New Roman"/>
          <w:sz w:val="28"/>
          <w:szCs w:val="28"/>
        </w:rPr>
        <w:t>вр</w:t>
      </w:r>
      <w:r>
        <w:rPr>
          <w:rFonts w:ascii="Times New Roman" w:hAnsi="Times New Roman" w:cs="Times New Roman"/>
          <w:sz w:val="28"/>
          <w:szCs w:val="28"/>
        </w:rPr>
        <w:t>а</w:t>
      </w:r>
      <w:r w:rsidR="005D761B">
        <w:rPr>
          <w:rFonts w:ascii="Times New Roman" w:hAnsi="Times New Roman" w:cs="Times New Roman"/>
          <w:sz w:val="28"/>
          <w:szCs w:val="28"/>
        </w:rPr>
        <w:t>л</w:t>
      </w:r>
      <w:r>
        <w:rPr>
          <w:rFonts w:ascii="Times New Roman" w:hAnsi="Times New Roman" w:cs="Times New Roman"/>
          <w:sz w:val="28"/>
          <w:szCs w:val="28"/>
        </w:rPr>
        <w:t>я 202</w:t>
      </w:r>
      <w:r w:rsidR="005D761B">
        <w:rPr>
          <w:rFonts w:ascii="Times New Roman" w:hAnsi="Times New Roman" w:cs="Times New Roman"/>
          <w:sz w:val="28"/>
          <w:szCs w:val="28"/>
        </w:rPr>
        <w:t>2</w:t>
      </w:r>
      <w:r>
        <w:rPr>
          <w:rFonts w:ascii="Times New Roman" w:hAnsi="Times New Roman" w:cs="Times New Roman"/>
          <w:sz w:val="28"/>
          <w:szCs w:val="28"/>
        </w:rPr>
        <w:t xml:space="preserve"> года.</w:t>
      </w:r>
    </w:p>
    <w:p w:rsidR="00B869DD" w:rsidP="00B869DD">
      <w:pPr>
        <w:tabs>
          <w:tab w:val="left" w:pos="2160"/>
        </w:tabs>
        <w:spacing w:after="0" w:line="240" w:lineRule="auto"/>
        <w:jc w:val="both"/>
        <w:rPr>
          <w:rFonts w:ascii="Times New Roman" w:hAnsi="Times New Roman" w:cs="Times New Roman"/>
          <w:sz w:val="28"/>
          <w:szCs w:val="28"/>
        </w:rPr>
      </w:pPr>
    </w:p>
    <w:p w:rsidR="00B869DD" w:rsidP="00B869D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Мировой судья                                                 </w:t>
      </w:r>
      <w:r w:rsidR="000742AD">
        <w:rPr>
          <w:rFonts w:ascii="Times New Roman" w:hAnsi="Times New Roman" w:cs="Times New Roman"/>
          <w:sz w:val="28"/>
          <w:szCs w:val="28"/>
        </w:rPr>
        <w:t>(</w:t>
      </w:r>
      <w:r>
        <w:rPr>
          <w:rFonts w:ascii="Times New Roman" w:hAnsi="Times New Roman" w:cs="Times New Roman"/>
          <w:sz w:val="28"/>
          <w:szCs w:val="28"/>
        </w:rPr>
        <w:t xml:space="preserve">М.Г. </w:t>
      </w:r>
      <w:r>
        <w:rPr>
          <w:rFonts w:ascii="Times New Roman" w:hAnsi="Times New Roman" w:cs="Times New Roman"/>
          <w:sz w:val="28"/>
          <w:szCs w:val="28"/>
        </w:rPr>
        <w:t>Галимова</w:t>
      </w:r>
      <w:r w:rsidR="000742AD">
        <w:rPr>
          <w:rFonts w:ascii="Times New Roman" w:hAnsi="Times New Roman" w:cs="Times New Roman"/>
          <w:sz w:val="28"/>
          <w:szCs w:val="28"/>
        </w:rPr>
        <w:t>)</w:t>
      </w:r>
    </w:p>
    <w:p w:rsidR="005D761B" w:rsidP="00B869DD">
      <w:pPr>
        <w:pStyle w:val="NoSpacing"/>
        <w:ind w:firstLine="709"/>
        <w:rPr>
          <w:rFonts w:ascii="Times New Roman" w:hAnsi="Times New Roman" w:cs="Times New Roman"/>
          <w:sz w:val="28"/>
          <w:szCs w:val="28"/>
        </w:rPr>
      </w:pPr>
    </w:p>
    <w:p w:rsidR="008E1E63"/>
    <w:sectPr w:rsidSect="00D45D3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69DD"/>
    <w:rsid w:val="00032294"/>
    <w:rsid w:val="00064249"/>
    <w:rsid w:val="000742AD"/>
    <w:rsid w:val="00195A26"/>
    <w:rsid w:val="0020627B"/>
    <w:rsid w:val="0021430C"/>
    <w:rsid w:val="00365C7A"/>
    <w:rsid w:val="00365F03"/>
    <w:rsid w:val="005352F0"/>
    <w:rsid w:val="00542ED5"/>
    <w:rsid w:val="00581043"/>
    <w:rsid w:val="005D761B"/>
    <w:rsid w:val="00617F1F"/>
    <w:rsid w:val="00876C4D"/>
    <w:rsid w:val="00886A57"/>
    <w:rsid w:val="008B29E5"/>
    <w:rsid w:val="008E1E63"/>
    <w:rsid w:val="009C487E"/>
    <w:rsid w:val="00A1778E"/>
    <w:rsid w:val="00A737B6"/>
    <w:rsid w:val="00AC13C2"/>
    <w:rsid w:val="00B869DD"/>
    <w:rsid w:val="00BC226A"/>
    <w:rsid w:val="00C22021"/>
    <w:rsid w:val="00C916E9"/>
    <w:rsid w:val="00CF193C"/>
    <w:rsid w:val="00D26AD6"/>
    <w:rsid w:val="00D45D3B"/>
    <w:rsid w:val="00D857AD"/>
    <w:rsid w:val="00E44992"/>
    <w:rsid w:val="00E909FA"/>
    <w:rsid w:val="00EB486F"/>
    <w:rsid w:val="00F050D1"/>
    <w:rsid w:val="00FD117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semiHidden/>
    <w:unhideWhenUsed/>
    <w:rsid w:val="00B869DD"/>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uiPriority w:val="99"/>
    <w:semiHidden/>
    <w:rsid w:val="00B869DD"/>
    <w:rPr>
      <w:rFonts w:ascii="Times New Roman" w:eastAsia="Times New Roman" w:hAnsi="Times New Roman" w:cs="Times New Roman"/>
      <w:sz w:val="16"/>
      <w:szCs w:val="16"/>
    </w:rPr>
  </w:style>
  <w:style w:type="paragraph" w:styleId="BodyText">
    <w:name w:val="Body Text"/>
    <w:basedOn w:val="Normal"/>
    <w:link w:val="a"/>
    <w:uiPriority w:val="99"/>
    <w:semiHidden/>
    <w:unhideWhenUsed/>
    <w:rsid w:val="00B869DD"/>
    <w:pPr>
      <w:spacing w:after="120"/>
    </w:pPr>
  </w:style>
  <w:style w:type="character" w:customStyle="1" w:styleId="a">
    <w:name w:val="Основной текст Знак"/>
    <w:basedOn w:val="DefaultParagraphFont"/>
    <w:link w:val="BodyText"/>
    <w:uiPriority w:val="99"/>
    <w:semiHidden/>
    <w:rsid w:val="00B869DD"/>
  </w:style>
  <w:style w:type="paragraph" w:styleId="BodyTextIndent">
    <w:name w:val="Body Text Indent"/>
    <w:basedOn w:val="Normal"/>
    <w:link w:val="a0"/>
    <w:uiPriority w:val="99"/>
    <w:semiHidden/>
    <w:unhideWhenUsed/>
    <w:rsid w:val="00B869DD"/>
    <w:pPr>
      <w:spacing w:after="120"/>
      <w:ind w:left="283"/>
    </w:pPr>
  </w:style>
  <w:style w:type="character" w:customStyle="1" w:styleId="a0">
    <w:name w:val="Основной текст с отступом Знак"/>
    <w:basedOn w:val="DefaultParagraphFont"/>
    <w:link w:val="BodyTextIndent"/>
    <w:uiPriority w:val="99"/>
    <w:semiHidden/>
    <w:rsid w:val="00B869DD"/>
  </w:style>
  <w:style w:type="paragraph" w:styleId="BodyText2">
    <w:name w:val="Body Text 2"/>
    <w:basedOn w:val="Normal"/>
    <w:link w:val="2"/>
    <w:uiPriority w:val="99"/>
    <w:semiHidden/>
    <w:unhideWhenUsed/>
    <w:rsid w:val="00B869DD"/>
    <w:pPr>
      <w:spacing w:after="120" w:line="480" w:lineRule="auto"/>
    </w:pPr>
  </w:style>
  <w:style w:type="character" w:customStyle="1" w:styleId="2">
    <w:name w:val="Основной текст 2 Знак"/>
    <w:basedOn w:val="DefaultParagraphFont"/>
    <w:link w:val="BodyText2"/>
    <w:uiPriority w:val="99"/>
    <w:semiHidden/>
    <w:rsid w:val="00B869DD"/>
  </w:style>
  <w:style w:type="paragraph" w:styleId="NoSpacing">
    <w:name w:val="No Spacing"/>
    <w:uiPriority w:val="1"/>
    <w:qFormat/>
    <w:rsid w:val="00B869DD"/>
    <w:pPr>
      <w:spacing w:after="0" w:line="240" w:lineRule="auto"/>
    </w:pPr>
  </w:style>
  <w:style w:type="paragraph" w:customStyle="1" w:styleId="msoclassconsplusnormal">
    <w:name w:val="msoclassconsplusnormal"/>
    <w:basedOn w:val="Normal"/>
    <w:uiPriority w:val="99"/>
    <w:semiHidden/>
    <w:rsid w:val="00B869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193C"/>
    <w:rPr>
      <w:color w:val="0000FF" w:themeColor="hyperlink"/>
      <w:u w:val="single"/>
    </w:rPr>
  </w:style>
  <w:style w:type="paragraph" w:styleId="NormalWeb">
    <w:name w:val="Normal (Web)"/>
    <w:basedOn w:val="Normal"/>
    <w:uiPriority w:val="99"/>
    <w:semiHidden/>
    <w:unhideWhenUsed/>
    <w:rsid w:val="00CF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CF193C"/>
  </w:style>
  <w:style w:type="character" w:customStyle="1" w:styleId="data2">
    <w:name w:val="data2"/>
    <w:basedOn w:val="DefaultParagraphFont"/>
    <w:rsid w:val="00CF193C"/>
  </w:style>
  <w:style w:type="paragraph" w:styleId="BalloonText">
    <w:name w:val="Balloon Text"/>
    <w:basedOn w:val="Normal"/>
    <w:link w:val="a1"/>
    <w:uiPriority w:val="99"/>
    <w:semiHidden/>
    <w:unhideWhenUsed/>
    <w:rsid w:val="00A177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17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7E6A46742440F97A137D5F170F28109CA09FD7D2A055918332DA71E50A203CBBC11D2D2C602BC610E38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