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D31DA" w:rsidP="009D31D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Копия</w:t>
      </w:r>
      <w:r>
        <w:rPr>
          <w:rFonts w:ascii="Times New Roman" w:hAnsi="Times New Roman" w:cs="Times New Roman"/>
          <w:b/>
        </w:rPr>
        <w:t>УИД 16MS0158-01-2021-002191-38</w:t>
      </w:r>
    </w:p>
    <w:p w:rsidR="009D31DA" w:rsidP="009D31DA">
      <w:pPr>
        <w:spacing w:after="0" w:line="240" w:lineRule="auto"/>
        <w:ind w:left="7080"/>
        <w:jc w:val="both"/>
        <w:rPr>
          <w:rFonts w:ascii="Times New Roman" w:hAnsi="Times New Roman" w:cs="Times New Roman"/>
          <w:sz w:val="28"/>
          <w:szCs w:val="28"/>
        </w:rPr>
      </w:pPr>
      <w:r>
        <w:rPr>
          <w:rFonts w:ascii="Times New Roman" w:hAnsi="Times New Roman" w:cs="Times New Roman"/>
          <w:sz w:val="28"/>
          <w:szCs w:val="28"/>
        </w:rPr>
        <w:t>Дело №2-52/2022</w:t>
      </w:r>
    </w:p>
    <w:p w:rsidR="009D31DA" w:rsidP="009D31DA">
      <w:pPr>
        <w:spacing w:after="0" w:line="240" w:lineRule="auto"/>
        <w:jc w:val="center"/>
        <w:rPr>
          <w:rFonts w:ascii="Times New Roman" w:hAnsi="Times New Roman" w:cs="Times New Roman"/>
          <w:spacing w:val="60"/>
          <w:sz w:val="28"/>
          <w:szCs w:val="28"/>
        </w:rPr>
      </w:pPr>
      <w:r>
        <w:rPr>
          <w:rFonts w:ascii="Times New Roman" w:hAnsi="Times New Roman" w:cs="Times New Roman"/>
          <w:spacing w:val="60"/>
          <w:sz w:val="28"/>
          <w:szCs w:val="28"/>
        </w:rPr>
        <w:t>РЕШЕНИЕ</w:t>
      </w:r>
    </w:p>
    <w:p w:rsidR="009D31DA" w:rsidP="009D31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9D31DA" w:rsidP="009D31DA">
      <w:pPr>
        <w:spacing w:after="0" w:line="240" w:lineRule="auto"/>
        <w:jc w:val="center"/>
        <w:rPr>
          <w:rFonts w:ascii="Times New Roman" w:hAnsi="Times New Roman" w:cs="Times New Roman"/>
          <w:sz w:val="28"/>
          <w:szCs w:val="28"/>
        </w:rPr>
      </w:pPr>
    </w:p>
    <w:p w:rsidR="009D31DA" w:rsidP="009D31DA">
      <w:pPr>
        <w:pStyle w:val="BodyText3"/>
        <w:spacing w:after="0"/>
        <w:ind w:left="180" w:right="506" w:firstLine="528"/>
        <w:jc w:val="both"/>
        <w:rPr>
          <w:sz w:val="28"/>
          <w:szCs w:val="28"/>
        </w:rPr>
      </w:pPr>
      <w:r>
        <w:rPr>
          <w:sz w:val="28"/>
          <w:szCs w:val="28"/>
        </w:rPr>
        <w:t>16</w:t>
      </w:r>
      <w:r>
        <w:rPr>
          <w:sz w:val="28"/>
          <w:szCs w:val="28"/>
        </w:rPr>
        <w:t xml:space="preserve"> февраля 2022 г.                                                 п.г.т. Рыбная Слобода РТ</w:t>
      </w:r>
    </w:p>
    <w:p w:rsidR="009D31DA" w:rsidP="009D31DA">
      <w:pPr>
        <w:pStyle w:val="BodyText3"/>
        <w:spacing w:after="0"/>
        <w:ind w:left="180" w:right="506" w:firstLine="528"/>
        <w:jc w:val="both"/>
        <w:rPr>
          <w:sz w:val="28"/>
          <w:szCs w:val="28"/>
        </w:rPr>
      </w:pPr>
    </w:p>
    <w:p w:rsidR="009D31DA" w:rsidP="009D31DA">
      <w:pPr>
        <w:pStyle w:val="BodyText3"/>
        <w:spacing w:after="0"/>
        <w:ind w:left="180" w:right="-1" w:firstLine="528"/>
        <w:jc w:val="both"/>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 </w:t>
      </w:r>
    </w:p>
    <w:p w:rsidR="009D31DA" w:rsidP="009D31DA">
      <w:pPr>
        <w:pStyle w:val="BodyText3"/>
        <w:spacing w:after="0"/>
        <w:ind w:left="180" w:right="506" w:firstLine="528"/>
        <w:jc w:val="both"/>
        <w:rPr>
          <w:sz w:val="28"/>
          <w:szCs w:val="28"/>
        </w:rPr>
      </w:pPr>
      <w:r>
        <w:rPr>
          <w:sz w:val="28"/>
          <w:szCs w:val="28"/>
        </w:rPr>
        <w:t xml:space="preserve">при секретаре </w:t>
      </w:r>
      <w:r w:rsidR="00046331">
        <w:rPr>
          <w:sz w:val="28"/>
          <w:szCs w:val="28"/>
        </w:rPr>
        <w:t xml:space="preserve">судебного заседания </w:t>
      </w:r>
      <w:r>
        <w:rPr>
          <w:sz w:val="28"/>
          <w:szCs w:val="28"/>
        </w:rPr>
        <w:t>Маняковой</w:t>
      </w:r>
      <w:r>
        <w:rPr>
          <w:sz w:val="28"/>
          <w:szCs w:val="28"/>
        </w:rPr>
        <w:t xml:space="preserve"> А.Р.,</w:t>
      </w:r>
    </w:p>
    <w:p w:rsidR="009D31DA" w:rsidP="009D31DA">
      <w:pPr>
        <w:pStyle w:val="BodyText3"/>
        <w:spacing w:after="0"/>
        <w:ind w:left="180" w:right="-1" w:firstLine="528"/>
        <w:jc w:val="both"/>
        <w:rPr>
          <w:sz w:val="28"/>
          <w:szCs w:val="28"/>
        </w:rPr>
      </w:pPr>
      <w:r>
        <w:rPr>
          <w:sz w:val="28"/>
          <w:szCs w:val="28"/>
        </w:rPr>
        <w:t xml:space="preserve">рассмотрев </w:t>
      </w:r>
      <w:r w:rsidRPr="000A4192">
        <w:rPr>
          <w:sz w:val="28"/>
          <w:szCs w:val="28"/>
        </w:rPr>
        <w:t xml:space="preserve">в открытом судебном заседании гражданское дело по иску ООО «Долг-контроль» к </w:t>
      </w:r>
      <w:r w:rsidRPr="000A4192">
        <w:rPr>
          <w:sz w:val="28"/>
          <w:szCs w:val="28"/>
        </w:rPr>
        <w:t>Мухаммадиевой</w:t>
      </w:r>
      <w:r w:rsidRPr="000A4192">
        <w:rPr>
          <w:sz w:val="28"/>
          <w:szCs w:val="28"/>
        </w:rPr>
        <w:t xml:space="preserve"> К</w:t>
      </w:r>
      <w:r w:rsidR="00805CAE">
        <w:rPr>
          <w:sz w:val="28"/>
          <w:szCs w:val="28"/>
        </w:rPr>
        <w:t>.</w:t>
      </w:r>
      <w:r w:rsidRPr="000A4192">
        <w:rPr>
          <w:sz w:val="28"/>
          <w:szCs w:val="28"/>
        </w:rPr>
        <w:t xml:space="preserve"> Е</w:t>
      </w:r>
      <w:r w:rsidR="00805CAE">
        <w:rPr>
          <w:sz w:val="28"/>
          <w:szCs w:val="28"/>
        </w:rPr>
        <w:t>.</w:t>
      </w:r>
      <w:r w:rsidRPr="000A4192">
        <w:rPr>
          <w:sz w:val="28"/>
          <w:szCs w:val="28"/>
        </w:rPr>
        <w:t xml:space="preserve"> о взыскании задолженности по договору </w:t>
      </w:r>
      <w:r w:rsidR="00DC50B7">
        <w:rPr>
          <w:sz w:val="28"/>
          <w:szCs w:val="28"/>
        </w:rPr>
        <w:t>кредита (</w:t>
      </w:r>
      <w:r w:rsidRPr="000A4192">
        <w:rPr>
          <w:sz w:val="28"/>
          <w:szCs w:val="28"/>
        </w:rPr>
        <w:t>займа</w:t>
      </w:r>
      <w:r w:rsidR="00DC50B7">
        <w:rPr>
          <w:sz w:val="28"/>
          <w:szCs w:val="28"/>
        </w:rPr>
        <w:t>)</w:t>
      </w:r>
      <w:r w:rsidRPr="000A4192">
        <w:rPr>
          <w:sz w:val="28"/>
          <w:szCs w:val="28"/>
        </w:rPr>
        <w:t xml:space="preserve">,  </w:t>
      </w:r>
    </w:p>
    <w:p w:rsidR="00F864C6" w:rsidP="00F864C6">
      <w:pPr>
        <w:pStyle w:val="BodyText3"/>
        <w:spacing w:after="0"/>
        <w:ind w:firstLine="528"/>
        <w:jc w:val="center"/>
        <w:rPr>
          <w:sz w:val="28"/>
          <w:szCs w:val="28"/>
        </w:rPr>
      </w:pPr>
      <w:r>
        <w:rPr>
          <w:sz w:val="28"/>
          <w:szCs w:val="28"/>
        </w:rPr>
        <w:t>установил:</w:t>
      </w:r>
    </w:p>
    <w:p w:rsidR="00F864C6" w:rsidRPr="00DC50B7" w:rsidP="00F864C6">
      <w:pPr>
        <w:pStyle w:val="BodyText3"/>
        <w:spacing w:after="0"/>
        <w:ind w:firstLine="528"/>
        <w:jc w:val="center"/>
        <w:rPr>
          <w:sz w:val="28"/>
          <w:szCs w:val="28"/>
        </w:rPr>
      </w:pPr>
    </w:p>
    <w:p w:rsidR="00F864C6" w:rsidP="00F864C6">
      <w:pPr>
        <w:pStyle w:val="BodyText"/>
        <w:spacing w:after="0" w:line="240" w:lineRule="auto"/>
        <w:ind w:firstLine="709"/>
        <w:jc w:val="both"/>
        <w:rPr>
          <w:rFonts w:ascii="Times New Roman" w:hAnsi="Times New Roman" w:cs="Times New Roman"/>
          <w:sz w:val="28"/>
          <w:szCs w:val="28"/>
        </w:rPr>
      </w:pPr>
      <w:r w:rsidRPr="00DC50B7">
        <w:rPr>
          <w:rFonts w:ascii="Times New Roman" w:hAnsi="Times New Roman" w:cs="Times New Roman"/>
          <w:sz w:val="28"/>
          <w:szCs w:val="28"/>
        </w:rPr>
        <w:t>ООО «Долг-контроль</w:t>
      </w:r>
      <w:r w:rsidRPr="00DC50B7">
        <w:rPr>
          <w:rFonts w:ascii="Times New Roman" w:hAnsi="Times New Roman" w:cs="Times New Roman"/>
          <w:sz w:val="28"/>
          <w:szCs w:val="28"/>
        </w:rPr>
        <w:t>»</w:t>
      </w:r>
      <w:r w:rsidRPr="00B26419">
        <w:rPr>
          <w:rFonts w:ascii="Times New Roman" w:hAnsi="Times New Roman" w:cs="Times New Roman"/>
          <w:sz w:val="28"/>
          <w:szCs w:val="28"/>
        </w:rPr>
        <w:t>о</w:t>
      </w:r>
      <w:r w:rsidRPr="00B26419">
        <w:rPr>
          <w:rFonts w:ascii="Times New Roman" w:hAnsi="Times New Roman" w:cs="Times New Roman"/>
          <w:sz w:val="28"/>
          <w:szCs w:val="28"/>
        </w:rPr>
        <w:t xml:space="preserve">братилось в суд с иском к </w:t>
      </w:r>
      <w:r w:rsidRPr="00B26419" w:rsidR="00B26419">
        <w:rPr>
          <w:rFonts w:ascii="Times New Roman" w:hAnsi="Times New Roman" w:cs="Times New Roman"/>
          <w:sz w:val="28"/>
          <w:szCs w:val="28"/>
        </w:rPr>
        <w:t>Мухаммадиевой</w:t>
      </w:r>
      <w:r w:rsidRPr="00B26419" w:rsidR="00B26419">
        <w:rPr>
          <w:rFonts w:ascii="Times New Roman" w:hAnsi="Times New Roman" w:cs="Times New Roman"/>
          <w:sz w:val="28"/>
          <w:szCs w:val="28"/>
        </w:rPr>
        <w:t xml:space="preserve"> К.Е. о взыскании </w:t>
      </w:r>
      <w:r w:rsidRPr="00E60C7B" w:rsidR="00B26419">
        <w:rPr>
          <w:rFonts w:ascii="Times New Roman" w:hAnsi="Times New Roman" w:cs="Times New Roman"/>
          <w:sz w:val="28"/>
          <w:szCs w:val="28"/>
        </w:rPr>
        <w:t xml:space="preserve">задолженности по </w:t>
      </w:r>
      <w:r w:rsidRPr="00E60C7B">
        <w:rPr>
          <w:rFonts w:ascii="Times New Roman" w:hAnsi="Times New Roman" w:cs="Times New Roman"/>
          <w:sz w:val="28"/>
          <w:szCs w:val="28"/>
        </w:rPr>
        <w:t xml:space="preserve">договору </w:t>
      </w:r>
      <w:r w:rsidRPr="00E60C7B" w:rsidR="00B26419">
        <w:rPr>
          <w:rFonts w:ascii="Times New Roman" w:hAnsi="Times New Roman" w:cs="Times New Roman"/>
          <w:sz w:val="28"/>
          <w:szCs w:val="28"/>
        </w:rPr>
        <w:t>кредита (займа)</w:t>
      </w:r>
      <w:r w:rsidRPr="00E60C7B">
        <w:rPr>
          <w:rFonts w:ascii="Times New Roman" w:hAnsi="Times New Roman" w:cs="Times New Roman"/>
          <w:sz w:val="28"/>
          <w:szCs w:val="28"/>
        </w:rPr>
        <w:t xml:space="preserve">мотивируя тем, что </w:t>
      </w:r>
      <w:r w:rsidRPr="00E60C7B" w:rsidR="00E60C7B">
        <w:rPr>
          <w:rFonts w:ascii="Times New Roman" w:hAnsi="Times New Roman" w:cs="Times New Roman"/>
          <w:sz w:val="28"/>
          <w:szCs w:val="28"/>
        </w:rPr>
        <w:t>2августа</w:t>
      </w:r>
      <w:r w:rsidRPr="00E60C7B">
        <w:rPr>
          <w:rFonts w:ascii="Times New Roman" w:hAnsi="Times New Roman" w:cs="Times New Roman"/>
          <w:sz w:val="28"/>
          <w:szCs w:val="28"/>
        </w:rPr>
        <w:t xml:space="preserve"> 20</w:t>
      </w:r>
      <w:r w:rsidRPr="00E60C7B" w:rsidR="00E60C7B">
        <w:rPr>
          <w:rFonts w:ascii="Times New Roman" w:hAnsi="Times New Roman" w:cs="Times New Roman"/>
          <w:sz w:val="28"/>
          <w:szCs w:val="28"/>
        </w:rPr>
        <w:t>1</w:t>
      </w:r>
      <w:r w:rsidRPr="00E60C7B">
        <w:rPr>
          <w:rFonts w:ascii="Times New Roman" w:hAnsi="Times New Roman" w:cs="Times New Roman"/>
          <w:sz w:val="28"/>
          <w:szCs w:val="28"/>
        </w:rPr>
        <w:t xml:space="preserve">8 года между </w:t>
      </w:r>
      <w:r w:rsidRPr="00E60C7B" w:rsidR="00E60C7B">
        <w:rPr>
          <w:rFonts w:ascii="Times New Roman" w:hAnsi="Times New Roman" w:cs="Times New Roman"/>
          <w:sz w:val="28"/>
          <w:szCs w:val="28"/>
        </w:rPr>
        <w:t>ОО</w:t>
      </w:r>
      <w:r w:rsidRPr="00E60C7B">
        <w:rPr>
          <w:rFonts w:ascii="Times New Roman" w:hAnsi="Times New Roman" w:cs="Times New Roman"/>
          <w:sz w:val="28"/>
          <w:szCs w:val="28"/>
        </w:rPr>
        <w:t>О</w:t>
      </w:r>
      <w:r w:rsidRPr="00E60C7B" w:rsidR="00E60C7B">
        <w:rPr>
          <w:rFonts w:ascii="Times New Roman" w:hAnsi="Times New Roman" w:cs="Times New Roman"/>
          <w:sz w:val="28"/>
          <w:szCs w:val="28"/>
        </w:rPr>
        <w:t xml:space="preserve"> МФК</w:t>
      </w:r>
      <w:r w:rsidRPr="00E60C7B">
        <w:rPr>
          <w:rFonts w:ascii="Times New Roman" w:hAnsi="Times New Roman" w:cs="Times New Roman"/>
          <w:sz w:val="28"/>
          <w:szCs w:val="28"/>
        </w:rPr>
        <w:t xml:space="preserve"> «</w:t>
      </w:r>
      <w:r w:rsidRPr="00E60C7B" w:rsidR="00E60C7B">
        <w:rPr>
          <w:rFonts w:ascii="Times New Roman" w:hAnsi="Times New Roman" w:cs="Times New Roman"/>
          <w:sz w:val="28"/>
          <w:szCs w:val="28"/>
        </w:rPr>
        <w:t>З</w:t>
      </w:r>
      <w:r w:rsidRPr="00E60C7B">
        <w:rPr>
          <w:rFonts w:ascii="Times New Roman" w:hAnsi="Times New Roman" w:cs="Times New Roman"/>
          <w:sz w:val="28"/>
          <w:szCs w:val="28"/>
        </w:rPr>
        <w:t>а</w:t>
      </w:r>
      <w:r w:rsidRPr="00E60C7B" w:rsidR="00E60C7B">
        <w:rPr>
          <w:rFonts w:ascii="Times New Roman" w:hAnsi="Times New Roman" w:cs="Times New Roman"/>
          <w:sz w:val="28"/>
          <w:szCs w:val="28"/>
        </w:rPr>
        <w:t xml:space="preserve">йм </w:t>
      </w:r>
      <w:r w:rsidRPr="00E60C7B" w:rsidR="00E60C7B">
        <w:rPr>
          <w:rFonts w:ascii="Times New Roman" w:hAnsi="Times New Roman" w:cs="Times New Roman"/>
          <w:sz w:val="28"/>
          <w:szCs w:val="28"/>
        </w:rPr>
        <w:t>Онлайн</w:t>
      </w:r>
      <w:r w:rsidRPr="00E60C7B">
        <w:rPr>
          <w:rFonts w:ascii="Times New Roman" w:hAnsi="Times New Roman" w:cs="Times New Roman"/>
          <w:sz w:val="28"/>
          <w:szCs w:val="28"/>
        </w:rPr>
        <w:t xml:space="preserve">» и </w:t>
      </w:r>
      <w:r w:rsidRPr="00E60C7B" w:rsidR="00E60C7B">
        <w:rPr>
          <w:rFonts w:ascii="Times New Roman" w:hAnsi="Times New Roman" w:cs="Times New Roman"/>
          <w:sz w:val="28"/>
          <w:szCs w:val="28"/>
        </w:rPr>
        <w:t>Мухаммадиевой</w:t>
      </w:r>
      <w:r w:rsidRPr="00E60C7B" w:rsidR="00E60C7B">
        <w:rPr>
          <w:rFonts w:ascii="Times New Roman" w:hAnsi="Times New Roman" w:cs="Times New Roman"/>
          <w:sz w:val="28"/>
          <w:szCs w:val="28"/>
        </w:rPr>
        <w:t xml:space="preserve"> К.Е. заключен </w:t>
      </w:r>
      <w:r w:rsidRPr="00E60C7B">
        <w:rPr>
          <w:rFonts w:ascii="Times New Roman" w:hAnsi="Times New Roman" w:cs="Times New Roman"/>
          <w:sz w:val="28"/>
          <w:szCs w:val="28"/>
        </w:rPr>
        <w:t>договор</w:t>
      </w:r>
      <w:r w:rsidRPr="00E60C7B" w:rsidR="00E60C7B">
        <w:rPr>
          <w:rFonts w:ascii="Times New Roman" w:hAnsi="Times New Roman" w:cs="Times New Roman"/>
          <w:sz w:val="28"/>
          <w:szCs w:val="28"/>
        </w:rPr>
        <w:t>кредита (займа)</w:t>
      </w:r>
      <w:r w:rsidRPr="00E60C7B">
        <w:rPr>
          <w:rFonts w:ascii="Times New Roman" w:hAnsi="Times New Roman" w:cs="Times New Roman"/>
          <w:sz w:val="28"/>
          <w:szCs w:val="28"/>
        </w:rPr>
        <w:t xml:space="preserve"> № 6</w:t>
      </w:r>
      <w:r w:rsidRPr="00E60C7B" w:rsidR="00E60C7B">
        <w:rPr>
          <w:rFonts w:ascii="Times New Roman" w:hAnsi="Times New Roman" w:cs="Times New Roman"/>
          <w:sz w:val="28"/>
          <w:szCs w:val="28"/>
        </w:rPr>
        <w:t>0-</w:t>
      </w:r>
      <w:r w:rsidRPr="00E60C7B">
        <w:rPr>
          <w:rFonts w:ascii="Times New Roman" w:hAnsi="Times New Roman" w:cs="Times New Roman"/>
          <w:sz w:val="28"/>
          <w:szCs w:val="28"/>
        </w:rPr>
        <w:t>8</w:t>
      </w:r>
      <w:r w:rsidRPr="00E60C7B" w:rsidR="00E60C7B">
        <w:rPr>
          <w:rFonts w:ascii="Times New Roman" w:hAnsi="Times New Roman" w:cs="Times New Roman"/>
          <w:sz w:val="28"/>
          <w:szCs w:val="28"/>
        </w:rPr>
        <w:t>083976-2018</w:t>
      </w:r>
      <w:r w:rsidRPr="00E60C7B">
        <w:rPr>
          <w:rFonts w:ascii="Times New Roman" w:hAnsi="Times New Roman" w:cs="Times New Roman"/>
          <w:sz w:val="28"/>
          <w:szCs w:val="28"/>
        </w:rPr>
        <w:t xml:space="preserve">, согласно которого был выдан кредит в размере </w:t>
      </w:r>
      <w:r w:rsidR="00913083">
        <w:rPr>
          <w:rFonts w:ascii="Times New Roman" w:hAnsi="Times New Roman" w:cs="Times New Roman"/>
          <w:sz w:val="28"/>
          <w:szCs w:val="28"/>
        </w:rPr>
        <w:t>1</w:t>
      </w:r>
      <w:r w:rsidRPr="00E60C7B">
        <w:rPr>
          <w:rFonts w:ascii="Times New Roman" w:hAnsi="Times New Roman" w:cs="Times New Roman"/>
          <w:sz w:val="28"/>
          <w:szCs w:val="28"/>
        </w:rPr>
        <w:t>2 </w:t>
      </w:r>
      <w:r w:rsidR="00913083">
        <w:rPr>
          <w:rFonts w:ascii="Times New Roman" w:hAnsi="Times New Roman" w:cs="Times New Roman"/>
          <w:sz w:val="28"/>
          <w:szCs w:val="28"/>
        </w:rPr>
        <w:t>000</w:t>
      </w:r>
      <w:r w:rsidRPr="00E60C7B">
        <w:rPr>
          <w:rFonts w:ascii="Times New Roman" w:hAnsi="Times New Roman" w:cs="Times New Roman"/>
          <w:sz w:val="28"/>
          <w:szCs w:val="28"/>
        </w:rPr>
        <w:t xml:space="preserve"> рубл</w:t>
      </w:r>
      <w:r w:rsidR="00913083">
        <w:rPr>
          <w:rFonts w:ascii="Times New Roman" w:hAnsi="Times New Roman" w:cs="Times New Roman"/>
          <w:sz w:val="28"/>
          <w:szCs w:val="28"/>
        </w:rPr>
        <w:t>ей</w:t>
      </w:r>
      <w:r w:rsidRPr="00E60C7B">
        <w:rPr>
          <w:rFonts w:ascii="Times New Roman" w:hAnsi="Times New Roman" w:cs="Times New Roman"/>
          <w:sz w:val="28"/>
          <w:szCs w:val="28"/>
        </w:rPr>
        <w:t>. В период пользования кредитом Ответчик не исполнял</w:t>
      </w:r>
      <w:r w:rsidR="008460D7">
        <w:rPr>
          <w:rFonts w:ascii="Times New Roman" w:hAnsi="Times New Roman" w:cs="Times New Roman"/>
          <w:sz w:val="28"/>
          <w:szCs w:val="28"/>
        </w:rPr>
        <w:t>а</w:t>
      </w:r>
      <w:r w:rsidRPr="00E60C7B">
        <w:rPr>
          <w:rFonts w:ascii="Times New Roman" w:hAnsi="Times New Roman" w:cs="Times New Roman"/>
          <w:sz w:val="28"/>
          <w:szCs w:val="28"/>
        </w:rPr>
        <w:t xml:space="preserve"> обязательства</w:t>
      </w:r>
      <w:r w:rsidRPr="00B26419">
        <w:rPr>
          <w:rFonts w:ascii="Times New Roman" w:hAnsi="Times New Roman" w:cs="Times New Roman"/>
          <w:sz w:val="28"/>
          <w:szCs w:val="28"/>
        </w:rPr>
        <w:t xml:space="preserve">, </w:t>
      </w:r>
      <w:r w:rsidR="008460D7">
        <w:rPr>
          <w:rFonts w:ascii="Times New Roman" w:hAnsi="Times New Roman" w:cs="Times New Roman"/>
          <w:sz w:val="28"/>
          <w:szCs w:val="28"/>
        </w:rPr>
        <w:t>не погасила задолженность</w:t>
      </w:r>
      <w:r w:rsidRPr="00B26419">
        <w:rPr>
          <w:rFonts w:ascii="Times New Roman" w:hAnsi="Times New Roman" w:cs="Times New Roman"/>
          <w:sz w:val="28"/>
          <w:szCs w:val="28"/>
        </w:rPr>
        <w:t>, не</w:t>
      </w:r>
      <w:r>
        <w:rPr>
          <w:rFonts w:ascii="Times New Roman" w:hAnsi="Times New Roman" w:cs="Times New Roman"/>
          <w:sz w:val="28"/>
          <w:szCs w:val="28"/>
        </w:rPr>
        <w:t xml:space="preserve"> внес</w:t>
      </w:r>
      <w:r w:rsidR="008460D7">
        <w:rPr>
          <w:rFonts w:ascii="Times New Roman" w:hAnsi="Times New Roman" w:cs="Times New Roman"/>
          <w:sz w:val="28"/>
          <w:szCs w:val="28"/>
        </w:rPr>
        <w:t>ла</w:t>
      </w:r>
      <w:r>
        <w:rPr>
          <w:rFonts w:ascii="Times New Roman" w:hAnsi="Times New Roman" w:cs="Times New Roman"/>
          <w:sz w:val="28"/>
          <w:szCs w:val="28"/>
        </w:rPr>
        <w:t xml:space="preserve"> ни одного платежа. По состоянию на 2</w:t>
      </w:r>
      <w:r w:rsidR="008460D7">
        <w:rPr>
          <w:rFonts w:ascii="Times New Roman" w:hAnsi="Times New Roman" w:cs="Times New Roman"/>
          <w:sz w:val="28"/>
          <w:szCs w:val="28"/>
        </w:rPr>
        <w:t>4м</w:t>
      </w:r>
      <w:r>
        <w:rPr>
          <w:rFonts w:ascii="Times New Roman" w:hAnsi="Times New Roman" w:cs="Times New Roman"/>
          <w:sz w:val="28"/>
          <w:szCs w:val="28"/>
        </w:rPr>
        <w:t>ая 20</w:t>
      </w:r>
      <w:r w:rsidR="008460D7">
        <w:rPr>
          <w:rFonts w:ascii="Times New Roman" w:hAnsi="Times New Roman" w:cs="Times New Roman"/>
          <w:sz w:val="28"/>
          <w:szCs w:val="28"/>
        </w:rPr>
        <w:t>2</w:t>
      </w:r>
      <w:r>
        <w:rPr>
          <w:rFonts w:ascii="Times New Roman" w:hAnsi="Times New Roman" w:cs="Times New Roman"/>
          <w:sz w:val="28"/>
          <w:szCs w:val="28"/>
        </w:rPr>
        <w:t>1 года общая задолженность ответчика перед истцом составляет 2</w:t>
      </w:r>
      <w:r w:rsidR="008460D7">
        <w:rPr>
          <w:rFonts w:ascii="Times New Roman" w:hAnsi="Times New Roman" w:cs="Times New Roman"/>
          <w:sz w:val="28"/>
          <w:szCs w:val="28"/>
        </w:rPr>
        <w:t>6232</w:t>
      </w:r>
      <w:r>
        <w:rPr>
          <w:rFonts w:ascii="Times New Roman" w:hAnsi="Times New Roman" w:cs="Times New Roman"/>
          <w:sz w:val="28"/>
          <w:szCs w:val="28"/>
        </w:rPr>
        <w:t xml:space="preserve"> рубля </w:t>
      </w:r>
      <w:r w:rsidR="008460D7">
        <w:rPr>
          <w:rFonts w:ascii="Times New Roman" w:hAnsi="Times New Roman" w:cs="Times New Roman"/>
          <w:sz w:val="28"/>
          <w:szCs w:val="28"/>
        </w:rPr>
        <w:t>00</w:t>
      </w:r>
      <w:r>
        <w:rPr>
          <w:rFonts w:ascii="Times New Roman" w:hAnsi="Times New Roman" w:cs="Times New Roman"/>
          <w:sz w:val="28"/>
          <w:szCs w:val="28"/>
        </w:rPr>
        <w:t xml:space="preserve"> копеек. Истец просит взыскать с ответчика сумму вышеуказанной задолженности и судебные расходы по уплате государственной пошлины в размере 9</w:t>
      </w:r>
      <w:r w:rsidR="008460D7">
        <w:rPr>
          <w:rFonts w:ascii="Times New Roman" w:hAnsi="Times New Roman" w:cs="Times New Roman"/>
          <w:sz w:val="28"/>
          <w:szCs w:val="28"/>
        </w:rPr>
        <w:t>8</w:t>
      </w:r>
      <w:r>
        <w:rPr>
          <w:rFonts w:ascii="Times New Roman" w:hAnsi="Times New Roman" w:cs="Times New Roman"/>
          <w:sz w:val="28"/>
          <w:szCs w:val="28"/>
        </w:rPr>
        <w:t xml:space="preserve">6 рублей </w:t>
      </w:r>
      <w:r w:rsidR="008460D7">
        <w:rPr>
          <w:rFonts w:ascii="Times New Roman" w:hAnsi="Times New Roman" w:cs="Times New Roman"/>
          <w:sz w:val="28"/>
          <w:szCs w:val="28"/>
        </w:rPr>
        <w:t>96</w:t>
      </w:r>
      <w:r>
        <w:rPr>
          <w:rFonts w:ascii="Times New Roman" w:hAnsi="Times New Roman" w:cs="Times New Roman"/>
          <w:sz w:val="28"/>
          <w:szCs w:val="28"/>
        </w:rPr>
        <w:t xml:space="preserve"> копе</w:t>
      </w:r>
      <w:r w:rsidR="008460D7">
        <w:rPr>
          <w:rFonts w:ascii="Times New Roman" w:hAnsi="Times New Roman" w:cs="Times New Roman"/>
          <w:sz w:val="28"/>
          <w:szCs w:val="28"/>
        </w:rPr>
        <w:t>е</w:t>
      </w:r>
      <w:r>
        <w:rPr>
          <w:rFonts w:ascii="Times New Roman" w:hAnsi="Times New Roman" w:cs="Times New Roman"/>
          <w:sz w:val="28"/>
          <w:szCs w:val="28"/>
        </w:rPr>
        <w:t xml:space="preserve">к. </w:t>
      </w:r>
    </w:p>
    <w:p w:rsidR="00F864C6" w:rsidP="00F864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Представитель истца в суд не явился, просил рассмотреть дело без его участия.  </w:t>
      </w:r>
    </w:p>
    <w:p w:rsidR="00F864C6" w:rsidP="00F864C6">
      <w:pPr>
        <w:pStyle w:val="ConsPlusTitle"/>
        <w:widowControl/>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Ответчик </w:t>
      </w:r>
      <w:r w:rsidRPr="008460D7" w:rsidR="008460D7">
        <w:rPr>
          <w:rFonts w:ascii="Times New Roman" w:hAnsi="Times New Roman" w:cs="Times New Roman"/>
          <w:b w:val="0"/>
          <w:sz w:val="28"/>
          <w:szCs w:val="28"/>
        </w:rPr>
        <w:t>Мухаммадиева</w:t>
      </w:r>
      <w:r w:rsidRPr="008460D7" w:rsidR="008460D7">
        <w:rPr>
          <w:rFonts w:ascii="Times New Roman" w:hAnsi="Times New Roman" w:cs="Times New Roman"/>
          <w:b w:val="0"/>
          <w:sz w:val="28"/>
          <w:szCs w:val="28"/>
        </w:rPr>
        <w:t xml:space="preserve"> К.Е.</w:t>
      </w:r>
      <w:r>
        <w:rPr>
          <w:rFonts w:ascii="Times New Roman" w:hAnsi="Times New Roman" w:cs="Times New Roman"/>
          <w:b w:val="0"/>
          <w:sz w:val="28"/>
          <w:szCs w:val="28"/>
        </w:rPr>
        <w:t>в суд не явил</w:t>
      </w:r>
      <w:r w:rsidR="008460D7">
        <w:rPr>
          <w:rFonts w:ascii="Times New Roman" w:hAnsi="Times New Roman" w:cs="Times New Roman"/>
          <w:b w:val="0"/>
          <w:sz w:val="28"/>
          <w:szCs w:val="28"/>
        </w:rPr>
        <w:t>а</w:t>
      </w:r>
      <w:r>
        <w:rPr>
          <w:rFonts w:ascii="Times New Roman" w:hAnsi="Times New Roman" w:cs="Times New Roman"/>
          <w:b w:val="0"/>
          <w:sz w:val="28"/>
          <w:szCs w:val="28"/>
        </w:rPr>
        <w:t>с</w:t>
      </w:r>
      <w:r w:rsidR="008460D7">
        <w:rPr>
          <w:rFonts w:ascii="Times New Roman" w:hAnsi="Times New Roman" w:cs="Times New Roman"/>
          <w:b w:val="0"/>
          <w:sz w:val="28"/>
          <w:szCs w:val="28"/>
        </w:rPr>
        <w:t>ь</w:t>
      </w:r>
      <w:r>
        <w:rPr>
          <w:rFonts w:ascii="Times New Roman" w:hAnsi="Times New Roman" w:cs="Times New Roman"/>
          <w:b w:val="0"/>
          <w:sz w:val="28"/>
          <w:szCs w:val="28"/>
        </w:rPr>
        <w:t>, обратил</w:t>
      </w:r>
      <w:r w:rsidR="008460D7">
        <w:rPr>
          <w:rFonts w:ascii="Times New Roman" w:hAnsi="Times New Roman" w:cs="Times New Roman"/>
          <w:b w:val="0"/>
          <w:sz w:val="28"/>
          <w:szCs w:val="28"/>
        </w:rPr>
        <w:t>а</w:t>
      </w:r>
      <w:r>
        <w:rPr>
          <w:rFonts w:ascii="Times New Roman" w:hAnsi="Times New Roman" w:cs="Times New Roman"/>
          <w:b w:val="0"/>
          <w:sz w:val="28"/>
          <w:szCs w:val="28"/>
        </w:rPr>
        <w:t>с</w:t>
      </w:r>
      <w:r w:rsidR="008460D7">
        <w:rPr>
          <w:rFonts w:ascii="Times New Roman" w:hAnsi="Times New Roman" w:cs="Times New Roman"/>
          <w:b w:val="0"/>
          <w:sz w:val="28"/>
          <w:szCs w:val="28"/>
        </w:rPr>
        <w:t>ь</w:t>
      </w:r>
      <w:r>
        <w:rPr>
          <w:rFonts w:ascii="Times New Roman" w:hAnsi="Times New Roman" w:cs="Times New Roman"/>
          <w:b w:val="0"/>
          <w:sz w:val="28"/>
          <w:szCs w:val="28"/>
        </w:rPr>
        <w:t xml:space="preserve"> с заявлением о рассмотрении дела без е</w:t>
      </w:r>
      <w:r w:rsidR="008460D7">
        <w:rPr>
          <w:rFonts w:ascii="Times New Roman" w:hAnsi="Times New Roman" w:cs="Times New Roman"/>
          <w:b w:val="0"/>
          <w:sz w:val="28"/>
          <w:szCs w:val="28"/>
        </w:rPr>
        <w:t>ё</w:t>
      </w:r>
      <w:r>
        <w:rPr>
          <w:rFonts w:ascii="Times New Roman" w:hAnsi="Times New Roman" w:cs="Times New Roman"/>
          <w:b w:val="0"/>
          <w:sz w:val="28"/>
          <w:szCs w:val="28"/>
        </w:rPr>
        <w:t xml:space="preserve"> участия, представил</w:t>
      </w:r>
      <w:r w:rsidR="008460D7">
        <w:rPr>
          <w:rFonts w:ascii="Times New Roman" w:hAnsi="Times New Roman" w:cs="Times New Roman"/>
          <w:b w:val="0"/>
          <w:sz w:val="28"/>
          <w:szCs w:val="28"/>
        </w:rPr>
        <w:t>а</w:t>
      </w:r>
      <w:r>
        <w:rPr>
          <w:rFonts w:ascii="Times New Roman" w:hAnsi="Times New Roman" w:cs="Times New Roman"/>
          <w:b w:val="0"/>
          <w:sz w:val="28"/>
          <w:szCs w:val="28"/>
        </w:rPr>
        <w:t xml:space="preserve"> возражение, согласно которого иск не признал</w:t>
      </w:r>
      <w:r w:rsidR="008460D7">
        <w:rPr>
          <w:rFonts w:ascii="Times New Roman" w:hAnsi="Times New Roman" w:cs="Times New Roman"/>
          <w:b w:val="0"/>
          <w:sz w:val="28"/>
          <w:szCs w:val="28"/>
        </w:rPr>
        <w:t>а</w:t>
      </w:r>
      <w:r>
        <w:rPr>
          <w:rFonts w:ascii="Times New Roman" w:hAnsi="Times New Roman" w:cs="Times New Roman"/>
          <w:b w:val="0"/>
          <w:sz w:val="28"/>
          <w:szCs w:val="28"/>
        </w:rPr>
        <w:t xml:space="preserve">, просил применить последствия пропуска срока исковой давности к требованию о взыскании денежных средств, поскольку </w:t>
      </w:r>
      <w:r w:rsidR="008460D7">
        <w:rPr>
          <w:rFonts w:ascii="Times New Roman" w:hAnsi="Times New Roman" w:cs="Times New Roman"/>
          <w:b w:val="0"/>
          <w:sz w:val="28"/>
          <w:szCs w:val="28"/>
        </w:rPr>
        <w:t xml:space="preserve">срок исковой давности начал течь с 22 августа 2018 года и истек 25 сентября 2021 года, иск подан после истечения срока давности. </w:t>
      </w:r>
    </w:p>
    <w:p w:rsidR="00F864C6" w:rsidP="00F864C6">
      <w:pPr>
        <w:shd w:val="clear" w:color="auto" w:fill="FFFFFF"/>
        <w:spacing w:after="0" w:line="252" w:lineRule="atLeast"/>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Изучив возражение ответчика, исследовав </w:t>
      </w:r>
      <w:r>
        <w:rPr>
          <w:rFonts w:ascii="Times New Roman" w:hAnsi="Times New Roman" w:cs="Times New Roman"/>
          <w:sz w:val="28"/>
          <w:szCs w:val="28"/>
        </w:rPr>
        <w:t>материалы гражданского дела, суд приходит к следующему.</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силу статьи 196 Гражданского кодекса Российской Федерации общий срок исковой давности составляет три года со дня, определяемого в соответствии со статьей 200 названного Кодекса.</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Согласно части 2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части 1 статьи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Согласно части 2 статьи 200 ГК РФ по обязательствам с определенным сроком исполнения течение срока исковой давности начинается по окончании срока исполнения.</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пункте 3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РФ 22 мая 2013 г., Верховный Суд РФ также разъяснил, что правильной является судебная практика по спорам, возникающим из кредитных правоотношений, когда при исчислении сроков исковой давности по требованиям о взыскании просроченной задолженности по кредитному обязательству, предусматривающему исполнение ввиде</w:t>
      </w:r>
      <w:r>
        <w:rPr>
          <w:rFonts w:ascii="Times New Roman" w:hAnsi="Times New Roman" w:cs="Times New Roman"/>
          <w:sz w:val="28"/>
          <w:szCs w:val="28"/>
        </w:rPr>
        <w:t xml:space="preserve"> периодических платежей, суды применяют общий срок исковой давности (статья 196 ГК РФ), который подлежит исчислению отдельно по каждому платежу со дня, когда кредитор узнал или должен был узнать о нарушении своего права. При наличии заявления стороны в споре о пропуске срока исковой давности, установив факт пропуска данног</w:t>
      </w:r>
      <w:r w:rsidR="00CB487C">
        <w:rPr>
          <w:rFonts w:ascii="Times New Roman" w:hAnsi="Times New Roman" w:cs="Times New Roman"/>
          <w:sz w:val="28"/>
          <w:szCs w:val="28"/>
        </w:rPr>
        <w:t>о срока без уважительных причин</w:t>
      </w:r>
      <w:r>
        <w:rPr>
          <w:rFonts w:ascii="Times New Roman" w:hAnsi="Times New Roman" w:cs="Times New Roman"/>
          <w:sz w:val="28"/>
          <w:szCs w:val="28"/>
        </w:rPr>
        <w:t>, в соответствии с частью 6 статьи 152 ГПК РФ суды принимают решения об отказе в иске без исследования иных фактических обстоятельств по делу.</w:t>
      </w:r>
    </w:p>
    <w:p w:rsidR="00F864C6" w:rsidP="00F864C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видно из материалов дела и установлено в судебном заседании </w:t>
      </w:r>
      <w:r w:rsidR="00CB487C">
        <w:rPr>
          <w:rFonts w:ascii="Times New Roman" w:hAnsi="Times New Roman" w:cs="Times New Roman"/>
          <w:sz w:val="28"/>
          <w:szCs w:val="28"/>
        </w:rPr>
        <w:t>2 августа 2018</w:t>
      </w:r>
      <w:r w:rsidRPr="00CB487C">
        <w:rPr>
          <w:rFonts w:ascii="Times New Roman" w:hAnsi="Times New Roman" w:cs="Times New Roman"/>
          <w:sz w:val="28"/>
          <w:szCs w:val="28"/>
        </w:rPr>
        <w:t xml:space="preserve">года между </w:t>
      </w:r>
      <w:r w:rsidRPr="00CB487C" w:rsidR="00CB487C">
        <w:rPr>
          <w:rFonts w:ascii="Times New Roman" w:hAnsi="Times New Roman" w:cs="Times New Roman"/>
          <w:sz w:val="28"/>
          <w:szCs w:val="28"/>
        </w:rPr>
        <w:t xml:space="preserve">ООО МФК «Займ </w:t>
      </w:r>
      <w:r w:rsidRPr="00CB487C" w:rsidR="00CB487C">
        <w:rPr>
          <w:rFonts w:ascii="Times New Roman" w:hAnsi="Times New Roman" w:cs="Times New Roman"/>
          <w:sz w:val="28"/>
          <w:szCs w:val="28"/>
        </w:rPr>
        <w:t>Онлайн</w:t>
      </w:r>
      <w:r w:rsidRPr="00CB487C" w:rsidR="00CB487C">
        <w:rPr>
          <w:rFonts w:ascii="Times New Roman" w:hAnsi="Times New Roman" w:cs="Times New Roman"/>
          <w:sz w:val="28"/>
          <w:szCs w:val="28"/>
        </w:rPr>
        <w:t>»</w:t>
      </w:r>
      <w:r w:rsidRPr="00CB487C">
        <w:rPr>
          <w:rFonts w:ascii="Times New Roman" w:hAnsi="Times New Roman" w:cs="Times New Roman"/>
          <w:sz w:val="28"/>
          <w:szCs w:val="28"/>
        </w:rPr>
        <w:t>и</w:t>
      </w:r>
      <w:r w:rsidRPr="00CB487C">
        <w:rPr>
          <w:rFonts w:ascii="Times New Roman" w:hAnsi="Times New Roman" w:cs="Times New Roman"/>
          <w:sz w:val="28"/>
          <w:szCs w:val="28"/>
        </w:rPr>
        <w:t xml:space="preserve"> </w:t>
      </w:r>
      <w:r w:rsidRPr="00CB487C" w:rsidR="00CB487C">
        <w:rPr>
          <w:rFonts w:ascii="Times New Roman" w:hAnsi="Times New Roman" w:cs="Times New Roman"/>
          <w:sz w:val="28"/>
          <w:szCs w:val="28"/>
        </w:rPr>
        <w:t>Мухаммадиевой</w:t>
      </w:r>
      <w:r w:rsidRPr="00CB487C" w:rsidR="00CB487C">
        <w:rPr>
          <w:rFonts w:ascii="Times New Roman" w:hAnsi="Times New Roman" w:cs="Times New Roman"/>
          <w:sz w:val="28"/>
          <w:szCs w:val="28"/>
        </w:rPr>
        <w:t xml:space="preserve"> К.Е.</w:t>
      </w:r>
      <w:r w:rsidRPr="00CB487C">
        <w:rPr>
          <w:rFonts w:ascii="Times New Roman" w:hAnsi="Times New Roman" w:cs="Times New Roman"/>
          <w:sz w:val="28"/>
          <w:szCs w:val="28"/>
        </w:rPr>
        <w:t xml:space="preserve"> заключен договор</w:t>
      </w:r>
      <w:r w:rsidRPr="00CB487C" w:rsidR="00CB487C">
        <w:rPr>
          <w:rFonts w:ascii="Times New Roman" w:hAnsi="Times New Roman" w:cs="Times New Roman"/>
          <w:sz w:val="28"/>
          <w:szCs w:val="28"/>
        </w:rPr>
        <w:t>кредита (займа)</w:t>
      </w:r>
      <w:r w:rsidRPr="00CB487C">
        <w:rPr>
          <w:rFonts w:ascii="Times New Roman" w:hAnsi="Times New Roman" w:cs="Times New Roman"/>
          <w:sz w:val="28"/>
          <w:szCs w:val="28"/>
        </w:rPr>
        <w:t xml:space="preserve"> № </w:t>
      </w:r>
      <w:r w:rsidR="009E413C">
        <w:rPr>
          <w:rFonts w:ascii="Times New Roman" w:hAnsi="Times New Roman" w:cs="Times New Roman"/>
          <w:sz w:val="28"/>
          <w:szCs w:val="28"/>
        </w:rPr>
        <w:t>60-8083976-2018</w:t>
      </w:r>
      <w:r w:rsidRPr="00CB487C">
        <w:rPr>
          <w:rFonts w:ascii="Times New Roman" w:hAnsi="Times New Roman" w:cs="Times New Roman"/>
          <w:sz w:val="28"/>
          <w:szCs w:val="28"/>
        </w:rPr>
        <w:t xml:space="preserve"> (л.д. </w:t>
      </w:r>
      <w:r w:rsidR="000E628A">
        <w:rPr>
          <w:rFonts w:ascii="Times New Roman" w:hAnsi="Times New Roman" w:cs="Times New Roman"/>
          <w:sz w:val="28"/>
          <w:szCs w:val="28"/>
        </w:rPr>
        <w:t>8</w:t>
      </w:r>
      <w:r w:rsidRPr="00CB487C">
        <w:rPr>
          <w:rFonts w:ascii="Times New Roman" w:hAnsi="Times New Roman" w:cs="Times New Roman"/>
          <w:sz w:val="28"/>
          <w:szCs w:val="28"/>
        </w:rPr>
        <w:t>-</w:t>
      </w:r>
      <w:r w:rsidR="000E628A">
        <w:rPr>
          <w:rFonts w:ascii="Times New Roman" w:hAnsi="Times New Roman" w:cs="Times New Roman"/>
          <w:sz w:val="28"/>
          <w:szCs w:val="28"/>
        </w:rPr>
        <w:t>13</w:t>
      </w:r>
      <w:r w:rsidRPr="00CB487C">
        <w:rPr>
          <w:rFonts w:ascii="Times New Roman" w:hAnsi="Times New Roman" w:cs="Times New Roman"/>
          <w:sz w:val="28"/>
          <w:szCs w:val="28"/>
        </w:rPr>
        <w:t xml:space="preserve">), согласно которого был предоставлен кредит в размере </w:t>
      </w:r>
      <w:r w:rsidR="000E628A">
        <w:rPr>
          <w:rFonts w:ascii="Times New Roman" w:hAnsi="Times New Roman" w:cs="Times New Roman"/>
          <w:sz w:val="28"/>
          <w:szCs w:val="28"/>
        </w:rPr>
        <w:t>1</w:t>
      </w:r>
      <w:r w:rsidRPr="00CB487C">
        <w:rPr>
          <w:rFonts w:ascii="Times New Roman" w:hAnsi="Times New Roman" w:cs="Times New Roman"/>
          <w:sz w:val="28"/>
          <w:szCs w:val="28"/>
        </w:rPr>
        <w:t>2 </w:t>
      </w:r>
      <w:r w:rsidR="000E628A">
        <w:rPr>
          <w:rFonts w:ascii="Times New Roman" w:hAnsi="Times New Roman" w:cs="Times New Roman"/>
          <w:sz w:val="28"/>
          <w:szCs w:val="28"/>
        </w:rPr>
        <w:t>000</w:t>
      </w:r>
      <w:r w:rsidRPr="00CB487C">
        <w:rPr>
          <w:rFonts w:ascii="Times New Roman" w:hAnsi="Times New Roman" w:cs="Times New Roman"/>
          <w:sz w:val="28"/>
          <w:szCs w:val="28"/>
        </w:rPr>
        <w:t xml:space="preserve"> рубл</w:t>
      </w:r>
      <w:r w:rsidR="000E628A">
        <w:rPr>
          <w:rFonts w:ascii="Times New Roman" w:hAnsi="Times New Roman" w:cs="Times New Roman"/>
          <w:sz w:val="28"/>
          <w:szCs w:val="28"/>
        </w:rPr>
        <w:t xml:space="preserve">ей, на срок 19дней до 21 августа 2018 года </w:t>
      </w:r>
      <w:r w:rsidRPr="00CB487C">
        <w:rPr>
          <w:rFonts w:ascii="Times New Roman" w:hAnsi="Times New Roman" w:cs="Times New Roman"/>
          <w:sz w:val="28"/>
          <w:szCs w:val="28"/>
        </w:rPr>
        <w:t>с уплатой за пользование кредитом</w:t>
      </w:r>
      <w:r w:rsidR="000E628A">
        <w:rPr>
          <w:rFonts w:ascii="Times New Roman" w:hAnsi="Times New Roman" w:cs="Times New Roman"/>
          <w:sz w:val="28"/>
          <w:szCs w:val="28"/>
        </w:rPr>
        <w:t>6</w:t>
      </w:r>
      <w:r>
        <w:rPr>
          <w:rFonts w:ascii="Times New Roman" w:hAnsi="Times New Roman" w:cs="Times New Roman"/>
          <w:sz w:val="28"/>
          <w:szCs w:val="28"/>
        </w:rPr>
        <w:t>9</w:t>
      </w:r>
      <w:r w:rsidR="000E628A">
        <w:rPr>
          <w:rFonts w:ascii="Times New Roman" w:hAnsi="Times New Roman" w:cs="Times New Roman"/>
          <w:sz w:val="28"/>
          <w:szCs w:val="28"/>
        </w:rPr>
        <w:t>3,50</w:t>
      </w:r>
      <w:r>
        <w:rPr>
          <w:rFonts w:ascii="Times New Roman" w:hAnsi="Times New Roman" w:cs="Times New Roman"/>
          <w:sz w:val="28"/>
          <w:szCs w:val="28"/>
        </w:rPr>
        <w:t>% годовых. Ответчик при заключении договора принял</w:t>
      </w:r>
      <w:r w:rsidR="000E628A">
        <w:rPr>
          <w:rFonts w:ascii="Times New Roman" w:hAnsi="Times New Roman" w:cs="Times New Roman"/>
          <w:sz w:val="28"/>
          <w:szCs w:val="28"/>
        </w:rPr>
        <w:t>а</w:t>
      </w:r>
      <w:r>
        <w:rPr>
          <w:rFonts w:ascii="Times New Roman" w:hAnsi="Times New Roman" w:cs="Times New Roman"/>
          <w:sz w:val="28"/>
          <w:szCs w:val="28"/>
        </w:rPr>
        <w:t xml:space="preserve"> на себя обязательство уплачивать проценты за пользование кредитом. </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Согласно условиям кредитного договора ответчик обязал</w:t>
      </w:r>
      <w:r w:rsidR="00227E04">
        <w:rPr>
          <w:rFonts w:ascii="Times New Roman" w:hAnsi="Times New Roman" w:cs="Times New Roman"/>
          <w:sz w:val="28"/>
          <w:szCs w:val="28"/>
        </w:rPr>
        <w:t>а</w:t>
      </w:r>
      <w:r>
        <w:rPr>
          <w:rFonts w:ascii="Times New Roman" w:hAnsi="Times New Roman" w:cs="Times New Roman"/>
          <w:sz w:val="28"/>
          <w:szCs w:val="28"/>
        </w:rPr>
        <w:t>с</w:t>
      </w:r>
      <w:r w:rsidR="00227E04">
        <w:rPr>
          <w:rFonts w:ascii="Times New Roman" w:hAnsi="Times New Roman" w:cs="Times New Roman"/>
          <w:sz w:val="28"/>
          <w:szCs w:val="28"/>
        </w:rPr>
        <w:t>ь</w:t>
      </w:r>
      <w:r>
        <w:rPr>
          <w:rFonts w:ascii="Times New Roman" w:hAnsi="Times New Roman" w:cs="Times New Roman"/>
          <w:sz w:val="28"/>
          <w:szCs w:val="28"/>
        </w:rPr>
        <w:t xml:space="preserve"> возвратить  сумму кредита и процентов в размере </w:t>
      </w:r>
      <w:r w:rsidR="00227E04">
        <w:rPr>
          <w:rFonts w:ascii="Times New Roman" w:hAnsi="Times New Roman" w:cs="Times New Roman"/>
          <w:sz w:val="28"/>
          <w:szCs w:val="28"/>
        </w:rPr>
        <w:t>6</w:t>
      </w:r>
      <w:r>
        <w:rPr>
          <w:rFonts w:ascii="Times New Roman" w:hAnsi="Times New Roman" w:cs="Times New Roman"/>
          <w:sz w:val="28"/>
          <w:szCs w:val="28"/>
        </w:rPr>
        <w:t>9</w:t>
      </w:r>
      <w:r w:rsidR="00227E04">
        <w:rPr>
          <w:rFonts w:ascii="Times New Roman" w:hAnsi="Times New Roman" w:cs="Times New Roman"/>
          <w:sz w:val="28"/>
          <w:szCs w:val="28"/>
        </w:rPr>
        <w:t>3,50</w:t>
      </w:r>
      <w:r>
        <w:rPr>
          <w:rFonts w:ascii="Times New Roman" w:hAnsi="Times New Roman" w:cs="Times New Roman"/>
          <w:sz w:val="28"/>
          <w:szCs w:val="28"/>
        </w:rPr>
        <w:t>% годовых посредством е</w:t>
      </w:r>
      <w:r w:rsidR="00227E04">
        <w:rPr>
          <w:rFonts w:ascii="Times New Roman" w:hAnsi="Times New Roman" w:cs="Times New Roman"/>
          <w:sz w:val="28"/>
          <w:szCs w:val="28"/>
        </w:rPr>
        <w:t>диновременной о</w:t>
      </w:r>
      <w:r>
        <w:rPr>
          <w:rFonts w:ascii="Times New Roman" w:hAnsi="Times New Roman" w:cs="Times New Roman"/>
          <w:sz w:val="28"/>
          <w:szCs w:val="28"/>
        </w:rPr>
        <w:t>плат</w:t>
      </w:r>
      <w:r w:rsidR="00227E04">
        <w:rPr>
          <w:rFonts w:ascii="Times New Roman" w:hAnsi="Times New Roman" w:cs="Times New Roman"/>
          <w:sz w:val="28"/>
          <w:szCs w:val="28"/>
        </w:rPr>
        <w:t>ы</w:t>
      </w:r>
      <w:r>
        <w:rPr>
          <w:rFonts w:ascii="Times New Roman" w:hAnsi="Times New Roman" w:cs="Times New Roman"/>
          <w:sz w:val="28"/>
          <w:szCs w:val="28"/>
        </w:rPr>
        <w:t xml:space="preserve"> в размере </w:t>
      </w:r>
      <w:r w:rsidR="00227E04">
        <w:rPr>
          <w:rFonts w:ascii="Times New Roman" w:hAnsi="Times New Roman" w:cs="Times New Roman"/>
          <w:sz w:val="28"/>
          <w:szCs w:val="28"/>
        </w:rPr>
        <w:t>16 50</w:t>
      </w:r>
      <w:r>
        <w:rPr>
          <w:rFonts w:ascii="Times New Roman" w:hAnsi="Times New Roman" w:cs="Times New Roman"/>
          <w:sz w:val="28"/>
          <w:szCs w:val="28"/>
        </w:rPr>
        <w:t>0 рублей 00 копеек</w:t>
      </w:r>
      <w:r w:rsidR="00227E04">
        <w:rPr>
          <w:rFonts w:ascii="Times New Roman" w:hAnsi="Times New Roman" w:cs="Times New Roman"/>
          <w:sz w:val="28"/>
          <w:szCs w:val="28"/>
        </w:rPr>
        <w:t xml:space="preserve">, из которых сумма долга 12 000 рублей, сумма процентов 4332 рубля, в  срок 21 августа 2018 года. </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Банк свои обязательства по кредитному договору выполнил, ответчик воспользовал</w:t>
      </w:r>
      <w:r w:rsidR="00654A41">
        <w:rPr>
          <w:rFonts w:ascii="Times New Roman" w:hAnsi="Times New Roman" w:cs="Times New Roman"/>
          <w:sz w:val="28"/>
          <w:szCs w:val="28"/>
        </w:rPr>
        <w:t>а</w:t>
      </w:r>
      <w:r>
        <w:rPr>
          <w:rFonts w:ascii="Times New Roman" w:hAnsi="Times New Roman" w:cs="Times New Roman"/>
          <w:sz w:val="28"/>
          <w:szCs w:val="28"/>
        </w:rPr>
        <w:t>с</w:t>
      </w:r>
      <w:r w:rsidR="00654A41">
        <w:rPr>
          <w:rFonts w:ascii="Times New Roman" w:hAnsi="Times New Roman" w:cs="Times New Roman"/>
          <w:sz w:val="28"/>
          <w:szCs w:val="28"/>
        </w:rPr>
        <w:t>ь</w:t>
      </w:r>
      <w:r>
        <w:rPr>
          <w:rFonts w:ascii="Times New Roman" w:hAnsi="Times New Roman" w:cs="Times New Roman"/>
          <w:sz w:val="28"/>
          <w:szCs w:val="28"/>
        </w:rPr>
        <w:t xml:space="preserve"> предоставленным кредитом. Ответчик свои обязательства по кредитному договору </w:t>
      </w:r>
      <w:r w:rsidR="00654A41">
        <w:rPr>
          <w:rFonts w:ascii="Times New Roman" w:hAnsi="Times New Roman" w:cs="Times New Roman"/>
          <w:sz w:val="28"/>
          <w:szCs w:val="28"/>
        </w:rPr>
        <w:t xml:space="preserve">не </w:t>
      </w:r>
      <w:r>
        <w:rPr>
          <w:rFonts w:ascii="Times New Roman" w:hAnsi="Times New Roman" w:cs="Times New Roman"/>
          <w:sz w:val="28"/>
          <w:szCs w:val="28"/>
        </w:rPr>
        <w:t>исполнил</w:t>
      </w:r>
      <w:r w:rsidR="00654A41">
        <w:rPr>
          <w:rFonts w:ascii="Times New Roman" w:hAnsi="Times New Roman" w:cs="Times New Roman"/>
          <w:sz w:val="28"/>
          <w:szCs w:val="28"/>
        </w:rPr>
        <w:t xml:space="preserve">а </w:t>
      </w:r>
      <w:r>
        <w:rPr>
          <w:rFonts w:ascii="Times New Roman" w:hAnsi="Times New Roman" w:cs="Times New Roman"/>
          <w:sz w:val="28"/>
          <w:szCs w:val="28"/>
        </w:rPr>
        <w:t>в полном объёме, в результате чего у не</w:t>
      </w:r>
      <w:r w:rsidR="00654A41">
        <w:rPr>
          <w:rFonts w:ascii="Times New Roman" w:hAnsi="Times New Roman" w:cs="Times New Roman"/>
          <w:sz w:val="28"/>
          <w:szCs w:val="28"/>
        </w:rPr>
        <w:t>ё образовалась задолженность</w:t>
      </w:r>
      <w:r>
        <w:rPr>
          <w:rFonts w:ascii="Times New Roman" w:hAnsi="Times New Roman" w:cs="Times New Roman"/>
          <w:sz w:val="28"/>
          <w:szCs w:val="28"/>
        </w:rPr>
        <w:t>, которая согласно представленному расчету истца по состоянию на 2</w:t>
      </w:r>
      <w:r w:rsidR="00DF6269">
        <w:rPr>
          <w:rFonts w:ascii="Times New Roman" w:hAnsi="Times New Roman" w:cs="Times New Roman"/>
          <w:sz w:val="28"/>
          <w:szCs w:val="28"/>
        </w:rPr>
        <w:t>6</w:t>
      </w:r>
      <w:r>
        <w:rPr>
          <w:rFonts w:ascii="Times New Roman" w:hAnsi="Times New Roman" w:cs="Times New Roman"/>
          <w:sz w:val="28"/>
          <w:szCs w:val="28"/>
        </w:rPr>
        <w:t xml:space="preserve"> декабря 2019 года составила 2</w:t>
      </w:r>
      <w:r w:rsidR="00DF6269">
        <w:rPr>
          <w:rFonts w:ascii="Times New Roman" w:hAnsi="Times New Roman" w:cs="Times New Roman"/>
          <w:sz w:val="28"/>
          <w:szCs w:val="28"/>
        </w:rPr>
        <w:t>6232</w:t>
      </w:r>
      <w:r>
        <w:rPr>
          <w:rFonts w:ascii="Times New Roman" w:hAnsi="Times New Roman" w:cs="Times New Roman"/>
          <w:sz w:val="28"/>
          <w:szCs w:val="28"/>
        </w:rPr>
        <w:t xml:space="preserve"> рубля </w:t>
      </w:r>
      <w:r w:rsidR="00DF6269">
        <w:rPr>
          <w:rFonts w:ascii="Times New Roman" w:hAnsi="Times New Roman" w:cs="Times New Roman"/>
          <w:sz w:val="28"/>
          <w:szCs w:val="28"/>
        </w:rPr>
        <w:t>00</w:t>
      </w:r>
      <w:r>
        <w:rPr>
          <w:rFonts w:ascii="Times New Roman" w:hAnsi="Times New Roman" w:cs="Times New Roman"/>
          <w:sz w:val="28"/>
          <w:szCs w:val="28"/>
        </w:rPr>
        <w:t xml:space="preserve"> копеек.</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Согласно графика</w:t>
      </w:r>
      <w:r>
        <w:rPr>
          <w:rFonts w:ascii="Times New Roman" w:hAnsi="Times New Roman" w:cs="Times New Roman"/>
          <w:sz w:val="28"/>
          <w:szCs w:val="28"/>
        </w:rPr>
        <w:t xml:space="preserve"> платежей по потребительскому кредиту, составленного </w:t>
      </w:r>
      <w:r w:rsidR="00DF6269">
        <w:rPr>
          <w:rFonts w:ascii="Times New Roman" w:hAnsi="Times New Roman" w:cs="Times New Roman"/>
          <w:sz w:val="28"/>
          <w:szCs w:val="28"/>
        </w:rPr>
        <w:t>2 августа 2018</w:t>
      </w:r>
      <w:r>
        <w:rPr>
          <w:rFonts w:ascii="Times New Roman" w:hAnsi="Times New Roman" w:cs="Times New Roman"/>
          <w:sz w:val="28"/>
          <w:szCs w:val="28"/>
        </w:rPr>
        <w:t xml:space="preserve">года, размер платежа рассчитан </w:t>
      </w:r>
      <w:r w:rsidR="00DF6269">
        <w:rPr>
          <w:rFonts w:ascii="Times New Roman" w:hAnsi="Times New Roman" w:cs="Times New Roman"/>
          <w:sz w:val="28"/>
          <w:szCs w:val="28"/>
        </w:rPr>
        <w:t>в размере 16 500 рублей, дата оплаты 21 августа 2018</w:t>
      </w:r>
      <w:r>
        <w:rPr>
          <w:rFonts w:ascii="Times New Roman" w:hAnsi="Times New Roman" w:cs="Times New Roman"/>
          <w:sz w:val="28"/>
          <w:szCs w:val="28"/>
        </w:rPr>
        <w:t xml:space="preserve"> года. С </w:t>
      </w:r>
      <w:r>
        <w:rPr>
          <w:rFonts w:ascii="Times New Roman" w:hAnsi="Times New Roman" w:cs="Times New Roman"/>
          <w:sz w:val="28"/>
          <w:szCs w:val="28"/>
        </w:rPr>
        <w:t>даты</w:t>
      </w:r>
      <w:r>
        <w:rPr>
          <w:rFonts w:ascii="Times New Roman" w:hAnsi="Times New Roman" w:cs="Times New Roman"/>
          <w:sz w:val="28"/>
          <w:szCs w:val="28"/>
        </w:rPr>
        <w:t xml:space="preserve"> который ответчик должн</w:t>
      </w:r>
      <w:r w:rsidR="00DF6269">
        <w:rPr>
          <w:rFonts w:ascii="Times New Roman" w:hAnsi="Times New Roman" w:cs="Times New Roman"/>
          <w:sz w:val="28"/>
          <w:szCs w:val="28"/>
        </w:rPr>
        <w:t>а</w:t>
      </w:r>
      <w:r>
        <w:rPr>
          <w:rFonts w:ascii="Times New Roman" w:hAnsi="Times New Roman" w:cs="Times New Roman"/>
          <w:sz w:val="28"/>
          <w:szCs w:val="28"/>
        </w:rPr>
        <w:t xml:space="preserve"> был</w:t>
      </w:r>
      <w:r w:rsidR="00DF6269">
        <w:rPr>
          <w:rFonts w:ascii="Times New Roman" w:hAnsi="Times New Roman" w:cs="Times New Roman"/>
          <w:sz w:val="28"/>
          <w:szCs w:val="28"/>
        </w:rPr>
        <w:t>а</w:t>
      </w:r>
      <w:r>
        <w:rPr>
          <w:rFonts w:ascii="Times New Roman" w:hAnsi="Times New Roman" w:cs="Times New Roman"/>
          <w:sz w:val="28"/>
          <w:szCs w:val="28"/>
        </w:rPr>
        <w:t xml:space="preserve"> внести </w:t>
      </w:r>
      <w:r w:rsidR="00DF6269">
        <w:rPr>
          <w:rFonts w:ascii="Times New Roman" w:hAnsi="Times New Roman" w:cs="Times New Roman"/>
          <w:sz w:val="28"/>
          <w:szCs w:val="28"/>
        </w:rPr>
        <w:t xml:space="preserve">оплату 21августа </w:t>
      </w:r>
      <w:r>
        <w:rPr>
          <w:rFonts w:ascii="Times New Roman" w:hAnsi="Times New Roman" w:cs="Times New Roman"/>
          <w:sz w:val="28"/>
          <w:szCs w:val="28"/>
        </w:rPr>
        <w:t>20</w:t>
      </w:r>
      <w:r w:rsidR="00DF6269">
        <w:rPr>
          <w:rFonts w:ascii="Times New Roman" w:hAnsi="Times New Roman" w:cs="Times New Roman"/>
          <w:sz w:val="28"/>
          <w:szCs w:val="28"/>
        </w:rPr>
        <w:t>18</w:t>
      </w:r>
      <w:r>
        <w:rPr>
          <w:rFonts w:ascii="Times New Roman" w:hAnsi="Times New Roman" w:cs="Times New Roman"/>
          <w:sz w:val="28"/>
          <w:szCs w:val="28"/>
        </w:rPr>
        <w:t xml:space="preserve"> года, началось ненадлежащее исполнение заемщиком своих обязательств по кредитному договору.</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w:t>
      </w:r>
      <w:r w:rsidR="00DF6269">
        <w:rPr>
          <w:rFonts w:ascii="Times New Roman" w:hAnsi="Times New Roman" w:cs="Times New Roman"/>
          <w:sz w:val="28"/>
          <w:szCs w:val="28"/>
        </w:rPr>
        <w:t xml:space="preserve">22 августа 2018 года </w:t>
      </w:r>
      <w:r>
        <w:rPr>
          <w:rFonts w:ascii="Times New Roman" w:hAnsi="Times New Roman" w:cs="Times New Roman"/>
          <w:sz w:val="28"/>
          <w:szCs w:val="28"/>
        </w:rPr>
        <w:t xml:space="preserve">у </w:t>
      </w:r>
      <w:r w:rsidR="00DF6269">
        <w:rPr>
          <w:rFonts w:ascii="Times New Roman" w:hAnsi="Times New Roman" w:cs="Times New Roman"/>
          <w:sz w:val="28"/>
          <w:szCs w:val="28"/>
        </w:rPr>
        <w:t xml:space="preserve">кредитора (ООО МФК «Займ </w:t>
      </w:r>
      <w:r w:rsidR="00DF6269">
        <w:rPr>
          <w:rFonts w:ascii="Times New Roman" w:hAnsi="Times New Roman" w:cs="Times New Roman"/>
          <w:sz w:val="28"/>
          <w:szCs w:val="28"/>
        </w:rPr>
        <w:t>Онлайн</w:t>
      </w:r>
      <w:r w:rsidR="00DF6269">
        <w:rPr>
          <w:rFonts w:ascii="Times New Roman" w:hAnsi="Times New Roman" w:cs="Times New Roman"/>
          <w:sz w:val="28"/>
          <w:szCs w:val="28"/>
        </w:rPr>
        <w:t>»)</w:t>
      </w:r>
      <w:r>
        <w:rPr>
          <w:rFonts w:ascii="Times New Roman" w:hAnsi="Times New Roman" w:cs="Times New Roman"/>
          <w:sz w:val="28"/>
          <w:szCs w:val="28"/>
        </w:rPr>
        <w:t xml:space="preserve"> возникло право потребовать от ответчика досрочного погашения кредита и процентов за пользование кредитом, то есть с указанной даты должно было стать известно о нарушении права.</w:t>
      </w:r>
    </w:p>
    <w:p w:rsidR="00610307" w:rsidRPr="00A03FDB"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договору уступки прав требования № 12/2019 от 26декабря 2019 года ООО МФК «Займ </w:t>
      </w:r>
      <w:r>
        <w:rPr>
          <w:rFonts w:ascii="Times New Roman" w:hAnsi="Times New Roman" w:cs="Times New Roman"/>
          <w:sz w:val="28"/>
          <w:szCs w:val="28"/>
        </w:rPr>
        <w:t>Онлайн</w:t>
      </w:r>
      <w:r>
        <w:rPr>
          <w:rFonts w:ascii="Times New Roman" w:hAnsi="Times New Roman" w:cs="Times New Roman"/>
          <w:sz w:val="28"/>
          <w:szCs w:val="28"/>
        </w:rPr>
        <w:t>»п</w:t>
      </w:r>
      <w:r>
        <w:rPr>
          <w:rFonts w:ascii="Times New Roman" w:hAnsi="Times New Roman" w:cs="Times New Roman"/>
          <w:sz w:val="28"/>
          <w:szCs w:val="28"/>
        </w:rPr>
        <w:t xml:space="preserve">ереуступило право требования задолженности с </w:t>
      </w:r>
      <w:r>
        <w:rPr>
          <w:rFonts w:ascii="Times New Roman" w:hAnsi="Times New Roman" w:cs="Times New Roman"/>
          <w:sz w:val="28"/>
          <w:szCs w:val="28"/>
        </w:rPr>
        <w:t>Мухаммадиевой</w:t>
      </w:r>
      <w:r>
        <w:rPr>
          <w:rFonts w:ascii="Times New Roman" w:hAnsi="Times New Roman" w:cs="Times New Roman"/>
          <w:sz w:val="28"/>
          <w:szCs w:val="28"/>
        </w:rPr>
        <w:t xml:space="preserve"> К.Е. - ООО «Столичное АВД».Согласно договору уступки прав требования № 240521</w:t>
      </w:r>
      <w:r w:rsidRPr="00C32406">
        <w:rPr>
          <w:rFonts w:ascii="Times New Roman" w:hAnsi="Times New Roman" w:cs="Times New Roman"/>
          <w:sz w:val="28"/>
          <w:szCs w:val="28"/>
        </w:rPr>
        <w:t xml:space="preserve">-САВД от 24мая 2021 года ООО «Столичное АВД»переуступило право требования задолженности с </w:t>
      </w:r>
      <w:r w:rsidRPr="00C32406">
        <w:rPr>
          <w:rFonts w:ascii="Times New Roman" w:hAnsi="Times New Roman" w:cs="Times New Roman"/>
          <w:sz w:val="28"/>
          <w:szCs w:val="28"/>
        </w:rPr>
        <w:t>Мухаммадиевой</w:t>
      </w:r>
      <w:r w:rsidRPr="00C32406">
        <w:rPr>
          <w:rFonts w:ascii="Times New Roman" w:hAnsi="Times New Roman" w:cs="Times New Roman"/>
          <w:sz w:val="28"/>
          <w:szCs w:val="28"/>
        </w:rPr>
        <w:t xml:space="preserve"> К.Е. - ООО «Долг-контроль».</w:t>
      </w:r>
      <w:r w:rsidR="007960FB">
        <w:rPr>
          <w:rFonts w:ascii="Times New Roman" w:hAnsi="Times New Roman" w:eastAsiaTheme="minorHAnsi" w:cs="Times New Roman"/>
          <w:sz w:val="28"/>
          <w:szCs w:val="28"/>
          <w:lang w:eastAsia="en-US"/>
        </w:rPr>
        <w:t xml:space="preserve">Все действия, совершенные до вступления правопреемника в процесс, обязательны для него в той мере, в какой они были бы обязательны для лица, </w:t>
      </w:r>
      <w:r w:rsidRPr="00A03FDB" w:rsidR="007960FB">
        <w:rPr>
          <w:rFonts w:ascii="Times New Roman" w:hAnsi="Times New Roman" w:eastAsiaTheme="minorHAnsi" w:cs="Times New Roman"/>
          <w:sz w:val="28"/>
          <w:szCs w:val="28"/>
          <w:lang w:eastAsia="en-US"/>
        </w:rPr>
        <w:t>которое правопреемник заменил.</w:t>
      </w:r>
    </w:p>
    <w:p w:rsidR="00F864C6" w:rsidRPr="00427A3A" w:rsidP="00F864C6">
      <w:pPr>
        <w:pStyle w:val="ConsPlusNormal"/>
        <w:ind w:firstLine="851"/>
        <w:jc w:val="both"/>
        <w:rPr>
          <w:rFonts w:ascii="Times New Roman" w:hAnsi="Times New Roman" w:cs="Times New Roman"/>
          <w:sz w:val="28"/>
          <w:szCs w:val="28"/>
        </w:rPr>
      </w:pPr>
      <w:r w:rsidRPr="00A03FDB">
        <w:rPr>
          <w:rFonts w:ascii="Times New Roman" w:hAnsi="Times New Roman" w:cs="Times New Roman"/>
          <w:sz w:val="28"/>
          <w:szCs w:val="28"/>
        </w:rPr>
        <w:t>ООО «Долг-контроль»</w:t>
      </w:r>
      <w:r w:rsidRPr="00A03FDB">
        <w:rPr>
          <w:rFonts w:ascii="Times New Roman" w:hAnsi="Times New Roman" w:cs="Times New Roman"/>
          <w:sz w:val="28"/>
          <w:szCs w:val="28"/>
        </w:rPr>
        <w:t>обратился в суд с иском 1</w:t>
      </w:r>
      <w:r w:rsidR="004C6198">
        <w:rPr>
          <w:rFonts w:ascii="Times New Roman" w:hAnsi="Times New Roman" w:cs="Times New Roman"/>
          <w:sz w:val="28"/>
          <w:szCs w:val="28"/>
        </w:rPr>
        <w:t>4</w:t>
      </w:r>
      <w:r w:rsidRPr="00A03FDB">
        <w:rPr>
          <w:rFonts w:ascii="Times New Roman" w:hAnsi="Times New Roman" w:cs="Times New Roman"/>
          <w:sz w:val="28"/>
          <w:szCs w:val="28"/>
        </w:rPr>
        <w:t xml:space="preserve"> октября 202</w:t>
      </w:r>
      <w:r w:rsidR="004C6198">
        <w:rPr>
          <w:rFonts w:ascii="Times New Roman" w:hAnsi="Times New Roman" w:cs="Times New Roman"/>
          <w:sz w:val="28"/>
          <w:szCs w:val="28"/>
        </w:rPr>
        <w:t>1</w:t>
      </w:r>
      <w:r w:rsidRPr="00A03FDB">
        <w:rPr>
          <w:rFonts w:ascii="Times New Roman" w:hAnsi="Times New Roman" w:cs="Times New Roman"/>
          <w:sz w:val="28"/>
          <w:szCs w:val="28"/>
        </w:rPr>
        <w:t xml:space="preserve"> года (заявление о выдаче судебного приказа было п</w:t>
      </w:r>
      <w:r w:rsidR="004C6198">
        <w:rPr>
          <w:rFonts w:ascii="Times New Roman" w:hAnsi="Times New Roman" w:cs="Times New Roman"/>
          <w:sz w:val="28"/>
          <w:szCs w:val="28"/>
        </w:rPr>
        <w:t>ринят</w:t>
      </w:r>
      <w:r w:rsidRPr="00A03FDB">
        <w:rPr>
          <w:rFonts w:ascii="Times New Roman" w:hAnsi="Times New Roman" w:cs="Times New Roman"/>
          <w:sz w:val="28"/>
          <w:szCs w:val="28"/>
        </w:rPr>
        <w:t xml:space="preserve">о </w:t>
      </w:r>
      <w:r w:rsidR="004C6198">
        <w:rPr>
          <w:rFonts w:ascii="Times New Roman" w:hAnsi="Times New Roman" w:cs="Times New Roman"/>
          <w:sz w:val="28"/>
          <w:szCs w:val="28"/>
        </w:rPr>
        <w:t>15янв</w:t>
      </w:r>
      <w:r w:rsidRPr="00A03FDB">
        <w:rPr>
          <w:rFonts w:ascii="Times New Roman" w:hAnsi="Times New Roman" w:cs="Times New Roman"/>
          <w:sz w:val="28"/>
          <w:szCs w:val="28"/>
        </w:rPr>
        <w:t>а</w:t>
      </w:r>
      <w:r w:rsidR="004C6198">
        <w:rPr>
          <w:rFonts w:ascii="Times New Roman" w:hAnsi="Times New Roman" w:cs="Times New Roman"/>
          <w:sz w:val="28"/>
          <w:szCs w:val="28"/>
        </w:rPr>
        <w:t>ря</w:t>
      </w:r>
      <w:r w:rsidRPr="00A03FDB">
        <w:rPr>
          <w:rFonts w:ascii="Times New Roman" w:hAnsi="Times New Roman" w:cs="Times New Roman"/>
          <w:sz w:val="28"/>
          <w:szCs w:val="28"/>
        </w:rPr>
        <w:t xml:space="preserve"> 20</w:t>
      </w:r>
      <w:r w:rsidR="004C6198">
        <w:rPr>
          <w:rFonts w:ascii="Times New Roman" w:hAnsi="Times New Roman" w:cs="Times New Roman"/>
          <w:sz w:val="28"/>
          <w:szCs w:val="28"/>
        </w:rPr>
        <w:t>2</w:t>
      </w:r>
      <w:r w:rsidRPr="00A03FDB">
        <w:rPr>
          <w:rFonts w:ascii="Times New Roman" w:hAnsi="Times New Roman" w:cs="Times New Roman"/>
          <w:sz w:val="28"/>
          <w:szCs w:val="28"/>
        </w:rPr>
        <w:t>1 года), то есть с пропуском срока, предусмотренного статьёй 196 ГК РФ.</w:t>
      </w:r>
    </w:p>
    <w:p w:rsidR="00F864C6" w:rsidRPr="00427A3A" w:rsidP="00F864C6">
      <w:pPr>
        <w:pStyle w:val="ConsPlusNormal"/>
        <w:ind w:firstLine="851"/>
        <w:jc w:val="both"/>
        <w:rPr>
          <w:rFonts w:ascii="Times New Roman" w:hAnsi="Times New Roman" w:cs="Times New Roman"/>
          <w:sz w:val="28"/>
          <w:szCs w:val="28"/>
        </w:rPr>
      </w:pPr>
      <w:r w:rsidRPr="00427A3A">
        <w:rPr>
          <w:rFonts w:ascii="Times New Roman" w:hAnsi="Times New Roman" w:cs="Times New Roman"/>
          <w:sz w:val="28"/>
          <w:szCs w:val="28"/>
        </w:rPr>
        <w:t xml:space="preserve">При таких обстоятельствах, суд приходит к выводу, что </w:t>
      </w:r>
      <w:r w:rsidRPr="00427A3A" w:rsidR="00427A3A">
        <w:rPr>
          <w:rFonts w:ascii="Times New Roman" w:hAnsi="Times New Roman" w:cs="Times New Roman"/>
          <w:sz w:val="28"/>
          <w:szCs w:val="28"/>
        </w:rPr>
        <w:t>ООО «Долг-контроль»</w:t>
      </w:r>
      <w:r w:rsidRPr="00427A3A">
        <w:rPr>
          <w:rFonts w:ascii="Times New Roman" w:hAnsi="Times New Roman" w:cs="Times New Roman"/>
          <w:sz w:val="28"/>
          <w:szCs w:val="28"/>
        </w:rPr>
        <w:t xml:space="preserve"> пропущен срок исковой давности для обращения с настоящими требованиями в суд, в связи с чем, в удовлетворении исковых требований должно быть отказано.</w:t>
      </w:r>
    </w:p>
    <w:p w:rsidR="00F864C6" w:rsidP="00F864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Ходатайство о применении </w:t>
      </w:r>
      <w:r w:rsidR="0023193E">
        <w:rPr>
          <w:rFonts w:ascii="Times New Roman" w:hAnsi="Times New Roman" w:cs="Times New Roman"/>
          <w:sz w:val="28"/>
          <w:szCs w:val="28"/>
        </w:rPr>
        <w:t>срока исковой давности ответчиком</w:t>
      </w:r>
      <w:r>
        <w:rPr>
          <w:rFonts w:ascii="Times New Roman" w:hAnsi="Times New Roman" w:cs="Times New Roman"/>
          <w:sz w:val="28"/>
          <w:szCs w:val="28"/>
        </w:rPr>
        <w:t xml:space="preserve"> заявлено. Истец в исковом заявлении не указал на срок исковой давности. Каких-либо пояснений об уважительности причин пропуска срока исковой давности в адрес суда не направил, лишь направил в суд ходатайство о рассмотрения дела в отсутствие представителя истца.</w:t>
      </w:r>
    </w:p>
    <w:p w:rsidR="00F864C6" w:rsidP="00F864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указанных обстоятельствах, требования истца удовлетворению не подлежат.</w:t>
      </w:r>
    </w:p>
    <w:p w:rsidR="00F864C6" w:rsidP="00F86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статьями 12, 56, 194-198 Гражданского процессуального кодекса Российской Федерации мировой судья,</w:t>
      </w:r>
    </w:p>
    <w:p w:rsidR="00F864C6" w:rsidP="00F864C6">
      <w:pPr>
        <w:spacing w:after="0" w:line="240" w:lineRule="auto"/>
        <w:jc w:val="both"/>
        <w:rPr>
          <w:rFonts w:ascii="Times New Roman" w:hAnsi="Times New Roman" w:cs="Times New Roman"/>
          <w:sz w:val="28"/>
          <w:szCs w:val="28"/>
        </w:rPr>
      </w:pPr>
    </w:p>
    <w:p w:rsidR="00F864C6" w:rsidP="00F86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F864C6" w:rsidP="00F864C6">
      <w:pPr>
        <w:spacing w:after="0" w:line="240" w:lineRule="auto"/>
        <w:jc w:val="both"/>
        <w:rPr>
          <w:rFonts w:ascii="Times New Roman" w:hAnsi="Times New Roman" w:cs="Times New Roman"/>
          <w:sz w:val="28"/>
          <w:szCs w:val="28"/>
        </w:rPr>
      </w:pPr>
    </w:p>
    <w:p w:rsidR="009D31DA" w:rsidRPr="000A4192" w:rsidP="009D31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удовлетворении </w:t>
      </w:r>
      <w:r w:rsidRPr="000A4192">
        <w:rPr>
          <w:rFonts w:ascii="Times New Roman" w:hAnsi="Times New Roman" w:cs="Times New Roman"/>
          <w:sz w:val="28"/>
          <w:szCs w:val="28"/>
        </w:rPr>
        <w:t>иск</w:t>
      </w:r>
      <w:r>
        <w:rPr>
          <w:rFonts w:ascii="Times New Roman" w:hAnsi="Times New Roman" w:cs="Times New Roman"/>
          <w:sz w:val="28"/>
          <w:szCs w:val="28"/>
        </w:rPr>
        <w:t>а</w:t>
      </w:r>
      <w:r w:rsidRPr="000A4192">
        <w:rPr>
          <w:rFonts w:ascii="Times New Roman" w:hAnsi="Times New Roman" w:cs="Times New Roman"/>
          <w:sz w:val="28"/>
          <w:szCs w:val="28"/>
        </w:rPr>
        <w:t xml:space="preserve"> ООО «</w:t>
      </w:r>
      <w:r w:rsidRPr="000A4192" w:rsidR="000A4192">
        <w:rPr>
          <w:rFonts w:ascii="Times New Roman" w:hAnsi="Times New Roman" w:cs="Times New Roman"/>
          <w:sz w:val="28"/>
          <w:szCs w:val="28"/>
        </w:rPr>
        <w:t>Долг-контроль</w:t>
      </w:r>
      <w:r w:rsidRPr="000A4192">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rPr>
        <w:t>Мухаммадиевой</w:t>
      </w:r>
      <w:r>
        <w:rPr>
          <w:rFonts w:ascii="Times New Roman" w:hAnsi="Times New Roman" w:cs="Times New Roman"/>
          <w:sz w:val="28"/>
          <w:szCs w:val="28"/>
        </w:rPr>
        <w:t xml:space="preserve"> К</w:t>
      </w:r>
      <w:r w:rsidR="00805CAE">
        <w:rPr>
          <w:rFonts w:ascii="Times New Roman" w:hAnsi="Times New Roman" w:cs="Times New Roman"/>
          <w:sz w:val="28"/>
          <w:szCs w:val="28"/>
        </w:rPr>
        <w:t>.</w:t>
      </w:r>
      <w:r>
        <w:rPr>
          <w:rFonts w:ascii="Times New Roman" w:hAnsi="Times New Roman" w:cs="Times New Roman"/>
          <w:sz w:val="28"/>
          <w:szCs w:val="28"/>
        </w:rPr>
        <w:t xml:space="preserve"> Е</w:t>
      </w:r>
      <w:r w:rsidR="00805CAE">
        <w:rPr>
          <w:rFonts w:ascii="Times New Roman" w:hAnsi="Times New Roman" w:cs="Times New Roman"/>
          <w:sz w:val="28"/>
          <w:szCs w:val="28"/>
        </w:rPr>
        <w:t>.</w:t>
      </w:r>
      <w:r w:rsidRPr="000A4192">
        <w:rPr>
          <w:rFonts w:ascii="Times New Roman" w:hAnsi="Times New Roman" w:cs="Times New Roman"/>
          <w:sz w:val="28"/>
          <w:szCs w:val="28"/>
        </w:rPr>
        <w:t xml:space="preserve"> о взыскании задолженности по договору </w:t>
      </w:r>
      <w:r>
        <w:rPr>
          <w:rFonts w:ascii="Times New Roman" w:hAnsi="Times New Roman" w:cs="Times New Roman"/>
          <w:sz w:val="28"/>
          <w:szCs w:val="28"/>
        </w:rPr>
        <w:t>кредита (займа) № 60-8083976-2018 от 2 августа 2018 года</w:t>
      </w:r>
      <w:r w:rsidRPr="000A4192">
        <w:rPr>
          <w:rFonts w:ascii="Times New Roman" w:hAnsi="Times New Roman" w:cs="Times New Roman"/>
          <w:sz w:val="28"/>
          <w:szCs w:val="28"/>
        </w:rPr>
        <w:t>от</w:t>
      </w:r>
      <w:r>
        <w:rPr>
          <w:rFonts w:ascii="Times New Roman" w:hAnsi="Times New Roman" w:cs="Times New Roman"/>
          <w:sz w:val="28"/>
          <w:szCs w:val="28"/>
        </w:rPr>
        <w:t>каза</w:t>
      </w:r>
      <w:r w:rsidRPr="000A4192">
        <w:rPr>
          <w:rFonts w:ascii="Times New Roman" w:hAnsi="Times New Roman" w:cs="Times New Roman"/>
          <w:sz w:val="28"/>
          <w:szCs w:val="28"/>
        </w:rPr>
        <w:t>ть.</w:t>
      </w:r>
    </w:p>
    <w:p w:rsidR="009D31DA" w:rsidP="004B30A6">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Решение может быть обжаловано в апелляционном порядке в Рыбно-Слободский районный суд Республики Татарстан в течение одного месяца со дня принятия решения через мирового судью.</w:t>
      </w:r>
    </w:p>
    <w:p w:rsidR="009D31DA" w:rsidP="009D31DA">
      <w:pPr>
        <w:spacing w:after="0" w:line="240" w:lineRule="auto"/>
        <w:jc w:val="both"/>
        <w:rPr>
          <w:rFonts w:ascii="Times New Roman" w:hAnsi="Times New Roman" w:cs="Times New Roman"/>
          <w:sz w:val="28"/>
          <w:szCs w:val="28"/>
        </w:rPr>
      </w:pPr>
    </w:p>
    <w:p w:rsidR="009D31DA" w:rsidP="009D3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Мировой судья              </w:t>
      </w:r>
      <w:r w:rsidR="0015180F">
        <w:rPr>
          <w:rFonts w:ascii="Times New Roman" w:hAnsi="Times New Roman" w:cs="Times New Roman"/>
          <w:sz w:val="28"/>
          <w:szCs w:val="28"/>
        </w:rPr>
        <w:t>(</w:t>
      </w:r>
      <w:r>
        <w:rPr>
          <w:rFonts w:ascii="Times New Roman" w:hAnsi="Times New Roman" w:cs="Times New Roman"/>
          <w:sz w:val="28"/>
          <w:szCs w:val="28"/>
        </w:rPr>
        <w:t xml:space="preserve">М.Г. </w:t>
      </w:r>
      <w:r>
        <w:rPr>
          <w:rFonts w:ascii="Times New Roman" w:hAnsi="Times New Roman" w:cs="Times New Roman"/>
          <w:sz w:val="28"/>
          <w:szCs w:val="28"/>
        </w:rPr>
        <w:t>Галимова</w:t>
      </w:r>
      <w:r w:rsidR="0015180F">
        <w:rPr>
          <w:rFonts w:ascii="Times New Roman" w:hAnsi="Times New Roman" w:cs="Times New Roman"/>
          <w:sz w:val="28"/>
          <w:szCs w:val="28"/>
        </w:rPr>
        <w:t>)</w:t>
      </w:r>
    </w:p>
    <w:p w:rsidR="004B30A6" w:rsidP="009D31DA">
      <w:pPr>
        <w:pStyle w:val="NoSpacing"/>
        <w:rPr>
          <w:rFonts w:ascii="Times New Roman" w:hAnsi="Times New Roman" w:cs="Times New Roman"/>
          <w:sz w:val="28"/>
          <w:szCs w:val="28"/>
        </w:rPr>
      </w:pPr>
    </w:p>
    <w:p w:rsidR="00010F18"/>
    <w:sectPr w:rsidSect="009D31DA">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31DA"/>
    <w:rsid w:val="00000DB0"/>
    <w:rsid w:val="00010F18"/>
    <w:rsid w:val="00046331"/>
    <w:rsid w:val="000A4192"/>
    <w:rsid w:val="000E628A"/>
    <w:rsid w:val="00125C6A"/>
    <w:rsid w:val="0015180F"/>
    <w:rsid w:val="00227E04"/>
    <w:rsid w:val="0023193E"/>
    <w:rsid w:val="002D767F"/>
    <w:rsid w:val="00416010"/>
    <w:rsid w:val="00427A3A"/>
    <w:rsid w:val="004B30A6"/>
    <w:rsid w:val="004C6198"/>
    <w:rsid w:val="004D5D1F"/>
    <w:rsid w:val="00610307"/>
    <w:rsid w:val="00654A41"/>
    <w:rsid w:val="007960FB"/>
    <w:rsid w:val="00805CAE"/>
    <w:rsid w:val="008460D7"/>
    <w:rsid w:val="00913083"/>
    <w:rsid w:val="009D31DA"/>
    <w:rsid w:val="009E413C"/>
    <w:rsid w:val="00A03FDB"/>
    <w:rsid w:val="00B26419"/>
    <w:rsid w:val="00C27B13"/>
    <w:rsid w:val="00C32406"/>
    <w:rsid w:val="00CB487C"/>
    <w:rsid w:val="00DC50B7"/>
    <w:rsid w:val="00DF6269"/>
    <w:rsid w:val="00E42181"/>
    <w:rsid w:val="00E60C7B"/>
    <w:rsid w:val="00F749BF"/>
    <w:rsid w:val="00F864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semiHidden/>
    <w:unhideWhenUsed/>
    <w:rsid w:val="009D31DA"/>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semiHidden/>
    <w:rsid w:val="009D31DA"/>
    <w:rPr>
      <w:rFonts w:ascii="Times New Roman" w:eastAsia="Times New Roman" w:hAnsi="Times New Roman" w:cs="Times New Roman"/>
      <w:sz w:val="16"/>
      <w:szCs w:val="16"/>
    </w:rPr>
  </w:style>
  <w:style w:type="paragraph" w:styleId="NoSpacing">
    <w:name w:val="No Spacing"/>
    <w:uiPriority w:val="1"/>
    <w:qFormat/>
    <w:rsid w:val="009D31DA"/>
    <w:pPr>
      <w:spacing w:after="0" w:line="240" w:lineRule="auto"/>
    </w:pPr>
  </w:style>
  <w:style w:type="paragraph" w:styleId="BodyText">
    <w:name w:val="Body Text"/>
    <w:basedOn w:val="Normal"/>
    <w:link w:val="a"/>
    <w:uiPriority w:val="99"/>
    <w:semiHidden/>
    <w:unhideWhenUsed/>
    <w:rsid w:val="00F864C6"/>
    <w:pPr>
      <w:spacing w:after="120"/>
    </w:pPr>
  </w:style>
  <w:style w:type="character" w:customStyle="1" w:styleId="a">
    <w:name w:val="Основной текст Знак"/>
    <w:basedOn w:val="DefaultParagraphFont"/>
    <w:link w:val="BodyText"/>
    <w:uiPriority w:val="99"/>
    <w:semiHidden/>
    <w:rsid w:val="00F864C6"/>
  </w:style>
  <w:style w:type="paragraph" w:customStyle="1" w:styleId="ConsPlusTitle">
    <w:name w:val="ConsPlusTitle"/>
    <w:uiPriority w:val="99"/>
    <w:rsid w:val="00F864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F864C6"/>
    <w:pPr>
      <w:widowControl w:val="0"/>
      <w:autoSpaceDE w:val="0"/>
      <w:autoSpaceDN w:val="0"/>
      <w:adjustRightInd w:val="0"/>
      <w:spacing w:after="0" w:line="240" w:lineRule="auto"/>
    </w:pPr>
    <w:rPr>
      <w:rFonts w:ascii="Arial" w:hAnsi="Arial" w:cs="Arial"/>
      <w:sz w:val="20"/>
      <w:szCs w:val="20"/>
    </w:rPr>
  </w:style>
  <w:style w:type="paragraph" w:styleId="BalloonText">
    <w:name w:val="Balloon Text"/>
    <w:basedOn w:val="Normal"/>
    <w:link w:val="a0"/>
    <w:uiPriority w:val="99"/>
    <w:semiHidden/>
    <w:unhideWhenUsed/>
    <w:rsid w:val="0015180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51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