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4A8" w:rsidP="00240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16MS0171-01-2022-000031-25</w:t>
      </w:r>
    </w:p>
    <w:p w:rsidR="002404A8" w:rsidP="002404A8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№2-29/2022</w:t>
      </w:r>
    </w:p>
    <w:p w:rsidR="002404A8" w:rsidP="002404A8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2404A8" w:rsidP="0024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404A8" w:rsidP="0024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4A8" w:rsidP="002404A8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7 февраля 2022 г.                                                 п.г.т. Рыбная Слобода РТ</w:t>
      </w:r>
    </w:p>
    <w:p w:rsidR="002404A8" w:rsidP="002404A8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2404A8" w:rsidP="002404A8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2404A8" w:rsidP="002404A8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2404A8" w:rsidP="002404A8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14CF7">
        <w:rPr>
          <w:sz w:val="28"/>
          <w:szCs w:val="28"/>
        </w:rPr>
        <w:t>ПА</w:t>
      </w:r>
      <w:r>
        <w:rPr>
          <w:sz w:val="28"/>
          <w:szCs w:val="28"/>
        </w:rPr>
        <w:t>О «</w:t>
      </w:r>
      <w:r w:rsidR="00B14CF7">
        <w:rPr>
          <w:sz w:val="28"/>
          <w:szCs w:val="28"/>
        </w:rPr>
        <w:t>Совкомбанк</w:t>
      </w:r>
      <w:r>
        <w:rPr>
          <w:sz w:val="28"/>
          <w:szCs w:val="28"/>
        </w:rPr>
        <w:t xml:space="preserve">» к </w:t>
      </w:r>
      <w:r w:rsidR="00B14CF7">
        <w:rPr>
          <w:sz w:val="28"/>
          <w:szCs w:val="28"/>
        </w:rPr>
        <w:t>Зак</w:t>
      </w:r>
      <w:r>
        <w:rPr>
          <w:sz w:val="28"/>
          <w:szCs w:val="28"/>
        </w:rPr>
        <w:t>и</w:t>
      </w:r>
      <w:r w:rsidR="00B14CF7">
        <w:rPr>
          <w:sz w:val="28"/>
          <w:szCs w:val="28"/>
        </w:rPr>
        <w:t>ро</w:t>
      </w:r>
      <w:r>
        <w:rPr>
          <w:sz w:val="28"/>
          <w:szCs w:val="28"/>
        </w:rPr>
        <w:t>вой</w:t>
      </w:r>
      <w:r>
        <w:rPr>
          <w:sz w:val="28"/>
          <w:szCs w:val="28"/>
        </w:rPr>
        <w:t xml:space="preserve"> Г</w:t>
      </w:r>
      <w:r w:rsidR="00FB0DBB">
        <w:rPr>
          <w:sz w:val="28"/>
          <w:szCs w:val="28"/>
        </w:rPr>
        <w:t>.</w:t>
      </w:r>
      <w:r w:rsidR="00B14CF7">
        <w:rPr>
          <w:sz w:val="28"/>
          <w:szCs w:val="28"/>
        </w:rPr>
        <w:t xml:space="preserve"> А</w:t>
      </w:r>
      <w:r w:rsidR="00FB0D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B14CF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договору,  </w:t>
      </w:r>
    </w:p>
    <w:p w:rsidR="002404A8" w:rsidP="002404A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2404A8" w:rsidP="0024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2404A8" w:rsidRPr="00B14CF7" w:rsidP="0024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Pr="00B14CF7" w:rsidR="00B14CF7">
        <w:rPr>
          <w:rFonts w:ascii="Times New Roman" w:hAnsi="Times New Roman" w:cs="Times New Roman"/>
          <w:sz w:val="28"/>
          <w:szCs w:val="28"/>
        </w:rPr>
        <w:t>ПАО «</w:t>
      </w:r>
      <w:r w:rsidRPr="00B14CF7" w:rsidR="00B14CF7">
        <w:rPr>
          <w:rFonts w:ascii="Times New Roman" w:hAnsi="Times New Roman" w:cs="Times New Roman"/>
          <w:sz w:val="28"/>
          <w:szCs w:val="28"/>
        </w:rPr>
        <w:t>Совкомбанк</w:t>
      </w:r>
      <w:r w:rsidRPr="00B14CF7" w:rsidR="00B14CF7">
        <w:rPr>
          <w:rFonts w:ascii="Times New Roman" w:hAnsi="Times New Roman" w:cs="Times New Roman"/>
          <w:sz w:val="28"/>
          <w:szCs w:val="28"/>
        </w:rPr>
        <w:t>»</w:t>
      </w:r>
      <w:r w:rsidRPr="00B14CF7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</w:t>
      </w:r>
      <w:r w:rsidRPr="00B14CF7" w:rsidR="00B14CF7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B14CF7">
        <w:rPr>
          <w:rFonts w:ascii="Times New Roman" w:hAnsi="Times New Roman" w:cs="Times New Roman"/>
          <w:sz w:val="28"/>
          <w:szCs w:val="28"/>
        </w:rPr>
        <w:t>договору удовлетворить.</w:t>
      </w:r>
    </w:p>
    <w:p w:rsidR="002404A8" w:rsidP="0024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14CF7" w:rsidR="00B14CF7">
        <w:rPr>
          <w:rFonts w:ascii="Times New Roman" w:hAnsi="Times New Roman" w:cs="Times New Roman"/>
          <w:sz w:val="28"/>
          <w:szCs w:val="28"/>
        </w:rPr>
        <w:t>Закировой</w:t>
      </w:r>
      <w:r w:rsidRPr="00B14CF7" w:rsidR="00B14CF7">
        <w:rPr>
          <w:rFonts w:ascii="Times New Roman" w:hAnsi="Times New Roman" w:cs="Times New Roman"/>
          <w:sz w:val="28"/>
          <w:szCs w:val="28"/>
        </w:rPr>
        <w:t xml:space="preserve"> Г</w:t>
      </w:r>
      <w:r w:rsidR="00FB0DBB">
        <w:rPr>
          <w:rFonts w:ascii="Times New Roman" w:hAnsi="Times New Roman" w:cs="Times New Roman"/>
          <w:sz w:val="28"/>
          <w:szCs w:val="28"/>
        </w:rPr>
        <w:t>.</w:t>
      </w:r>
      <w:r w:rsidRPr="00B14CF7" w:rsidR="00B14CF7">
        <w:rPr>
          <w:rFonts w:ascii="Times New Roman" w:hAnsi="Times New Roman" w:cs="Times New Roman"/>
          <w:sz w:val="28"/>
          <w:szCs w:val="28"/>
        </w:rPr>
        <w:t xml:space="preserve"> А</w:t>
      </w:r>
      <w:r w:rsidR="00FB0DBB">
        <w:rPr>
          <w:rFonts w:ascii="Times New Roman" w:hAnsi="Times New Roman" w:cs="Times New Roman"/>
          <w:sz w:val="28"/>
          <w:szCs w:val="28"/>
        </w:rPr>
        <w:t>.</w:t>
      </w:r>
      <w:r w:rsidRPr="00B14CF7" w:rsidR="00B14CF7">
        <w:rPr>
          <w:rFonts w:ascii="Times New Roman" w:hAnsi="Times New Roman" w:cs="Times New Roman"/>
          <w:sz w:val="28"/>
          <w:szCs w:val="28"/>
        </w:rPr>
        <w:t xml:space="preserve"> </w:t>
      </w:r>
      <w:r w:rsidRPr="00B14CF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14CF7" w:rsidR="00B14CF7">
        <w:rPr>
          <w:rFonts w:ascii="Times New Roman" w:hAnsi="Times New Roman" w:cs="Times New Roman"/>
          <w:sz w:val="28"/>
          <w:szCs w:val="28"/>
        </w:rPr>
        <w:t>ПАО «</w:t>
      </w:r>
      <w:r w:rsidRPr="00B14CF7" w:rsidR="00B14CF7">
        <w:rPr>
          <w:rFonts w:ascii="Times New Roman" w:hAnsi="Times New Roman" w:cs="Times New Roman"/>
          <w:sz w:val="28"/>
          <w:szCs w:val="28"/>
        </w:rPr>
        <w:t>Совкомбанк</w:t>
      </w:r>
      <w:r w:rsidRPr="00B14CF7" w:rsidR="00B14CF7">
        <w:rPr>
          <w:rFonts w:ascii="Times New Roman" w:hAnsi="Times New Roman" w:cs="Times New Roman"/>
          <w:sz w:val="28"/>
          <w:szCs w:val="28"/>
        </w:rPr>
        <w:t>»</w:t>
      </w:r>
      <w:r w:rsidRPr="00B14CF7">
        <w:rPr>
          <w:rFonts w:ascii="Times New Roman" w:hAnsi="Times New Roman" w:cs="Times New Roman"/>
          <w:sz w:val="28"/>
          <w:szCs w:val="28"/>
        </w:rPr>
        <w:t xml:space="preserve">  задолженность </w:t>
      </w:r>
      <w:r w:rsidRPr="00B14CF7">
        <w:rPr>
          <w:rFonts w:ascii="Times New Roman" w:hAnsi="Times New Roman" w:cs="Times New Roman"/>
          <w:sz w:val="28"/>
          <w:szCs w:val="28"/>
        </w:rPr>
        <w:t>по</w:t>
      </w:r>
      <w:r w:rsidRPr="00B5314A" w:rsidR="00B5314A">
        <w:rPr>
          <w:rFonts w:ascii="Times New Roman" w:hAnsi="Times New Roman" w:cs="Times New Roman"/>
          <w:sz w:val="28"/>
          <w:szCs w:val="28"/>
        </w:rPr>
        <w:t>кредитному</w:t>
      </w:r>
      <w:r w:rsidRPr="00B5314A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Pr="00514BD4" w:rsidR="00FB0DBB">
        <w:rPr>
          <w:sz w:val="28"/>
          <w:szCs w:val="28"/>
        </w:rPr>
        <w:t>«обезличено</w:t>
      </w:r>
      <w:r w:rsidRPr="00514BD4" w:rsidR="00FB0DBB">
        <w:rPr>
          <w:sz w:val="28"/>
          <w:szCs w:val="28"/>
        </w:rPr>
        <w:t>»</w:t>
      </w:r>
      <w:r w:rsidRPr="00B5314A">
        <w:rPr>
          <w:rFonts w:ascii="Times New Roman" w:hAnsi="Times New Roman" w:cs="Times New Roman"/>
          <w:sz w:val="28"/>
          <w:szCs w:val="28"/>
        </w:rPr>
        <w:t>о</w:t>
      </w:r>
      <w:r w:rsidRPr="00B5314A">
        <w:rPr>
          <w:rFonts w:ascii="Times New Roman" w:hAnsi="Times New Roman" w:cs="Times New Roman"/>
          <w:sz w:val="28"/>
          <w:szCs w:val="28"/>
        </w:rPr>
        <w:t xml:space="preserve">т </w:t>
      </w:r>
      <w:r w:rsidR="006F7EF4">
        <w:rPr>
          <w:rFonts w:ascii="Times New Roman" w:hAnsi="Times New Roman" w:cs="Times New Roman"/>
          <w:sz w:val="28"/>
          <w:szCs w:val="28"/>
        </w:rPr>
        <w:t>2</w:t>
      </w:r>
      <w:r w:rsidRPr="00B5314A">
        <w:rPr>
          <w:rFonts w:ascii="Times New Roman" w:hAnsi="Times New Roman" w:cs="Times New Roman"/>
          <w:sz w:val="28"/>
          <w:szCs w:val="28"/>
        </w:rPr>
        <w:t xml:space="preserve">1 </w:t>
      </w:r>
      <w:r w:rsidR="006F7EF4">
        <w:rPr>
          <w:rFonts w:ascii="Times New Roman" w:hAnsi="Times New Roman" w:cs="Times New Roman"/>
          <w:sz w:val="28"/>
          <w:szCs w:val="28"/>
        </w:rPr>
        <w:t>янва</w:t>
      </w:r>
      <w:r w:rsidRPr="00B5314A">
        <w:rPr>
          <w:rFonts w:ascii="Times New Roman" w:hAnsi="Times New Roman" w:cs="Times New Roman"/>
          <w:sz w:val="28"/>
          <w:szCs w:val="28"/>
        </w:rPr>
        <w:t>р</w:t>
      </w:r>
      <w:r w:rsidR="006F7EF4">
        <w:rPr>
          <w:rFonts w:ascii="Times New Roman" w:hAnsi="Times New Roman" w:cs="Times New Roman"/>
          <w:sz w:val="28"/>
          <w:szCs w:val="28"/>
        </w:rPr>
        <w:t>я</w:t>
      </w:r>
      <w:r w:rsidRPr="00B5314A">
        <w:rPr>
          <w:rFonts w:ascii="Times New Roman" w:hAnsi="Times New Roman" w:cs="Times New Roman"/>
          <w:sz w:val="28"/>
          <w:szCs w:val="28"/>
        </w:rPr>
        <w:t xml:space="preserve"> 201</w:t>
      </w:r>
      <w:r w:rsidR="006F7EF4">
        <w:rPr>
          <w:rFonts w:ascii="Times New Roman" w:hAnsi="Times New Roman" w:cs="Times New Roman"/>
          <w:sz w:val="28"/>
          <w:szCs w:val="28"/>
        </w:rPr>
        <w:t>9</w:t>
      </w:r>
      <w:r w:rsidRPr="00B5314A">
        <w:rPr>
          <w:rFonts w:ascii="Times New Roman" w:hAnsi="Times New Roman" w:cs="Times New Roman"/>
          <w:sz w:val="28"/>
          <w:szCs w:val="28"/>
        </w:rPr>
        <w:t xml:space="preserve"> года за период с 2</w:t>
      </w:r>
      <w:r w:rsidR="006F7EF4">
        <w:rPr>
          <w:rFonts w:ascii="Times New Roman" w:hAnsi="Times New Roman" w:cs="Times New Roman"/>
          <w:sz w:val="28"/>
          <w:szCs w:val="28"/>
        </w:rPr>
        <w:t>2июн</w:t>
      </w:r>
      <w:r w:rsidRPr="00B5314A">
        <w:rPr>
          <w:rFonts w:ascii="Times New Roman" w:hAnsi="Times New Roman" w:cs="Times New Roman"/>
          <w:sz w:val="28"/>
          <w:szCs w:val="28"/>
        </w:rPr>
        <w:t>я 201</w:t>
      </w:r>
      <w:r w:rsidR="006F7EF4">
        <w:rPr>
          <w:rFonts w:ascii="Times New Roman" w:hAnsi="Times New Roman" w:cs="Times New Roman"/>
          <w:sz w:val="28"/>
          <w:szCs w:val="28"/>
        </w:rPr>
        <w:t>9</w:t>
      </w:r>
      <w:r w:rsidRPr="00B5314A">
        <w:rPr>
          <w:rFonts w:ascii="Times New Roman" w:hAnsi="Times New Roman" w:cs="Times New Roman"/>
          <w:sz w:val="28"/>
          <w:szCs w:val="28"/>
        </w:rPr>
        <w:t xml:space="preserve"> по </w:t>
      </w:r>
      <w:r w:rsidR="006F7EF4">
        <w:rPr>
          <w:rFonts w:ascii="Times New Roman" w:hAnsi="Times New Roman" w:cs="Times New Roman"/>
          <w:sz w:val="28"/>
          <w:szCs w:val="28"/>
        </w:rPr>
        <w:t>14де</w:t>
      </w:r>
      <w:r w:rsidRPr="00B5314A">
        <w:rPr>
          <w:rFonts w:ascii="Times New Roman" w:hAnsi="Times New Roman" w:cs="Times New Roman"/>
          <w:sz w:val="28"/>
          <w:szCs w:val="28"/>
        </w:rPr>
        <w:t>к</w:t>
      </w:r>
      <w:r w:rsidR="006F7EF4">
        <w:rPr>
          <w:rFonts w:ascii="Times New Roman" w:hAnsi="Times New Roman" w:cs="Times New Roman"/>
          <w:sz w:val="28"/>
          <w:szCs w:val="28"/>
        </w:rPr>
        <w:t>а</w:t>
      </w:r>
      <w:r w:rsidRPr="00B5314A">
        <w:rPr>
          <w:rFonts w:ascii="Times New Roman" w:hAnsi="Times New Roman" w:cs="Times New Roman"/>
          <w:sz w:val="28"/>
          <w:szCs w:val="28"/>
        </w:rPr>
        <w:t xml:space="preserve">бря 2021 года в размере 28 </w:t>
      </w:r>
      <w:r w:rsidR="006F7EF4">
        <w:rPr>
          <w:rFonts w:ascii="Times New Roman" w:hAnsi="Times New Roman" w:cs="Times New Roman"/>
          <w:sz w:val="28"/>
          <w:szCs w:val="28"/>
        </w:rPr>
        <w:t>0</w:t>
      </w:r>
      <w:r w:rsidRPr="00B5314A">
        <w:rPr>
          <w:rFonts w:ascii="Times New Roman" w:hAnsi="Times New Roman" w:cs="Times New Roman"/>
          <w:sz w:val="28"/>
          <w:szCs w:val="28"/>
        </w:rPr>
        <w:t>6</w:t>
      </w:r>
      <w:r w:rsidR="006F7EF4">
        <w:rPr>
          <w:rFonts w:ascii="Times New Roman" w:hAnsi="Times New Roman" w:cs="Times New Roman"/>
          <w:sz w:val="28"/>
          <w:szCs w:val="28"/>
        </w:rPr>
        <w:t>6</w:t>
      </w:r>
      <w:r w:rsidRPr="00B5314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F7EF4">
        <w:rPr>
          <w:rFonts w:ascii="Times New Roman" w:hAnsi="Times New Roman" w:cs="Times New Roman"/>
          <w:sz w:val="28"/>
          <w:szCs w:val="28"/>
        </w:rPr>
        <w:t>11</w:t>
      </w:r>
      <w:r w:rsidRPr="00B5314A">
        <w:rPr>
          <w:rFonts w:ascii="Times New Roman" w:hAnsi="Times New Roman" w:cs="Times New Roman"/>
          <w:sz w:val="28"/>
          <w:szCs w:val="28"/>
        </w:rPr>
        <w:t xml:space="preserve"> копеек, расходы п</w:t>
      </w:r>
      <w:r w:rsidRPr="00B5314A">
        <w:rPr>
          <w:rFonts w:ascii="Times New Roman" w:hAnsi="Times New Roman" w:cs="Times New Roman"/>
          <w:color w:val="000000"/>
          <w:sz w:val="28"/>
          <w:szCs w:val="28"/>
        </w:rPr>
        <w:t>о оплате госпошлины</w:t>
      </w:r>
      <w:r w:rsidRPr="00B14CF7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Pr="00B14CF7">
        <w:rPr>
          <w:rFonts w:ascii="Times New Roman" w:hAnsi="Times New Roman" w:cs="Times New Roman"/>
          <w:sz w:val="28"/>
          <w:szCs w:val="28"/>
        </w:rPr>
        <w:t xml:space="preserve"> размере 10</w:t>
      </w:r>
      <w:r w:rsidR="006F7EF4">
        <w:rPr>
          <w:rFonts w:ascii="Times New Roman" w:hAnsi="Times New Roman" w:cs="Times New Roman"/>
          <w:sz w:val="28"/>
          <w:szCs w:val="28"/>
        </w:rPr>
        <w:t>41</w:t>
      </w:r>
      <w:r w:rsidRPr="00B14C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6F7EF4">
        <w:rPr>
          <w:rFonts w:ascii="Times New Roman" w:hAnsi="Times New Roman" w:cs="Times New Roman"/>
          <w:sz w:val="28"/>
          <w:szCs w:val="28"/>
        </w:rPr>
        <w:t>ь98</w:t>
      </w:r>
      <w:r w:rsidRPr="00B14CF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0007EE" w:rsidP="000007EE">
      <w:pPr>
        <w:pStyle w:val="BodyTextIndent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0007EE" w:rsidRPr="00B14CF7" w:rsidP="0000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2404A8" w:rsidP="0024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F7">
        <w:rPr>
          <w:rFonts w:ascii="Times New Roman" w:hAnsi="Times New Roman" w:cs="Times New Roman"/>
          <w:sz w:val="28"/>
          <w:szCs w:val="28"/>
        </w:rPr>
        <w:tab/>
      </w:r>
    </w:p>
    <w:p w:rsidR="002404A8" w:rsidP="0024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подпись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007EE" w:rsidP="002404A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04A8" w:rsidP="002404A8"/>
    <w:p w:rsidR="002404A8" w:rsidP="002404A8"/>
    <w:p w:rsidR="00256B88"/>
    <w:sectPr w:rsidSect="002404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A8"/>
    <w:rsid w:val="000007EE"/>
    <w:rsid w:val="00072911"/>
    <w:rsid w:val="002404A8"/>
    <w:rsid w:val="00256B88"/>
    <w:rsid w:val="00514BD4"/>
    <w:rsid w:val="006F7EF4"/>
    <w:rsid w:val="00B14CF7"/>
    <w:rsid w:val="00B5314A"/>
    <w:rsid w:val="00FB0D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2404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2404A8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2404A8"/>
    <w:pPr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semiHidden/>
    <w:unhideWhenUsed/>
    <w:rsid w:val="000007E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00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