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5F08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65F08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65F08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Дело № 2-</w:t>
      </w:r>
      <w:r>
        <w:rPr>
          <w:rFonts w:ascii="Times New Roman" w:hAnsi="Times New Roman"/>
          <w:sz w:val="28"/>
          <w:szCs w:val="28"/>
          <w:lang w:eastAsia="ar-SA"/>
        </w:rPr>
        <w:t>15\22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Резолютивная часть</w:t>
      </w:r>
    </w:p>
    <w:p w:rsidR="00765F08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765F08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bCs/>
          <w:sz w:val="28"/>
          <w:szCs w:val="28"/>
          <w:lang w:eastAsia="ar-SA"/>
        </w:rPr>
        <w:t xml:space="preserve">ИМЕНЕМ РОССИЙСКОЙ ФЕДЕРАЦИИ </w:t>
      </w:r>
    </w:p>
    <w:p w:rsidR="00765F08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07.02.2022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с.Муслюмово </w:t>
      </w:r>
    </w:p>
    <w:p w:rsidR="00765F08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Мировой судья судебного участка №  1 по Муслюмовскому судебному району Республики Татарстан Б.И.Ханнанова, при секретаре судебного заседания Р.К.Мингазовой, рассмотрев в 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ООО «Гринта» к Хафизову Р.Ф. о взыскании задолженности за оказание услуги по обращению с твердыми коммунальными отходами.</w:t>
      </w:r>
    </w:p>
    <w:p w:rsidR="00765F08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Руководствуясь ст. ст. 193-199 ГПК РФ,  мировой судья</w:t>
      </w:r>
    </w:p>
    <w:p w:rsidR="00765F08" w:rsidRPr="0074335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5F08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765F08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65F08" w:rsidP="004E25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Исковое требование</w:t>
      </w:r>
      <w:r>
        <w:rPr>
          <w:rFonts w:ascii="Times New Roman" w:hAnsi="Times New Roman"/>
          <w:sz w:val="28"/>
          <w:szCs w:val="28"/>
          <w:lang w:eastAsia="ar-SA"/>
        </w:rPr>
        <w:t xml:space="preserve"> удовлетворить частично.</w:t>
      </w:r>
    </w:p>
    <w:p w:rsidR="00765F08" w:rsidP="004E25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Взыскать с Хафизова Р. Ф. в пользу ООО «Гринта» задолженность за оказание услуги по обращению с твердыми коммунальными отходами, за период   с 01.01.2019 года по 31.07.2021 года, в сумме 5 543,42 рубля, расходы по уплате госпошлины 400 рублей.</w:t>
      </w:r>
    </w:p>
    <w:p w:rsidR="00765F08" w:rsidP="00900F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Решение может быть обжаловано в апелляционном порядке в течение месяца со дня </w:t>
      </w:r>
      <w:r w:rsidRPr="0074335F">
        <w:rPr>
          <w:rFonts w:ascii="Times New Roman" w:hAnsi="Times New Roman"/>
          <w:sz w:val="28"/>
          <w:szCs w:val="28"/>
          <w:lang w:eastAsia="ru-RU"/>
        </w:rPr>
        <w:t xml:space="preserve">принятия решения суда в окончательной форме </w:t>
      </w:r>
      <w:r w:rsidRPr="0074335F">
        <w:rPr>
          <w:rFonts w:ascii="Times New Roman" w:hAnsi="Times New Roman"/>
          <w:sz w:val="28"/>
          <w:szCs w:val="28"/>
          <w:lang w:eastAsia="ar-SA"/>
        </w:rPr>
        <w:t>в Муслюмовский районный суд Республики Татарстан через мирового судью судебного участка № 1.</w:t>
      </w:r>
    </w:p>
    <w:p w:rsidR="00765F08" w:rsidP="004E25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Представитель истца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не </w:t>
      </w:r>
      <w:r w:rsidRPr="0074335F">
        <w:rPr>
          <w:rFonts w:ascii="Times New Roman" w:hAnsi="Times New Roman"/>
          <w:sz w:val="28"/>
          <w:szCs w:val="28"/>
          <w:lang w:eastAsia="ar-SA"/>
        </w:rPr>
        <w:t>участвующи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в деле,   </w:t>
      </w:r>
      <w:r>
        <w:rPr>
          <w:rFonts w:ascii="Times New Roman" w:hAnsi="Times New Roman"/>
          <w:sz w:val="28"/>
          <w:szCs w:val="28"/>
          <w:lang w:eastAsia="ar-SA"/>
        </w:rPr>
        <w:t xml:space="preserve">не </w:t>
      </w:r>
      <w:r w:rsidRPr="0074335F">
        <w:rPr>
          <w:rFonts w:ascii="Times New Roman" w:hAnsi="Times New Roman"/>
          <w:sz w:val="28"/>
          <w:szCs w:val="28"/>
          <w:lang w:eastAsia="ar-SA"/>
        </w:rPr>
        <w:t>присутствовавши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пятнадцати 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>дней со дня  объявления резолютивной части решения суда.</w:t>
      </w: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:rsidR="00765F08" w:rsidRPr="0074335F" w:rsidP="007433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Ответчик</w:t>
      </w:r>
      <w:r w:rsidRPr="0074335F">
        <w:rPr>
          <w:rFonts w:ascii="Times New Roman" w:hAnsi="Times New Roman"/>
          <w:sz w:val="28"/>
          <w:szCs w:val="28"/>
          <w:lang w:eastAsia="ar-SA"/>
        </w:rPr>
        <w:t>, участвующи</w:t>
      </w:r>
      <w:r>
        <w:rPr>
          <w:rFonts w:ascii="Times New Roman" w:hAnsi="Times New Roman"/>
          <w:sz w:val="28"/>
          <w:szCs w:val="28"/>
          <w:lang w:eastAsia="ar-SA"/>
        </w:rPr>
        <w:t xml:space="preserve">й в деле, </w:t>
      </w:r>
      <w:r w:rsidRPr="0074335F">
        <w:rPr>
          <w:rFonts w:ascii="Times New Roman" w:hAnsi="Times New Roman"/>
          <w:sz w:val="28"/>
          <w:szCs w:val="28"/>
          <w:lang w:eastAsia="ar-SA"/>
        </w:rPr>
        <w:t>присутствовавши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трех 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>дней со дня  объявления резолютивной части решения суда.</w:t>
      </w:r>
    </w:p>
    <w:p w:rsidR="00765F08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 изготовлено на компьютере в совещательной комнате в единственном экземпляре.</w:t>
      </w:r>
    </w:p>
    <w:p w:rsidR="00765F08" w:rsidRPr="0074335F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5F08" w:rsidP="00A414E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Мировой судья                                           Б.И.Ханнанова</w:t>
      </w:r>
    </w:p>
    <w:p w:rsidR="00765F08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F08" w:rsidRPr="007757D0">
      <w:pPr>
        <w:rPr>
          <w:rFonts w:ascii="Times New Roman" w:hAnsi="Times New Roman"/>
          <w:sz w:val="28"/>
          <w:szCs w:val="28"/>
        </w:rPr>
      </w:pPr>
    </w:p>
    <w:sectPr w:rsidSect="000A4FC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F7"/>
    <w:rsid w:val="000A4FCF"/>
    <w:rsid w:val="000B398C"/>
    <w:rsid w:val="00151C32"/>
    <w:rsid w:val="00200526"/>
    <w:rsid w:val="00206DF7"/>
    <w:rsid w:val="00315260"/>
    <w:rsid w:val="004110B3"/>
    <w:rsid w:val="004E2500"/>
    <w:rsid w:val="006966BF"/>
    <w:rsid w:val="0074335F"/>
    <w:rsid w:val="0074633E"/>
    <w:rsid w:val="00765F08"/>
    <w:rsid w:val="007757D0"/>
    <w:rsid w:val="00843DFF"/>
    <w:rsid w:val="008D2D0A"/>
    <w:rsid w:val="00900FB6"/>
    <w:rsid w:val="00932A10"/>
    <w:rsid w:val="009F29F5"/>
    <w:rsid w:val="00A26B6B"/>
    <w:rsid w:val="00A414EC"/>
    <w:rsid w:val="00A9655E"/>
    <w:rsid w:val="00AA0629"/>
    <w:rsid w:val="00C60D1D"/>
    <w:rsid w:val="00D333CA"/>
    <w:rsid w:val="00D70243"/>
    <w:rsid w:val="00E74159"/>
    <w:rsid w:val="00F57B80"/>
    <w:rsid w:val="00F672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