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FF9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Копия </w:t>
      </w:r>
    </w:p>
    <w:p w:rsidR="002F0FF9" w:rsidRPr="0012310F" w:rsidP="002F0FF9">
      <w:pPr>
        <w:ind w:firstLine="709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</w:t>
      </w:r>
      <w:r w:rsidRPr="003A38A8">
        <w:rPr>
          <w:i w:val="0"/>
          <w:sz w:val="28"/>
          <w:szCs w:val="28"/>
        </w:rPr>
        <w:t>дело № 2-</w:t>
      </w:r>
      <w:r>
        <w:rPr>
          <w:i w:val="0"/>
          <w:sz w:val="28"/>
          <w:szCs w:val="28"/>
        </w:rPr>
        <w:t>1</w:t>
      </w:r>
      <w:r w:rsidR="008D3C51">
        <w:rPr>
          <w:i w:val="0"/>
          <w:sz w:val="28"/>
          <w:szCs w:val="28"/>
        </w:rPr>
        <w:t>56</w:t>
      </w:r>
      <w:r w:rsidRPr="003A38A8">
        <w:rPr>
          <w:i w:val="0"/>
          <w:sz w:val="28"/>
          <w:szCs w:val="28"/>
        </w:rPr>
        <w:t>/20</w:t>
      </w:r>
      <w:r>
        <w:rPr>
          <w:i w:val="0"/>
          <w:sz w:val="28"/>
          <w:szCs w:val="28"/>
        </w:rPr>
        <w:t>2</w:t>
      </w:r>
      <w:r w:rsidR="008D3C51">
        <w:rPr>
          <w:i w:val="0"/>
          <w:sz w:val="28"/>
          <w:szCs w:val="28"/>
        </w:rPr>
        <w:t>2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826371" w:rsidP="002F0FF9">
      <w:pPr>
        <w:jc w:val="center"/>
        <w:rPr>
          <w:i w:val="0"/>
          <w:sz w:val="28"/>
          <w:szCs w:val="28"/>
        </w:rPr>
      </w:pPr>
      <w:r w:rsidRPr="00826371">
        <w:rPr>
          <w:i w:val="0"/>
          <w:sz w:val="28"/>
          <w:szCs w:val="28"/>
        </w:rPr>
        <w:t>Р Е Ш Е Н И Е</w:t>
      </w:r>
    </w:p>
    <w:p w:rsidR="002F0FF9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826371">
        <w:rPr>
          <w:i w:val="0"/>
          <w:sz w:val="28"/>
          <w:szCs w:val="28"/>
        </w:rPr>
        <w:t>менем Российской Федерации</w:t>
      </w:r>
    </w:p>
    <w:p w:rsidR="008D3C51" w:rsidP="002F0FF9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(резолютивная часть)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3A38A8" w:rsidP="002F0FF9">
      <w:pPr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 марта 2022 </w:t>
      </w:r>
      <w:r w:rsidRPr="003A38A8">
        <w:rPr>
          <w:i w:val="0"/>
          <w:sz w:val="28"/>
          <w:szCs w:val="28"/>
        </w:rPr>
        <w:t xml:space="preserve">года      </w:t>
      </w:r>
      <w:r>
        <w:rPr>
          <w:i w:val="0"/>
          <w:sz w:val="28"/>
          <w:szCs w:val="28"/>
        </w:rPr>
        <w:t xml:space="preserve">  </w:t>
      </w:r>
      <w:r w:rsidRPr="003A38A8"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   </w:t>
      </w:r>
      <w:r w:rsidRPr="003A38A8">
        <w:rPr>
          <w:i w:val="0"/>
          <w:sz w:val="28"/>
          <w:szCs w:val="28"/>
        </w:rPr>
        <w:t xml:space="preserve">                 </w:t>
      </w:r>
      <w:r>
        <w:rPr>
          <w:i w:val="0"/>
          <w:sz w:val="28"/>
          <w:szCs w:val="28"/>
        </w:rPr>
        <w:t xml:space="preserve">              </w:t>
      </w:r>
      <w:r w:rsidRPr="003A38A8">
        <w:rPr>
          <w:i w:val="0"/>
          <w:sz w:val="28"/>
          <w:szCs w:val="28"/>
        </w:rPr>
        <w:t xml:space="preserve">      </w:t>
      </w:r>
      <w:r>
        <w:rPr>
          <w:i w:val="0"/>
          <w:sz w:val="28"/>
          <w:szCs w:val="28"/>
        </w:rPr>
        <w:t>пгт Камское Устье</w:t>
      </w:r>
      <w:r w:rsidRPr="003A38A8">
        <w:rPr>
          <w:i w:val="0"/>
          <w:sz w:val="28"/>
          <w:szCs w:val="28"/>
        </w:rPr>
        <w:t xml:space="preserve"> </w:t>
      </w:r>
    </w:p>
    <w:p w:rsidR="002F0FF9" w:rsidRPr="0012310F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280D5C">
        <w:rPr>
          <w:i w:val="0"/>
          <w:sz w:val="28"/>
          <w:szCs w:val="28"/>
        </w:rPr>
        <w:t xml:space="preserve">Мировой судья судебного участка №1 по Камско-Устьинскому судебному </w:t>
      </w:r>
      <w:r w:rsidRPr="008972EA">
        <w:rPr>
          <w:i w:val="0"/>
          <w:sz w:val="28"/>
          <w:szCs w:val="28"/>
        </w:rPr>
        <w:t>району Республики Татарстан Э.Н.</w:t>
      </w:r>
      <w:r>
        <w:rPr>
          <w:i w:val="0"/>
          <w:sz w:val="28"/>
          <w:szCs w:val="28"/>
        </w:rPr>
        <w:t> </w:t>
      </w:r>
      <w:r w:rsidRPr="008972EA">
        <w:rPr>
          <w:i w:val="0"/>
          <w:sz w:val="28"/>
          <w:szCs w:val="28"/>
        </w:rPr>
        <w:t>Альмеева,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при секретаре А.Г.</w:t>
      </w:r>
      <w:r>
        <w:rPr>
          <w:i w:val="0"/>
          <w:sz w:val="28"/>
          <w:szCs w:val="28"/>
        </w:rPr>
        <w:t> </w:t>
      </w:r>
      <w:r w:rsidRPr="008972EA">
        <w:rPr>
          <w:i w:val="0"/>
          <w:sz w:val="28"/>
          <w:szCs w:val="28"/>
        </w:rPr>
        <w:t>Ислямовой,</w:t>
      </w:r>
    </w:p>
    <w:p w:rsidR="002F0FF9" w:rsidRPr="008972EA" w:rsidP="002F0FF9">
      <w:pPr>
        <w:ind w:firstLine="709"/>
        <w:jc w:val="both"/>
        <w:rPr>
          <w:i w:val="0"/>
          <w:sz w:val="28"/>
          <w:szCs w:val="28"/>
        </w:rPr>
      </w:pPr>
      <w:r w:rsidRPr="008972EA">
        <w:rPr>
          <w:i w:val="0"/>
          <w:sz w:val="28"/>
          <w:szCs w:val="28"/>
        </w:rPr>
        <w:t>рассмотрев в открытом судебном заседании гражданское дело по иск</w:t>
      </w:r>
      <w:r>
        <w:rPr>
          <w:i w:val="0"/>
          <w:sz w:val="28"/>
          <w:szCs w:val="28"/>
        </w:rPr>
        <w:t xml:space="preserve">овому заявлению </w:t>
      </w:r>
      <w:r w:rsidR="008D3C51">
        <w:rPr>
          <w:i w:val="0"/>
          <w:sz w:val="28"/>
          <w:szCs w:val="28"/>
        </w:rPr>
        <w:t>Юлии Владимировны Богатовой</w:t>
      </w:r>
      <w:r>
        <w:rPr>
          <w:i w:val="0"/>
          <w:sz w:val="28"/>
          <w:szCs w:val="28"/>
        </w:rPr>
        <w:t xml:space="preserve"> к обществу с ограниченной ответственностью «</w:t>
      </w:r>
      <w:r w:rsidR="008D3C51">
        <w:rPr>
          <w:i w:val="0"/>
          <w:sz w:val="28"/>
          <w:szCs w:val="28"/>
        </w:rPr>
        <w:t>Бастион</w:t>
      </w:r>
      <w:r>
        <w:rPr>
          <w:i w:val="0"/>
          <w:sz w:val="28"/>
          <w:szCs w:val="28"/>
        </w:rPr>
        <w:t xml:space="preserve">» </w:t>
      </w:r>
      <w:r w:rsidRPr="008972EA">
        <w:rPr>
          <w:i w:val="0"/>
          <w:sz w:val="28"/>
          <w:szCs w:val="28"/>
        </w:rPr>
        <w:t>о защите прав потребителей,</w:t>
      </w:r>
    </w:p>
    <w:p w:rsidR="002F0FF9" w:rsidRPr="00F3617D" w:rsidP="002F0FF9">
      <w:pPr>
        <w:ind w:firstLine="709"/>
        <w:jc w:val="both"/>
        <w:rPr>
          <w:i w:val="0"/>
          <w:sz w:val="28"/>
          <w:szCs w:val="28"/>
        </w:rPr>
      </w:pPr>
      <w:r w:rsidRPr="00B64132">
        <w:rPr>
          <w:i w:val="0"/>
          <w:sz w:val="28"/>
          <w:szCs w:val="28"/>
        </w:rPr>
        <w:t>руководствуясь статьями 194-199 Гражданского процессуального кодекса Российской Федерации, суд</w:t>
      </w:r>
    </w:p>
    <w:p w:rsidR="002F0FF9" w:rsidRPr="00AB3E8B" w:rsidP="002F0FF9">
      <w:pPr>
        <w:ind w:firstLine="709"/>
        <w:jc w:val="both"/>
        <w:rPr>
          <w:i w:val="0"/>
          <w:sz w:val="28"/>
          <w:szCs w:val="28"/>
        </w:rPr>
      </w:pPr>
    </w:p>
    <w:p w:rsidR="002F0FF9" w:rsidRPr="008F25F7" w:rsidP="00E60331">
      <w:pPr>
        <w:jc w:val="center"/>
        <w:rPr>
          <w:sz w:val="28"/>
          <w:szCs w:val="28"/>
        </w:rPr>
      </w:pPr>
      <w:r w:rsidRPr="00AB3E8B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Ш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И</w:t>
      </w:r>
      <w:r>
        <w:rPr>
          <w:i w:val="0"/>
          <w:sz w:val="28"/>
          <w:szCs w:val="28"/>
        </w:rPr>
        <w:t xml:space="preserve"> </w:t>
      </w:r>
      <w:r w:rsidRPr="00AB3E8B">
        <w:rPr>
          <w:i w:val="0"/>
          <w:sz w:val="28"/>
          <w:szCs w:val="28"/>
        </w:rPr>
        <w:t>Л</w:t>
      </w:r>
      <w:r w:rsidRPr="008F25F7">
        <w:rPr>
          <w:sz w:val="28"/>
          <w:szCs w:val="28"/>
        </w:rPr>
        <w:t>:</w:t>
      </w:r>
    </w:p>
    <w:p w:rsidR="002F0FF9" w:rsidP="002F0FF9">
      <w:pPr>
        <w:ind w:firstLine="709"/>
        <w:jc w:val="both"/>
        <w:rPr>
          <w:i w:val="0"/>
          <w:sz w:val="28"/>
          <w:szCs w:val="28"/>
        </w:rPr>
      </w:pPr>
    </w:p>
    <w:p w:rsidR="0054728A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исковые требования </w:t>
      </w:r>
      <w:r w:rsidR="004A6687">
        <w:rPr>
          <w:i w:val="0"/>
          <w:sz w:val="28"/>
          <w:szCs w:val="28"/>
        </w:rPr>
        <w:t xml:space="preserve">Юлии Владимировны </w:t>
      </w:r>
      <w:r>
        <w:rPr>
          <w:i w:val="0"/>
          <w:sz w:val="28"/>
          <w:szCs w:val="28"/>
        </w:rPr>
        <w:t xml:space="preserve">Богатовой </w:t>
      </w:r>
      <w:r w:rsidRPr="0054728A">
        <w:rPr>
          <w:i w:val="0"/>
          <w:sz w:val="28"/>
          <w:szCs w:val="28"/>
        </w:rPr>
        <w:t xml:space="preserve">к обществу с ограниченной ответственностью </w:t>
      </w:r>
      <w:r>
        <w:rPr>
          <w:i w:val="0"/>
          <w:sz w:val="28"/>
          <w:szCs w:val="28"/>
        </w:rPr>
        <w:t xml:space="preserve">«Бастион» </w:t>
      </w:r>
      <w:r w:rsidRPr="008972EA">
        <w:rPr>
          <w:i w:val="0"/>
          <w:sz w:val="28"/>
          <w:szCs w:val="28"/>
        </w:rPr>
        <w:t>о защите прав потребителей</w:t>
      </w:r>
      <w:r w:rsidRPr="0054728A">
        <w:rPr>
          <w:i w:val="0"/>
          <w:sz w:val="28"/>
          <w:szCs w:val="28"/>
        </w:rPr>
        <w:t xml:space="preserve"> удовлетворить частично.</w:t>
      </w:r>
    </w:p>
    <w:p w:rsidR="0054728A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Договор об оказании юридических услуг № </w:t>
      </w:r>
      <w:r w:rsidRPr="00BD1DF3" w:rsidR="00BD1DF3">
        <w:rPr>
          <w:i w:val="0"/>
          <w:sz w:val="28"/>
          <w:szCs w:val="28"/>
        </w:rPr>
        <w:t>&lt;ДАННЫЕ ИЗЪЯТЫ&gt;</w:t>
      </w:r>
      <w:r w:rsidR="004A6687">
        <w:rPr>
          <w:i w:val="0"/>
          <w:sz w:val="28"/>
          <w:szCs w:val="28"/>
        </w:rPr>
        <w:t xml:space="preserve"> </w:t>
      </w:r>
      <w:r w:rsidRPr="0054728A">
        <w:rPr>
          <w:i w:val="0"/>
          <w:sz w:val="28"/>
          <w:szCs w:val="28"/>
        </w:rPr>
        <w:t>от</w:t>
      </w:r>
      <w:r w:rsidR="004A6687">
        <w:rPr>
          <w:i w:val="0"/>
          <w:sz w:val="28"/>
          <w:szCs w:val="28"/>
        </w:rPr>
        <w:t xml:space="preserve"> 23 марта 2021 года</w:t>
      </w:r>
      <w:r w:rsidRPr="0054728A">
        <w:rPr>
          <w:i w:val="0"/>
          <w:sz w:val="28"/>
          <w:szCs w:val="28"/>
        </w:rPr>
        <w:t xml:space="preserve">, заключенный между </w:t>
      </w:r>
      <w:r w:rsidR="008444CA">
        <w:rPr>
          <w:i w:val="0"/>
          <w:sz w:val="28"/>
          <w:szCs w:val="28"/>
        </w:rPr>
        <w:t xml:space="preserve">Ю.В. Богатовой </w:t>
      </w:r>
      <w:r w:rsidRPr="0054728A">
        <w:rPr>
          <w:i w:val="0"/>
          <w:sz w:val="28"/>
          <w:szCs w:val="28"/>
        </w:rPr>
        <w:t>и обществом с ограниченной ответственностью «Бастион»</w:t>
      </w:r>
      <w:r w:rsidRPr="00284BBA" w:rsidR="00284BBA">
        <w:rPr>
          <w:i w:val="0"/>
          <w:sz w:val="28"/>
          <w:szCs w:val="28"/>
        </w:rPr>
        <w:t xml:space="preserve"> </w:t>
      </w:r>
      <w:r w:rsidR="00284BBA">
        <w:rPr>
          <w:i w:val="0"/>
          <w:sz w:val="28"/>
          <w:szCs w:val="28"/>
        </w:rPr>
        <w:t>и д</w:t>
      </w:r>
      <w:r w:rsidRPr="0054728A" w:rsidR="00284BBA">
        <w:rPr>
          <w:i w:val="0"/>
          <w:sz w:val="28"/>
          <w:szCs w:val="28"/>
        </w:rPr>
        <w:t xml:space="preserve">оговор </w:t>
      </w:r>
      <w:r w:rsidR="00284BBA">
        <w:rPr>
          <w:i w:val="0"/>
          <w:sz w:val="28"/>
          <w:szCs w:val="28"/>
        </w:rPr>
        <w:t>об оказании юридических услуг № </w:t>
      </w:r>
      <w:r w:rsidRPr="00BD1DF3" w:rsidR="00BD1DF3">
        <w:rPr>
          <w:i w:val="0"/>
          <w:sz w:val="28"/>
          <w:szCs w:val="28"/>
        </w:rPr>
        <w:t>&lt;ДАННЫЕ ИЗЪЯТЫ&gt;</w:t>
      </w:r>
      <w:r w:rsidR="00284BBA">
        <w:rPr>
          <w:i w:val="0"/>
          <w:sz w:val="28"/>
          <w:szCs w:val="28"/>
        </w:rPr>
        <w:t xml:space="preserve"> </w:t>
      </w:r>
      <w:r w:rsidRPr="0054728A" w:rsidR="00284BBA">
        <w:rPr>
          <w:i w:val="0"/>
          <w:sz w:val="28"/>
          <w:szCs w:val="28"/>
        </w:rPr>
        <w:t>от</w:t>
      </w:r>
      <w:r w:rsidR="00284BBA">
        <w:rPr>
          <w:i w:val="0"/>
          <w:sz w:val="28"/>
          <w:szCs w:val="28"/>
        </w:rPr>
        <w:t xml:space="preserve"> 23 марта 2021 года</w:t>
      </w:r>
      <w:r w:rsidRPr="0054728A" w:rsidR="00284BBA">
        <w:rPr>
          <w:i w:val="0"/>
          <w:sz w:val="28"/>
          <w:szCs w:val="28"/>
        </w:rPr>
        <w:t xml:space="preserve">, заключенный между </w:t>
      </w:r>
      <w:r w:rsidR="00284BBA">
        <w:rPr>
          <w:i w:val="0"/>
          <w:sz w:val="28"/>
          <w:szCs w:val="28"/>
        </w:rPr>
        <w:t xml:space="preserve">Ю.В. Богатовой </w:t>
      </w:r>
      <w:r w:rsidRPr="0054728A" w:rsidR="00284BBA">
        <w:rPr>
          <w:i w:val="0"/>
          <w:sz w:val="28"/>
          <w:szCs w:val="28"/>
        </w:rPr>
        <w:t>и обществом с ограниченной ответственностью «Бастион»</w:t>
      </w:r>
      <w:r w:rsidR="00284BBA">
        <w:rPr>
          <w:i w:val="0"/>
          <w:sz w:val="28"/>
          <w:szCs w:val="28"/>
        </w:rPr>
        <w:t xml:space="preserve"> </w:t>
      </w:r>
      <w:r w:rsidR="008444CA">
        <w:rPr>
          <w:i w:val="0"/>
          <w:sz w:val="28"/>
          <w:szCs w:val="28"/>
        </w:rPr>
        <w:t>расторгнуть</w:t>
      </w:r>
      <w:r w:rsidRPr="0054728A">
        <w:rPr>
          <w:i w:val="0"/>
          <w:sz w:val="28"/>
          <w:szCs w:val="28"/>
        </w:rPr>
        <w:t>.</w:t>
      </w:r>
    </w:p>
    <w:p w:rsidR="0054728A" w:rsidRPr="0054728A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Взыскать с общества с ограниченной ответственностью «Бастион» в пользу </w:t>
      </w:r>
      <w:r w:rsidR="0035112C">
        <w:rPr>
          <w:i w:val="0"/>
          <w:sz w:val="28"/>
          <w:szCs w:val="28"/>
        </w:rPr>
        <w:t>Ю.В. Богатовой</w:t>
      </w:r>
      <w:r w:rsidRPr="0054728A">
        <w:rPr>
          <w:i w:val="0"/>
          <w:sz w:val="28"/>
          <w:szCs w:val="28"/>
        </w:rPr>
        <w:t xml:space="preserve"> уплаченную сумму по договор</w:t>
      </w:r>
      <w:r w:rsidR="00284BBA">
        <w:rPr>
          <w:i w:val="0"/>
          <w:sz w:val="28"/>
          <w:szCs w:val="28"/>
        </w:rPr>
        <w:t xml:space="preserve">ам </w:t>
      </w:r>
      <w:r w:rsidRPr="0054728A" w:rsidR="00284BBA">
        <w:rPr>
          <w:i w:val="0"/>
          <w:sz w:val="28"/>
          <w:szCs w:val="28"/>
        </w:rPr>
        <w:t xml:space="preserve">№ </w:t>
      </w:r>
      <w:r w:rsidRPr="00BD1DF3" w:rsidR="00BD1DF3">
        <w:rPr>
          <w:i w:val="0"/>
          <w:sz w:val="28"/>
          <w:szCs w:val="28"/>
        </w:rPr>
        <w:t>&lt;ДАННЫЕ ИЗЪЯТЫ&gt;</w:t>
      </w:r>
      <w:r w:rsidR="00284BBA">
        <w:rPr>
          <w:i w:val="0"/>
          <w:sz w:val="28"/>
          <w:szCs w:val="28"/>
        </w:rPr>
        <w:t xml:space="preserve"> и № </w:t>
      </w:r>
      <w:r w:rsidRPr="00BD1DF3" w:rsidR="00BD1DF3">
        <w:rPr>
          <w:i w:val="0"/>
          <w:sz w:val="28"/>
          <w:szCs w:val="28"/>
        </w:rPr>
        <w:t>&lt;ДАННЫЕ ИЗЪЯТЫ&gt;</w:t>
      </w:r>
      <w:r w:rsidR="00284BBA">
        <w:rPr>
          <w:i w:val="0"/>
          <w:sz w:val="28"/>
          <w:szCs w:val="28"/>
        </w:rPr>
        <w:t xml:space="preserve"> </w:t>
      </w:r>
      <w:r w:rsidRPr="0054728A" w:rsidR="00284BBA">
        <w:rPr>
          <w:i w:val="0"/>
          <w:sz w:val="28"/>
          <w:szCs w:val="28"/>
        </w:rPr>
        <w:t>от</w:t>
      </w:r>
      <w:r w:rsidR="00284BBA">
        <w:rPr>
          <w:i w:val="0"/>
          <w:sz w:val="28"/>
          <w:szCs w:val="28"/>
        </w:rPr>
        <w:t xml:space="preserve"> 23 марта 2021 года</w:t>
      </w:r>
      <w:r w:rsidRPr="0054728A">
        <w:rPr>
          <w:i w:val="0"/>
          <w:sz w:val="28"/>
          <w:szCs w:val="28"/>
        </w:rPr>
        <w:t xml:space="preserve"> в размере</w:t>
      </w:r>
      <w:r w:rsidR="0035112C">
        <w:rPr>
          <w:i w:val="0"/>
          <w:sz w:val="28"/>
          <w:szCs w:val="28"/>
        </w:rPr>
        <w:t xml:space="preserve"> 40 000 </w:t>
      </w:r>
      <w:r w:rsidR="00C1233D">
        <w:rPr>
          <w:i w:val="0"/>
          <w:sz w:val="28"/>
          <w:szCs w:val="28"/>
        </w:rPr>
        <w:t xml:space="preserve">(сорок тысяч) </w:t>
      </w:r>
      <w:r w:rsidRPr="0054728A">
        <w:rPr>
          <w:i w:val="0"/>
          <w:sz w:val="28"/>
          <w:szCs w:val="28"/>
        </w:rPr>
        <w:t xml:space="preserve">рублей, денежную компенсацию морального вреда в размере </w:t>
      </w:r>
      <w:r w:rsidR="0035112C">
        <w:rPr>
          <w:i w:val="0"/>
          <w:sz w:val="28"/>
          <w:szCs w:val="28"/>
        </w:rPr>
        <w:t>3</w:t>
      </w:r>
      <w:r w:rsidRPr="0054728A">
        <w:rPr>
          <w:i w:val="0"/>
          <w:sz w:val="28"/>
          <w:szCs w:val="28"/>
        </w:rPr>
        <w:t xml:space="preserve"> 000 </w:t>
      </w:r>
      <w:r w:rsidR="00C1233D">
        <w:rPr>
          <w:i w:val="0"/>
          <w:sz w:val="28"/>
          <w:szCs w:val="28"/>
        </w:rPr>
        <w:t xml:space="preserve">(три тысячи) </w:t>
      </w:r>
      <w:r w:rsidRPr="0054728A">
        <w:rPr>
          <w:i w:val="0"/>
          <w:sz w:val="28"/>
          <w:szCs w:val="28"/>
        </w:rPr>
        <w:t xml:space="preserve">рублей, штраф в размере </w:t>
      </w:r>
      <w:r w:rsidR="000E6CFF">
        <w:rPr>
          <w:i w:val="0"/>
          <w:sz w:val="28"/>
          <w:szCs w:val="28"/>
        </w:rPr>
        <w:t xml:space="preserve">21 500 </w:t>
      </w:r>
      <w:r w:rsidR="00C1233D">
        <w:rPr>
          <w:i w:val="0"/>
          <w:sz w:val="28"/>
          <w:szCs w:val="28"/>
        </w:rPr>
        <w:t xml:space="preserve">(двадцать одна тысяча пятьсот) </w:t>
      </w:r>
      <w:r w:rsidRPr="0054728A">
        <w:rPr>
          <w:i w:val="0"/>
          <w:sz w:val="28"/>
          <w:szCs w:val="28"/>
        </w:rPr>
        <w:t>рублей.</w:t>
      </w:r>
    </w:p>
    <w:p w:rsidR="0054728A" w:rsidRPr="0054728A" w:rsidP="0054728A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>В удовлетворении остальной части исковых требований отказать.</w:t>
      </w:r>
    </w:p>
    <w:p w:rsidR="008D3C51" w:rsidP="000E6CFF">
      <w:pPr>
        <w:ind w:firstLine="709"/>
        <w:jc w:val="both"/>
        <w:rPr>
          <w:i w:val="0"/>
          <w:sz w:val="28"/>
          <w:szCs w:val="28"/>
        </w:rPr>
      </w:pPr>
      <w:r w:rsidRPr="0054728A">
        <w:rPr>
          <w:i w:val="0"/>
          <w:sz w:val="28"/>
          <w:szCs w:val="28"/>
        </w:rPr>
        <w:t xml:space="preserve">Взыскать с общества с ограниченной ответственностью «Бастион» государственную пошлину </w:t>
      </w:r>
      <w:r w:rsidRPr="000E6CFF" w:rsidR="000E6CFF">
        <w:rPr>
          <w:i w:val="0"/>
          <w:sz w:val="28"/>
          <w:szCs w:val="28"/>
        </w:rPr>
        <w:t xml:space="preserve">в соответствующий бюджет согласно нормативам отчислений, установленным бюджетным законодательством Российской Федерации в размере </w:t>
      </w:r>
      <w:r w:rsidR="00DB26D7">
        <w:rPr>
          <w:i w:val="0"/>
          <w:sz w:val="28"/>
          <w:szCs w:val="28"/>
        </w:rPr>
        <w:t>1</w:t>
      </w:r>
      <w:r w:rsidR="00C97EFB">
        <w:rPr>
          <w:i w:val="0"/>
          <w:sz w:val="28"/>
          <w:szCs w:val="28"/>
        </w:rPr>
        <w:t> </w:t>
      </w:r>
      <w:r w:rsidR="00DB26D7">
        <w:rPr>
          <w:i w:val="0"/>
          <w:sz w:val="28"/>
          <w:szCs w:val="28"/>
        </w:rPr>
        <w:t>700</w:t>
      </w:r>
      <w:r w:rsidR="00C97EFB">
        <w:rPr>
          <w:i w:val="0"/>
          <w:sz w:val="28"/>
          <w:szCs w:val="28"/>
        </w:rPr>
        <w:t xml:space="preserve"> (одна тысяча семьсот)</w:t>
      </w:r>
      <w:r w:rsidR="00DB26D7">
        <w:rPr>
          <w:i w:val="0"/>
          <w:sz w:val="28"/>
          <w:szCs w:val="28"/>
        </w:rPr>
        <w:t xml:space="preserve"> рублей.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4F22" w:rsidRPr="00EA4F22" w:rsidP="00EA4F22">
      <w:pPr>
        <w:ind w:firstLine="709"/>
        <w:jc w:val="both"/>
        <w:rPr>
          <w:i w:val="0"/>
          <w:sz w:val="28"/>
          <w:szCs w:val="28"/>
        </w:rPr>
      </w:pPr>
      <w:r w:rsidRPr="00EA4F22">
        <w:rPr>
          <w:i w:val="0"/>
          <w:sz w:val="28"/>
          <w:szCs w:val="28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EA4F22">
        <w:rPr>
          <w:i w:val="0"/>
          <w:sz w:val="28"/>
          <w:szCs w:val="28"/>
        </w:rPr>
        <w:t>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0FF9" w:rsidRPr="00D27426" w:rsidP="002F0FF9">
      <w:pPr>
        <w:ind w:firstLine="709"/>
        <w:jc w:val="both"/>
        <w:rPr>
          <w:i w:val="0"/>
          <w:sz w:val="28"/>
          <w:szCs w:val="28"/>
        </w:rPr>
      </w:pPr>
      <w:r w:rsidRPr="00D27426">
        <w:rPr>
          <w:i w:val="0"/>
          <w:sz w:val="28"/>
          <w:szCs w:val="28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2F0FF9" w:rsidP="002F0FF9">
      <w:pPr>
        <w:ind w:firstLine="709"/>
        <w:jc w:val="center"/>
        <w:rPr>
          <w:i w:val="0"/>
          <w:sz w:val="28"/>
          <w:szCs w:val="28"/>
        </w:rPr>
      </w:pPr>
    </w:p>
    <w:p w:rsidR="00214C1A" w:rsidP="002F0FF9">
      <w:pPr>
        <w:ind w:firstLine="709"/>
        <w:jc w:val="center"/>
        <w:rPr>
          <w:i w:val="0"/>
          <w:sz w:val="28"/>
          <w:szCs w:val="28"/>
        </w:rPr>
      </w:pPr>
    </w:p>
    <w:p w:rsidR="002F0FF9" w:rsidRPr="00D27426" w:rsidP="002F0FF9">
      <w:pPr>
        <w:ind w:firstLine="709"/>
        <w:jc w:val="center"/>
        <w:rPr>
          <w:rFonts w:eastAsia="Calibri"/>
          <w:i w:val="0"/>
          <w:sz w:val="28"/>
          <w:szCs w:val="28"/>
          <w:lang w:eastAsia="en-US"/>
        </w:rPr>
      </w:pPr>
      <w:r w:rsidRPr="00D27426">
        <w:rPr>
          <w:i w:val="0"/>
          <w:sz w:val="28"/>
          <w:szCs w:val="28"/>
        </w:rPr>
        <w:t xml:space="preserve">Мировой судья:           </w:t>
      </w:r>
      <w:r>
        <w:rPr>
          <w:i w:val="0"/>
          <w:sz w:val="28"/>
          <w:szCs w:val="28"/>
        </w:rPr>
        <w:t xml:space="preserve">      </w:t>
      </w:r>
      <w:r w:rsidRPr="00D27426">
        <w:rPr>
          <w:i w:val="0"/>
          <w:sz w:val="28"/>
          <w:szCs w:val="28"/>
        </w:rPr>
        <w:t xml:space="preserve">                                                     Э.Н.</w:t>
      </w:r>
      <w:r>
        <w:rPr>
          <w:i w:val="0"/>
          <w:sz w:val="28"/>
          <w:szCs w:val="28"/>
        </w:rPr>
        <w:t> </w:t>
      </w:r>
      <w:r w:rsidRPr="00D27426">
        <w:rPr>
          <w:i w:val="0"/>
          <w:sz w:val="28"/>
          <w:szCs w:val="28"/>
        </w:rPr>
        <w:t>Альмеева</w:t>
      </w:r>
      <w:r w:rsidRPr="00FD3CB9">
        <w:rPr>
          <w:i w:val="0"/>
          <w:sz w:val="28"/>
          <w:szCs w:val="28"/>
        </w:rPr>
        <w:t xml:space="preserve"> </w:t>
      </w: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2F0FF9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F91AFB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214C1A" w:rsidP="008972EA">
      <w:pPr>
        <w:ind w:firstLine="709"/>
        <w:jc w:val="right"/>
        <w:rPr>
          <w:i w:val="0"/>
          <w:sz w:val="28"/>
          <w:szCs w:val="28"/>
        </w:rPr>
      </w:pPr>
    </w:p>
    <w:p w:rsidR="005B68EF" w:rsidP="008972EA">
      <w:pPr>
        <w:ind w:firstLine="709"/>
        <w:jc w:val="right"/>
        <w:rPr>
          <w:i w:val="0"/>
          <w:sz w:val="28"/>
          <w:szCs w:val="28"/>
        </w:rPr>
      </w:pPr>
    </w:p>
    <w:sectPr w:rsidSect="00E96735">
      <w:footerReference w:type="default" r:id="rId5"/>
      <w:pgSz w:w="11906" w:h="16838"/>
      <w:pgMar w:top="1135" w:right="851" w:bottom="851" w:left="170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10244148"/>
      <w:docPartObj>
        <w:docPartGallery w:val="Page Numbers (Bottom of Page)"/>
        <w:docPartUnique/>
      </w:docPartObj>
    </w:sdtPr>
    <w:sdtContent>
      <w:p w:rsidR="00BB2F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DF3">
          <w:rPr>
            <w:noProof/>
          </w:rPr>
          <w:t>1</w:t>
        </w:r>
        <w:r>
          <w:fldChar w:fldCharType="end"/>
        </w:r>
      </w:p>
    </w:sdtContent>
  </w:sdt>
  <w:p w:rsidR="00BB2F0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F"/>
    <w:rsid w:val="00001FF0"/>
    <w:rsid w:val="0001378D"/>
    <w:rsid w:val="00015BF3"/>
    <w:rsid w:val="00023982"/>
    <w:rsid w:val="0003565D"/>
    <w:rsid w:val="000357EC"/>
    <w:rsid w:val="0004107F"/>
    <w:rsid w:val="000460BF"/>
    <w:rsid w:val="00050851"/>
    <w:rsid w:val="0005310B"/>
    <w:rsid w:val="00055016"/>
    <w:rsid w:val="000618A0"/>
    <w:rsid w:val="000663E9"/>
    <w:rsid w:val="00074A8E"/>
    <w:rsid w:val="00076EB5"/>
    <w:rsid w:val="000776BD"/>
    <w:rsid w:val="00081F78"/>
    <w:rsid w:val="000968F0"/>
    <w:rsid w:val="000A5FAB"/>
    <w:rsid w:val="000B5D9E"/>
    <w:rsid w:val="000C040E"/>
    <w:rsid w:val="000C1EEE"/>
    <w:rsid w:val="000D6EE7"/>
    <w:rsid w:val="000E092B"/>
    <w:rsid w:val="000E687F"/>
    <w:rsid w:val="000E6CFF"/>
    <w:rsid w:val="000F49E5"/>
    <w:rsid w:val="000F651A"/>
    <w:rsid w:val="00106EEC"/>
    <w:rsid w:val="001073D0"/>
    <w:rsid w:val="001107EC"/>
    <w:rsid w:val="00111FFA"/>
    <w:rsid w:val="0012070B"/>
    <w:rsid w:val="0012310F"/>
    <w:rsid w:val="00131911"/>
    <w:rsid w:val="00135D5A"/>
    <w:rsid w:val="00144CF8"/>
    <w:rsid w:val="001503D7"/>
    <w:rsid w:val="00152B89"/>
    <w:rsid w:val="001631B9"/>
    <w:rsid w:val="00183DE7"/>
    <w:rsid w:val="001B23DA"/>
    <w:rsid w:val="001B2D80"/>
    <w:rsid w:val="001B6390"/>
    <w:rsid w:val="001E1B94"/>
    <w:rsid w:val="001E2E0B"/>
    <w:rsid w:val="001E7CD8"/>
    <w:rsid w:val="001F107A"/>
    <w:rsid w:val="001F7084"/>
    <w:rsid w:val="001F73A3"/>
    <w:rsid w:val="001F776F"/>
    <w:rsid w:val="00213C35"/>
    <w:rsid w:val="00214C1A"/>
    <w:rsid w:val="00220C9D"/>
    <w:rsid w:val="0023393A"/>
    <w:rsid w:val="00243342"/>
    <w:rsid w:val="002434D8"/>
    <w:rsid w:val="00246B4E"/>
    <w:rsid w:val="00257004"/>
    <w:rsid w:val="002630EC"/>
    <w:rsid w:val="002711D1"/>
    <w:rsid w:val="002764D3"/>
    <w:rsid w:val="0027749D"/>
    <w:rsid w:val="0028013B"/>
    <w:rsid w:val="00280D5C"/>
    <w:rsid w:val="0028109A"/>
    <w:rsid w:val="00284BBA"/>
    <w:rsid w:val="00291E9B"/>
    <w:rsid w:val="002A1E9A"/>
    <w:rsid w:val="002A67D3"/>
    <w:rsid w:val="002A6D42"/>
    <w:rsid w:val="002C1E4F"/>
    <w:rsid w:val="002C3209"/>
    <w:rsid w:val="002C6FB7"/>
    <w:rsid w:val="002D17C5"/>
    <w:rsid w:val="002D25D4"/>
    <w:rsid w:val="002D2A4A"/>
    <w:rsid w:val="002E14E7"/>
    <w:rsid w:val="002E50CB"/>
    <w:rsid w:val="002E5778"/>
    <w:rsid w:val="002E7440"/>
    <w:rsid w:val="002F0FF9"/>
    <w:rsid w:val="002F2894"/>
    <w:rsid w:val="002F50A2"/>
    <w:rsid w:val="002F5D6C"/>
    <w:rsid w:val="002F6DB5"/>
    <w:rsid w:val="003038D2"/>
    <w:rsid w:val="00315E22"/>
    <w:rsid w:val="0032113F"/>
    <w:rsid w:val="00327BA0"/>
    <w:rsid w:val="00332C0D"/>
    <w:rsid w:val="003345E7"/>
    <w:rsid w:val="0033568C"/>
    <w:rsid w:val="0035112C"/>
    <w:rsid w:val="00351186"/>
    <w:rsid w:val="00355665"/>
    <w:rsid w:val="0036002D"/>
    <w:rsid w:val="0037666E"/>
    <w:rsid w:val="0038056E"/>
    <w:rsid w:val="00382363"/>
    <w:rsid w:val="003854FF"/>
    <w:rsid w:val="003915F2"/>
    <w:rsid w:val="003953AB"/>
    <w:rsid w:val="00397257"/>
    <w:rsid w:val="003A23CD"/>
    <w:rsid w:val="003A38A8"/>
    <w:rsid w:val="003B040E"/>
    <w:rsid w:val="003B0E66"/>
    <w:rsid w:val="003B3792"/>
    <w:rsid w:val="003B6C6C"/>
    <w:rsid w:val="003B770D"/>
    <w:rsid w:val="003C6E0F"/>
    <w:rsid w:val="003D0358"/>
    <w:rsid w:val="003D2CED"/>
    <w:rsid w:val="003D7914"/>
    <w:rsid w:val="003F18E9"/>
    <w:rsid w:val="003F5057"/>
    <w:rsid w:val="003F71C0"/>
    <w:rsid w:val="00400C86"/>
    <w:rsid w:val="004039A9"/>
    <w:rsid w:val="004102F9"/>
    <w:rsid w:val="0042418A"/>
    <w:rsid w:val="004253DA"/>
    <w:rsid w:val="00432CC0"/>
    <w:rsid w:val="00435897"/>
    <w:rsid w:val="00443BF1"/>
    <w:rsid w:val="00443DFB"/>
    <w:rsid w:val="00444BD1"/>
    <w:rsid w:val="00445829"/>
    <w:rsid w:val="00446F24"/>
    <w:rsid w:val="004522DD"/>
    <w:rsid w:val="00456D70"/>
    <w:rsid w:val="00457217"/>
    <w:rsid w:val="0046381F"/>
    <w:rsid w:val="00464745"/>
    <w:rsid w:val="004649DC"/>
    <w:rsid w:val="00467082"/>
    <w:rsid w:val="0047668E"/>
    <w:rsid w:val="00476702"/>
    <w:rsid w:val="00476DA0"/>
    <w:rsid w:val="004A1C65"/>
    <w:rsid w:val="004A6687"/>
    <w:rsid w:val="004A699E"/>
    <w:rsid w:val="00501F73"/>
    <w:rsid w:val="005043B5"/>
    <w:rsid w:val="00512099"/>
    <w:rsid w:val="005160F4"/>
    <w:rsid w:val="00526065"/>
    <w:rsid w:val="0054610C"/>
    <w:rsid w:val="0054728A"/>
    <w:rsid w:val="0055000E"/>
    <w:rsid w:val="0055033C"/>
    <w:rsid w:val="00550395"/>
    <w:rsid w:val="00552F55"/>
    <w:rsid w:val="0055371B"/>
    <w:rsid w:val="005712C7"/>
    <w:rsid w:val="00573838"/>
    <w:rsid w:val="00574350"/>
    <w:rsid w:val="00575854"/>
    <w:rsid w:val="00576669"/>
    <w:rsid w:val="005868FA"/>
    <w:rsid w:val="005969E7"/>
    <w:rsid w:val="005A07BB"/>
    <w:rsid w:val="005A0D0A"/>
    <w:rsid w:val="005A1EFB"/>
    <w:rsid w:val="005A56EC"/>
    <w:rsid w:val="005A75B5"/>
    <w:rsid w:val="005B1CCE"/>
    <w:rsid w:val="005B2070"/>
    <w:rsid w:val="005B3D9C"/>
    <w:rsid w:val="005B3FF5"/>
    <w:rsid w:val="005B68EF"/>
    <w:rsid w:val="005D3FD0"/>
    <w:rsid w:val="005E152B"/>
    <w:rsid w:val="005E180F"/>
    <w:rsid w:val="005E20C5"/>
    <w:rsid w:val="005E7EED"/>
    <w:rsid w:val="0061150B"/>
    <w:rsid w:val="00612E50"/>
    <w:rsid w:val="00613177"/>
    <w:rsid w:val="00613577"/>
    <w:rsid w:val="00630109"/>
    <w:rsid w:val="0063050C"/>
    <w:rsid w:val="006453E9"/>
    <w:rsid w:val="00656260"/>
    <w:rsid w:val="00664EE1"/>
    <w:rsid w:val="006710A1"/>
    <w:rsid w:val="00677EBC"/>
    <w:rsid w:val="006836FA"/>
    <w:rsid w:val="0069098D"/>
    <w:rsid w:val="00696908"/>
    <w:rsid w:val="006970D9"/>
    <w:rsid w:val="006B1772"/>
    <w:rsid w:val="006B1DCC"/>
    <w:rsid w:val="006B74AA"/>
    <w:rsid w:val="006B7B8A"/>
    <w:rsid w:val="006C49F5"/>
    <w:rsid w:val="006D333F"/>
    <w:rsid w:val="006E2E12"/>
    <w:rsid w:val="006E64BC"/>
    <w:rsid w:val="006E7519"/>
    <w:rsid w:val="006F14AD"/>
    <w:rsid w:val="006F7A61"/>
    <w:rsid w:val="00705BFE"/>
    <w:rsid w:val="007339E6"/>
    <w:rsid w:val="00736665"/>
    <w:rsid w:val="00737395"/>
    <w:rsid w:val="007410AF"/>
    <w:rsid w:val="007429B7"/>
    <w:rsid w:val="007456B7"/>
    <w:rsid w:val="00753236"/>
    <w:rsid w:val="00761458"/>
    <w:rsid w:val="007656EB"/>
    <w:rsid w:val="00765BA4"/>
    <w:rsid w:val="00775935"/>
    <w:rsid w:val="007829FC"/>
    <w:rsid w:val="00782B4B"/>
    <w:rsid w:val="00793099"/>
    <w:rsid w:val="007935B4"/>
    <w:rsid w:val="00795380"/>
    <w:rsid w:val="007A143D"/>
    <w:rsid w:val="007A421F"/>
    <w:rsid w:val="007A7FCE"/>
    <w:rsid w:val="007B6120"/>
    <w:rsid w:val="007B7064"/>
    <w:rsid w:val="007D1697"/>
    <w:rsid w:val="007D5044"/>
    <w:rsid w:val="007E4E99"/>
    <w:rsid w:val="007E76FC"/>
    <w:rsid w:val="007F02E5"/>
    <w:rsid w:val="007F2CF8"/>
    <w:rsid w:val="007F64B8"/>
    <w:rsid w:val="008009A5"/>
    <w:rsid w:val="008156EF"/>
    <w:rsid w:val="00824F40"/>
    <w:rsid w:val="00826371"/>
    <w:rsid w:val="00835AD8"/>
    <w:rsid w:val="00836FC5"/>
    <w:rsid w:val="00840AF3"/>
    <w:rsid w:val="00841BCE"/>
    <w:rsid w:val="008444CA"/>
    <w:rsid w:val="0085069F"/>
    <w:rsid w:val="008540F6"/>
    <w:rsid w:val="00885D18"/>
    <w:rsid w:val="0088759D"/>
    <w:rsid w:val="00894C22"/>
    <w:rsid w:val="008969C7"/>
    <w:rsid w:val="008972EA"/>
    <w:rsid w:val="008A41F5"/>
    <w:rsid w:val="008A60E4"/>
    <w:rsid w:val="008B3C60"/>
    <w:rsid w:val="008B5F86"/>
    <w:rsid w:val="008C0985"/>
    <w:rsid w:val="008D3C51"/>
    <w:rsid w:val="008D4457"/>
    <w:rsid w:val="008E112F"/>
    <w:rsid w:val="008E4F2E"/>
    <w:rsid w:val="008F25F7"/>
    <w:rsid w:val="008F67AD"/>
    <w:rsid w:val="008F727E"/>
    <w:rsid w:val="00900D0E"/>
    <w:rsid w:val="009033C0"/>
    <w:rsid w:val="00911AF9"/>
    <w:rsid w:val="00914BA1"/>
    <w:rsid w:val="00917B6B"/>
    <w:rsid w:val="00966091"/>
    <w:rsid w:val="009716B6"/>
    <w:rsid w:val="00975064"/>
    <w:rsid w:val="0097605B"/>
    <w:rsid w:val="00982131"/>
    <w:rsid w:val="00983D6C"/>
    <w:rsid w:val="00990AF7"/>
    <w:rsid w:val="00993C1F"/>
    <w:rsid w:val="00994366"/>
    <w:rsid w:val="009966EF"/>
    <w:rsid w:val="009B13A5"/>
    <w:rsid w:val="009B443A"/>
    <w:rsid w:val="009B46E1"/>
    <w:rsid w:val="009E3516"/>
    <w:rsid w:val="009F12F8"/>
    <w:rsid w:val="009F2359"/>
    <w:rsid w:val="009F321B"/>
    <w:rsid w:val="009F4602"/>
    <w:rsid w:val="00A047C3"/>
    <w:rsid w:val="00A05FE0"/>
    <w:rsid w:val="00A24C37"/>
    <w:rsid w:val="00A320C4"/>
    <w:rsid w:val="00A37D38"/>
    <w:rsid w:val="00A40796"/>
    <w:rsid w:val="00A46590"/>
    <w:rsid w:val="00A56CCC"/>
    <w:rsid w:val="00A70E14"/>
    <w:rsid w:val="00A75D71"/>
    <w:rsid w:val="00A76317"/>
    <w:rsid w:val="00A772F7"/>
    <w:rsid w:val="00A8006D"/>
    <w:rsid w:val="00A8189E"/>
    <w:rsid w:val="00A81EB3"/>
    <w:rsid w:val="00A83933"/>
    <w:rsid w:val="00A8412D"/>
    <w:rsid w:val="00A9142B"/>
    <w:rsid w:val="00A92FC5"/>
    <w:rsid w:val="00AA23A2"/>
    <w:rsid w:val="00AA3EC7"/>
    <w:rsid w:val="00AA4388"/>
    <w:rsid w:val="00AA5DE3"/>
    <w:rsid w:val="00AB32B3"/>
    <w:rsid w:val="00AB3E8B"/>
    <w:rsid w:val="00AB5CB3"/>
    <w:rsid w:val="00AC141E"/>
    <w:rsid w:val="00AD2AAF"/>
    <w:rsid w:val="00AD7BDE"/>
    <w:rsid w:val="00AE5577"/>
    <w:rsid w:val="00AE7BBC"/>
    <w:rsid w:val="00AF3601"/>
    <w:rsid w:val="00B02EC4"/>
    <w:rsid w:val="00B1472B"/>
    <w:rsid w:val="00B2429D"/>
    <w:rsid w:val="00B31BC4"/>
    <w:rsid w:val="00B35C6C"/>
    <w:rsid w:val="00B37DA4"/>
    <w:rsid w:val="00B400F6"/>
    <w:rsid w:val="00B41898"/>
    <w:rsid w:val="00B43169"/>
    <w:rsid w:val="00B43181"/>
    <w:rsid w:val="00B466AF"/>
    <w:rsid w:val="00B479E6"/>
    <w:rsid w:val="00B547A9"/>
    <w:rsid w:val="00B60A12"/>
    <w:rsid w:val="00B62CC4"/>
    <w:rsid w:val="00B64132"/>
    <w:rsid w:val="00B87872"/>
    <w:rsid w:val="00B90D18"/>
    <w:rsid w:val="00B914E8"/>
    <w:rsid w:val="00B976FB"/>
    <w:rsid w:val="00BA701F"/>
    <w:rsid w:val="00BA792C"/>
    <w:rsid w:val="00BB2F0F"/>
    <w:rsid w:val="00BB7236"/>
    <w:rsid w:val="00BC3A45"/>
    <w:rsid w:val="00BD1DF3"/>
    <w:rsid w:val="00BF0AC4"/>
    <w:rsid w:val="00BF20F0"/>
    <w:rsid w:val="00C025CB"/>
    <w:rsid w:val="00C1233D"/>
    <w:rsid w:val="00C125C3"/>
    <w:rsid w:val="00C146CE"/>
    <w:rsid w:val="00C17CF2"/>
    <w:rsid w:val="00C52B82"/>
    <w:rsid w:val="00C66832"/>
    <w:rsid w:val="00C74730"/>
    <w:rsid w:val="00C77CFB"/>
    <w:rsid w:val="00C8760E"/>
    <w:rsid w:val="00C95528"/>
    <w:rsid w:val="00C97EFB"/>
    <w:rsid w:val="00CA5399"/>
    <w:rsid w:val="00CC2D6A"/>
    <w:rsid w:val="00CD365B"/>
    <w:rsid w:val="00CE43C8"/>
    <w:rsid w:val="00CE6CA2"/>
    <w:rsid w:val="00CF0CF6"/>
    <w:rsid w:val="00CF2CD3"/>
    <w:rsid w:val="00D05C27"/>
    <w:rsid w:val="00D06FEE"/>
    <w:rsid w:val="00D076D1"/>
    <w:rsid w:val="00D13EF1"/>
    <w:rsid w:val="00D172F6"/>
    <w:rsid w:val="00D23B5F"/>
    <w:rsid w:val="00D27426"/>
    <w:rsid w:val="00D3519A"/>
    <w:rsid w:val="00D40FF0"/>
    <w:rsid w:val="00D449B8"/>
    <w:rsid w:val="00D45D3C"/>
    <w:rsid w:val="00D62BE7"/>
    <w:rsid w:val="00D648B2"/>
    <w:rsid w:val="00D71105"/>
    <w:rsid w:val="00D7185E"/>
    <w:rsid w:val="00D72632"/>
    <w:rsid w:val="00D826F0"/>
    <w:rsid w:val="00D84716"/>
    <w:rsid w:val="00D87A79"/>
    <w:rsid w:val="00D978F2"/>
    <w:rsid w:val="00DA4E3F"/>
    <w:rsid w:val="00DB14E8"/>
    <w:rsid w:val="00DB26D7"/>
    <w:rsid w:val="00DC010E"/>
    <w:rsid w:val="00DC054C"/>
    <w:rsid w:val="00DD693E"/>
    <w:rsid w:val="00E4079E"/>
    <w:rsid w:val="00E44CAE"/>
    <w:rsid w:val="00E45271"/>
    <w:rsid w:val="00E51721"/>
    <w:rsid w:val="00E60331"/>
    <w:rsid w:val="00E613D8"/>
    <w:rsid w:val="00E62073"/>
    <w:rsid w:val="00E71F31"/>
    <w:rsid w:val="00E74863"/>
    <w:rsid w:val="00E835E7"/>
    <w:rsid w:val="00E93EE1"/>
    <w:rsid w:val="00E96735"/>
    <w:rsid w:val="00EA35C2"/>
    <w:rsid w:val="00EA4F22"/>
    <w:rsid w:val="00EA64E8"/>
    <w:rsid w:val="00EA655B"/>
    <w:rsid w:val="00EB022C"/>
    <w:rsid w:val="00EB6491"/>
    <w:rsid w:val="00EC082E"/>
    <w:rsid w:val="00EC0B93"/>
    <w:rsid w:val="00EC37AF"/>
    <w:rsid w:val="00EC4CEF"/>
    <w:rsid w:val="00EC6A9D"/>
    <w:rsid w:val="00EC7EF9"/>
    <w:rsid w:val="00ED542D"/>
    <w:rsid w:val="00EE0398"/>
    <w:rsid w:val="00EE27B9"/>
    <w:rsid w:val="00EE7544"/>
    <w:rsid w:val="00EE7804"/>
    <w:rsid w:val="00EF179E"/>
    <w:rsid w:val="00EF2FC2"/>
    <w:rsid w:val="00EF31A3"/>
    <w:rsid w:val="00F12482"/>
    <w:rsid w:val="00F12DAE"/>
    <w:rsid w:val="00F21D03"/>
    <w:rsid w:val="00F30E51"/>
    <w:rsid w:val="00F316B9"/>
    <w:rsid w:val="00F35C43"/>
    <w:rsid w:val="00F3617D"/>
    <w:rsid w:val="00F45EA0"/>
    <w:rsid w:val="00F509AB"/>
    <w:rsid w:val="00F53A50"/>
    <w:rsid w:val="00F55F79"/>
    <w:rsid w:val="00F60F91"/>
    <w:rsid w:val="00F64363"/>
    <w:rsid w:val="00F65440"/>
    <w:rsid w:val="00F72F86"/>
    <w:rsid w:val="00F73469"/>
    <w:rsid w:val="00F9025A"/>
    <w:rsid w:val="00F91AFB"/>
    <w:rsid w:val="00F931DC"/>
    <w:rsid w:val="00F95774"/>
    <w:rsid w:val="00FA0524"/>
    <w:rsid w:val="00FA6CEE"/>
    <w:rsid w:val="00FB6BBF"/>
    <w:rsid w:val="00FB6D84"/>
    <w:rsid w:val="00FC5A51"/>
    <w:rsid w:val="00FD3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51AA77-C866-496B-B43A-DBBD6F78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F9"/>
    <w:pPr>
      <w:spacing w:after="0" w:line="240" w:lineRule="auto"/>
    </w:pPr>
    <w:rPr>
      <w:rFonts w:eastAsia="Times New Roman"/>
      <w:i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31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NormalWeb">
    <w:name w:val="Normal (Web)"/>
    <w:basedOn w:val="Normal"/>
    <w:unhideWhenUsed/>
    <w:qFormat/>
    <w:rsid w:val="007339E6"/>
    <w:pPr>
      <w:spacing w:before="100" w:beforeAutospacing="1" w:after="100" w:afterAutospacing="1"/>
    </w:pPr>
    <w:rPr>
      <w:i w:val="0"/>
    </w:rPr>
  </w:style>
  <w:style w:type="character" w:customStyle="1" w:styleId="others2">
    <w:name w:val="others2"/>
    <w:basedOn w:val="DefaultParagraphFont"/>
    <w:rsid w:val="007339E6"/>
  </w:style>
  <w:style w:type="paragraph" w:styleId="Header">
    <w:name w:val="header"/>
    <w:basedOn w:val="Normal"/>
    <w:link w:val="a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2F0F"/>
    <w:rPr>
      <w:rFonts w:eastAsia="Times New Roman"/>
      <w:i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B2F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B2F0F"/>
    <w:rPr>
      <w:rFonts w:eastAsia="Times New Roman"/>
      <w:i/>
      <w:sz w:val="24"/>
      <w:szCs w:val="24"/>
      <w:lang w:eastAsia="ru-RU"/>
    </w:rPr>
  </w:style>
  <w:style w:type="character" w:customStyle="1" w:styleId="nomer1">
    <w:name w:val="nomer1"/>
    <w:qFormat/>
    <w:rsid w:val="00EA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2127-A051-4B5F-8C9A-B9693717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