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406" w:rsidRPr="00CA1FAE" w:rsidP="0064340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A1FAE">
        <w:rPr>
          <w:rFonts w:ascii="Times New Roman" w:hAnsi="Times New Roman"/>
          <w:b/>
          <w:sz w:val="28"/>
          <w:szCs w:val="28"/>
        </w:rPr>
        <w:t xml:space="preserve">Р Е </w:t>
      </w:r>
      <w:r w:rsidRPr="00CA1FAE">
        <w:rPr>
          <w:rFonts w:ascii="Times New Roman" w:hAnsi="Times New Roman"/>
          <w:b/>
          <w:sz w:val="28"/>
          <w:szCs w:val="28"/>
        </w:rPr>
        <w:t>Ш</w:t>
      </w:r>
      <w:r w:rsidRPr="00CA1FAE">
        <w:rPr>
          <w:rFonts w:ascii="Times New Roman" w:hAnsi="Times New Roman"/>
          <w:b/>
          <w:sz w:val="28"/>
          <w:szCs w:val="28"/>
        </w:rPr>
        <w:t xml:space="preserve"> Е Н И Е</w:t>
      </w:r>
      <w:r w:rsidRPr="00CA1FA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дело №2-515/1/2022</w:t>
      </w:r>
    </w:p>
    <w:p w:rsidR="00643406" w:rsidRPr="00CA1FAE" w:rsidP="0064340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CA1FA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A1FAE">
        <w:rPr>
          <w:rFonts w:ascii="Times New Roman" w:hAnsi="Times New Roman"/>
          <w:sz w:val="28"/>
          <w:szCs w:val="28"/>
        </w:rPr>
        <w:t xml:space="preserve">  </w:t>
      </w:r>
      <w:r w:rsidRPr="00CA1FAE">
        <w:rPr>
          <w:rFonts w:ascii="Times New Roman" w:hAnsi="Times New Roman"/>
          <w:b/>
          <w:sz w:val="28"/>
          <w:szCs w:val="28"/>
        </w:rPr>
        <w:t xml:space="preserve">Именем Российской Федерации </w:t>
      </w:r>
    </w:p>
    <w:p w:rsidR="00643406" w:rsidP="006434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A1FA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(резолютивная часть)</w:t>
      </w:r>
      <w:r w:rsidRPr="00CA1FAE">
        <w:rPr>
          <w:rFonts w:ascii="Times New Roman" w:hAnsi="Times New Roman"/>
          <w:sz w:val="28"/>
          <w:szCs w:val="28"/>
        </w:rPr>
        <w:t xml:space="preserve">      </w:t>
      </w:r>
    </w:p>
    <w:p w:rsidR="00643406" w:rsidRPr="00CA1FAE" w:rsidP="006434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A1FAE">
        <w:rPr>
          <w:rFonts w:ascii="Times New Roman" w:hAnsi="Times New Roman"/>
          <w:sz w:val="28"/>
          <w:szCs w:val="28"/>
        </w:rPr>
        <w:t xml:space="preserve">              </w:t>
      </w:r>
    </w:p>
    <w:p w:rsidR="00643406" w:rsidP="006434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19 августа 2022</w:t>
      </w:r>
      <w:r w:rsidRPr="00CA1FAE">
        <w:rPr>
          <w:rFonts w:ascii="Times New Roman" w:hAnsi="Times New Roman"/>
          <w:sz w:val="28"/>
          <w:szCs w:val="28"/>
        </w:rPr>
        <w:t xml:space="preserve"> года                                            село Старое Дрожжаное   </w:t>
      </w:r>
    </w:p>
    <w:p w:rsidR="00643406" w:rsidRPr="00CA1FAE" w:rsidP="006434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A1FAE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643406" w:rsidRPr="00CA1FAE" w:rsidP="0064340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A1FAE">
        <w:rPr>
          <w:rFonts w:ascii="Times New Roman" w:hAnsi="Times New Roman"/>
          <w:sz w:val="28"/>
          <w:szCs w:val="28"/>
        </w:rPr>
        <w:t xml:space="preserve">       Мировой судья судебного участка № 1 </w:t>
      </w:r>
      <w:r>
        <w:rPr>
          <w:rFonts w:ascii="Times New Roman" w:hAnsi="Times New Roman"/>
          <w:sz w:val="28"/>
          <w:szCs w:val="28"/>
        </w:rPr>
        <w:t xml:space="preserve">по Дрожжановскому судебному району </w:t>
      </w:r>
      <w:r w:rsidRPr="00CA1FAE">
        <w:rPr>
          <w:rFonts w:ascii="Times New Roman" w:hAnsi="Times New Roman"/>
          <w:sz w:val="28"/>
          <w:szCs w:val="28"/>
        </w:rPr>
        <w:t xml:space="preserve"> Респу</w:t>
      </w:r>
      <w:r>
        <w:rPr>
          <w:rFonts w:ascii="Times New Roman" w:hAnsi="Times New Roman"/>
          <w:sz w:val="28"/>
          <w:szCs w:val="28"/>
        </w:rPr>
        <w:t>блики   Татарстан</w:t>
      </w:r>
      <w:r w:rsidRPr="00CA1FAE">
        <w:rPr>
          <w:rFonts w:ascii="Times New Roman" w:hAnsi="Times New Roman"/>
          <w:sz w:val="28"/>
          <w:szCs w:val="28"/>
        </w:rPr>
        <w:t xml:space="preserve"> Яфизова </w:t>
      </w:r>
      <w:r w:rsidRPr="00CA1FAE">
        <w:rPr>
          <w:rFonts w:ascii="Times New Roman" w:hAnsi="Times New Roman"/>
          <w:sz w:val="28"/>
          <w:szCs w:val="28"/>
        </w:rPr>
        <w:t>З.Р</w:t>
      </w:r>
      <w:r w:rsidRPr="00CA1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FAE">
        <w:rPr>
          <w:rFonts w:ascii="Times New Roman" w:hAnsi="Times New Roman"/>
          <w:sz w:val="28"/>
          <w:szCs w:val="28"/>
        </w:rPr>
        <w:t xml:space="preserve">при секретаре                                 </w:t>
      </w:r>
      <w:r>
        <w:rPr>
          <w:rFonts w:ascii="Times New Roman" w:hAnsi="Times New Roman"/>
          <w:sz w:val="28"/>
          <w:szCs w:val="28"/>
        </w:rPr>
        <w:t xml:space="preserve">Нафиеве </w:t>
      </w:r>
      <w:r>
        <w:rPr>
          <w:rFonts w:ascii="Times New Roman" w:hAnsi="Times New Roman"/>
          <w:sz w:val="28"/>
          <w:szCs w:val="28"/>
        </w:rPr>
        <w:t>Л.Р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CA1FA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  </w:t>
      </w:r>
      <w:r>
        <w:rPr>
          <w:rFonts w:ascii="Times New Roman" w:hAnsi="Times New Roman"/>
          <w:sz w:val="28"/>
          <w:szCs w:val="28"/>
        </w:rPr>
        <w:t xml:space="preserve">    Государственного бюджетного учреждения</w:t>
      </w:r>
      <w:r w:rsidRPr="00CA1FA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Безопасность дорожного движения</w:t>
      </w:r>
      <w:r w:rsidRPr="00CA1FAE">
        <w:rPr>
          <w:rFonts w:ascii="Times New Roman" w:hAnsi="Times New Roman"/>
          <w:sz w:val="28"/>
          <w:szCs w:val="28"/>
        </w:rPr>
        <w:t xml:space="preserve">» к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Валиуллову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Риназу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Рамиловичу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FAE">
        <w:rPr>
          <w:rFonts w:ascii="Times New Roman" w:hAnsi="Times New Roman"/>
          <w:sz w:val="28"/>
          <w:szCs w:val="28"/>
        </w:rPr>
        <w:t xml:space="preserve"> о взыскании </w:t>
      </w:r>
      <w:r>
        <w:rPr>
          <w:rFonts w:ascii="Times New Roman" w:hAnsi="Times New Roman"/>
          <w:sz w:val="28"/>
          <w:szCs w:val="28"/>
        </w:rPr>
        <w:t xml:space="preserve"> задолженности за  перемещение и хранение транспортного средства  в размере 3129 рублей  56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FAE">
        <w:rPr>
          <w:rFonts w:ascii="Times New Roman" w:hAnsi="Times New Roman"/>
          <w:sz w:val="28"/>
          <w:szCs w:val="28"/>
        </w:rPr>
        <w:t xml:space="preserve"> </w:t>
      </w:r>
      <w:r w:rsidRPr="00CA1FAE">
        <w:rPr>
          <w:rFonts w:ascii="Times New Roman" w:hAnsi="Times New Roman"/>
          <w:sz w:val="28"/>
          <w:szCs w:val="28"/>
        </w:rPr>
        <w:t>и</w:t>
      </w:r>
      <w:r w:rsidRPr="00CA1FAE">
        <w:rPr>
          <w:rFonts w:ascii="Times New Roman" w:hAnsi="Times New Roman"/>
          <w:sz w:val="28"/>
          <w:szCs w:val="28"/>
        </w:rPr>
        <w:t xml:space="preserve">  расходов по оплате государственной пошлины в </w:t>
      </w:r>
      <w:r w:rsidRPr="00CA1FAE">
        <w:rPr>
          <w:rFonts w:ascii="Times New Roman" w:hAnsi="Times New Roman"/>
          <w:sz w:val="28"/>
          <w:szCs w:val="28"/>
        </w:rPr>
        <w:t>размере</w:t>
      </w:r>
      <w:r w:rsidRPr="00CA1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400 рублей  </w:t>
      </w:r>
      <w:r w:rsidRPr="00CA1FA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406" w:rsidP="006434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основании ст.   886 Гражданского кодекса РФ, ч.11 ст.27.13 Кодекса Российской Федерации об административных правонарушениях,  руководствуясь ст.23,  98,194, ч.3 ст.199 ГПК РФ</w:t>
      </w:r>
    </w:p>
    <w:p w:rsidR="00643406" w:rsidRPr="00AB049D" w:rsidP="00643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49D">
        <w:rPr>
          <w:rFonts w:ascii="Times New Roman" w:hAnsi="Times New Roman"/>
          <w:sz w:val="28"/>
          <w:szCs w:val="28"/>
        </w:rPr>
        <w:t xml:space="preserve">                                                           решил:</w:t>
      </w:r>
    </w:p>
    <w:p w:rsidR="00643406" w:rsidRPr="00AB049D" w:rsidP="006434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384E">
        <w:rPr>
          <w:rFonts w:ascii="Times New Roman" w:hAnsi="Times New Roman"/>
          <w:sz w:val="28"/>
          <w:szCs w:val="28"/>
        </w:rPr>
        <w:t xml:space="preserve">  Взыскать с    </w:t>
      </w:r>
      <w:r>
        <w:rPr>
          <w:rFonts w:ascii="Times New Roman" w:hAnsi="Times New Roman"/>
          <w:sz w:val="28"/>
          <w:szCs w:val="28"/>
        </w:rPr>
        <w:t>Валиуллова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Риназа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Рамиловича</w:t>
      </w:r>
      <w:r>
        <w:rPr>
          <w:rFonts w:ascii="Times New Roman" w:hAnsi="Times New Roman"/>
          <w:sz w:val="28"/>
          <w:szCs w:val="28"/>
        </w:rPr>
        <w:t xml:space="preserve">      в пользу      Государственного бюджетного учреждения </w:t>
      </w:r>
      <w:r w:rsidRPr="00BA384E">
        <w:rPr>
          <w:rFonts w:ascii="Times New Roman" w:hAnsi="Times New Roman"/>
          <w:sz w:val="28"/>
          <w:szCs w:val="28"/>
        </w:rPr>
        <w:t xml:space="preserve">«Безопасность дорожного движения»  задолженность по оплате расходов за </w:t>
      </w:r>
      <w:r>
        <w:rPr>
          <w:rFonts w:ascii="Times New Roman" w:hAnsi="Times New Roman"/>
          <w:sz w:val="28"/>
          <w:szCs w:val="28"/>
        </w:rPr>
        <w:t xml:space="preserve">перемещение и </w:t>
      </w:r>
      <w:r w:rsidRPr="00BA384E">
        <w:rPr>
          <w:rFonts w:ascii="Times New Roman" w:hAnsi="Times New Roman"/>
          <w:sz w:val="28"/>
          <w:szCs w:val="28"/>
        </w:rPr>
        <w:t xml:space="preserve">хранение  задержанного транспортного средства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A384E"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ascii="Times New Roman" w:hAnsi="Times New Roman"/>
          <w:sz w:val="28"/>
          <w:szCs w:val="28"/>
        </w:rPr>
        <w:t xml:space="preserve">   3129 (три тысячи   сто двадцать девять) </w:t>
      </w:r>
      <w:r w:rsidRPr="00BA384E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 xml:space="preserve">  56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расходы</w:t>
      </w:r>
      <w:r w:rsidRPr="00BA384E">
        <w:rPr>
          <w:rFonts w:ascii="Times New Roman" w:hAnsi="Times New Roman"/>
          <w:sz w:val="28"/>
          <w:szCs w:val="28"/>
        </w:rPr>
        <w:t xml:space="preserve">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 xml:space="preserve"> 400 ( четыреста) </w:t>
      </w:r>
      <w:r w:rsidRPr="00BA384E">
        <w:rPr>
          <w:rFonts w:ascii="Times New Roman" w:hAnsi="Times New Roman"/>
          <w:sz w:val="28"/>
          <w:szCs w:val="28"/>
        </w:rPr>
        <w:t>рубле</w:t>
      </w:r>
      <w:r>
        <w:rPr>
          <w:rFonts w:ascii="Times New Roman" w:hAnsi="Times New Roman"/>
          <w:sz w:val="28"/>
          <w:szCs w:val="28"/>
        </w:rPr>
        <w:t>й.</w:t>
      </w:r>
    </w:p>
    <w:p w:rsidR="00643406" w:rsidP="0064340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 составит мотивированное решение суда по рассмотренному им делу в случае поступления от лиц, участвующих в деле, </w:t>
      </w:r>
      <w:r>
        <w:rPr>
          <w:rFonts w:ascii="Times New Roman" w:hAnsi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3406" w:rsidP="006434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 </w:t>
      </w:r>
    </w:p>
    <w:p w:rsidR="00643406" w:rsidP="006434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43406" w:rsidP="006434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                                </w:t>
      </w:r>
      <w:r>
        <w:rPr>
          <w:rFonts w:ascii="Times New Roman" w:hAnsi="Times New Roman"/>
          <w:sz w:val="28"/>
          <w:szCs w:val="28"/>
        </w:rPr>
        <w:t>З.Р.Яфизова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5"/>
    <w:rsid w:val="004F2335"/>
    <w:rsid w:val="00643406"/>
    <w:rsid w:val="0089158F"/>
    <w:rsid w:val="00AB049D"/>
    <w:rsid w:val="00BA384E"/>
    <w:rsid w:val="00CA1FAE"/>
    <w:rsid w:val="00D3297F"/>
    <w:rsid w:val="00D427EB"/>
    <w:rsid w:val="00EF0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0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434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