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903" w:rsidRPr="00BD78A5" w:rsidP="005F6780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>2-</w:t>
      </w:r>
      <w:r w:rsidR="00F76DB2">
        <w:rPr>
          <w:rFonts w:ascii="Times New Roman" w:hAnsi="Times New Roman" w:cs="Times New Roman"/>
          <w:sz w:val="28"/>
          <w:szCs w:val="28"/>
          <w:lang w:eastAsia="ru-RU"/>
        </w:rPr>
        <w:t>1008</w:t>
      </w:r>
      <w:r w:rsidR="00481987">
        <w:rPr>
          <w:rFonts w:ascii="Times New Roman" w:hAnsi="Times New Roman" w:cs="Times New Roman"/>
          <w:sz w:val="28"/>
          <w:szCs w:val="28"/>
          <w:lang w:eastAsia="ru-RU"/>
        </w:rPr>
        <w:t>/20</w:t>
      </w:r>
      <w:r w:rsidR="00F70996">
        <w:rPr>
          <w:rFonts w:ascii="Times New Roman" w:hAnsi="Times New Roman" w:cs="Times New Roman"/>
          <w:sz w:val="28"/>
          <w:szCs w:val="28"/>
          <w:lang w:eastAsia="ru-RU"/>
        </w:rPr>
        <w:t>22</w:t>
      </w:r>
    </w:p>
    <w:p w:rsidR="00481987" w:rsidP="00DE6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3903" w:rsidRPr="00F76DB2" w:rsidP="00DE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76DB2">
        <w:rPr>
          <w:rFonts w:ascii="Times New Roman" w:hAnsi="Times New Roman" w:cs="Times New Roman"/>
          <w:bCs/>
          <w:sz w:val="28"/>
          <w:szCs w:val="28"/>
          <w:lang w:eastAsia="ru-RU"/>
        </w:rPr>
        <w:t>ЗАОЧНОЕ РЕШЕНИЕ</w:t>
      </w:r>
    </w:p>
    <w:p w:rsidR="00D63903" w:rsidRPr="00BD78A5" w:rsidP="00DE603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D63903" w:rsidRPr="00BD78A5" w:rsidP="00DE603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D63903" w:rsidRPr="00BD78A5" w:rsidP="00D20C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D20C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 июля</w:t>
      </w:r>
      <w:r w:rsidR="00F70996"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819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0A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38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99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338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пос.ж.д.ст. Высокая Гора</w:t>
      </w:r>
    </w:p>
    <w:p w:rsidR="00D63903" w:rsidRPr="00BD78A5" w:rsidP="004B3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DB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02C12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1 по Высокогорскому судебному району Республики Татарстан Салахов Р.Ф., при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Головиной И.М.</w:t>
      </w:r>
      <w:r w:rsidRPr="00002C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DB7D29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бюджетного учреждения «Безопасность дорожного движения» к </w:t>
      </w:r>
      <w:r w:rsidR="00F76DB2">
        <w:rPr>
          <w:rFonts w:ascii="Times New Roman" w:hAnsi="Times New Roman" w:cs="Times New Roman"/>
          <w:sz w:val="28"/>
          <w:szCs w:val="28"/>
          <w:lang w:eastAsia="ru-RU"/>
        </w:rPr>
        <w:t xml:space="preserve">Окуневу </w:t>
      </w:r>
      <w:r w:rsidR="00644D6B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="00F76D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7D29">
        <w:rPr>
          <w:rFonts w:ascii="Times New Roman" w:hAnsi="Times New Roman" w:cs="Times New Roman"/>
          <w:sz w:val="28"/>
          <w:szCs w:val="28"/>
          <w:lang w:eastAsia="ru-RU"/>
        </w:rPr>
        <w:t xml:space="preserve">о взыскании задолженности за перемещение и хранение транспортного средства,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руководств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уясь статьями 194-199, 233-237 Гражданского процессуального кодекса РФ,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D64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овое заявление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удовлетворить. </w:t>
      </w:r>
    </w:p>
    <w:p w:rsidR="00F76DB2" w:rsidP="00F7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Взыскать с</w:t>
      </w:r>
      <w:r w:rsidR="00F709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Окунева </w:t>
      </w:r>
      <w:r w:rsidR="00644D6B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пользу </w:t>
      </w:r>
      <w:r w:rsidR="00DB7D29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бюджетного учреждения «Безопасность дорожного движения» задолженность за перемещение и хранение транспортного средства в размере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39634 (тридцать девять тысяч шестьсот тридцать четыре) рублей 26 копеек, 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>расходы по оплате государственной пошлины в размере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1389 (одна тысяча триста восемьдесят девять) рублей 00 копеек.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D63903" w:rsidRPr="00BD78A5" w:rsidP="005F67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5F67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935391" w:rsidP="00D20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7099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D63903" w:rsidRPr="00935391" w:rsidP="00D20C4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Копия верна: </w:t>
      </w:r>
      <w:r w:rsidR="00E7715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>ирово</w:t>
      </w:r>
      <w:r w:rsidR="00E77157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>судь</w:t>
      </w:r>
      <w:r w:rsidR="00E7715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715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2C12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398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B7B3B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35A6A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87464"/>
    <w:rsid w:val="003B3D4A"/>
    <w:rsid w:val="003C7F33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1987"/>
    <w:rsid w:val="00484962"/>
    <w:rsid w:val="004917A5"/>
    <w:rsid w:val="004924AB"/>
    <w:rsid w:val="00493585"/>
    <w:rsid w:val="00494ACF"/>
    <w:rsid w:val="004A0DBE"/>
    <w:rsid w:val="004B35F3"/>
    <w:rsid w:val="004B74DD"/>
    <w:rsid w:val="004C6F96"/>
    <w:rsid w:val="004C7F7E"/>
    <w:rsid w:val="004D08B1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6212D5"/>
    <w:rsid w:val="00626B37"/>
    <w:rsid w:val="0063294A"/>
    <w:rsid w:val="00644D6B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C8E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D0AC8"/>
    <w:rsid w:val="008E194C"/>
    <w:rsid w:val="008E2064"/>
    <w:rsid w:val="008E38F7"/>
    <w:rsid w:val="00907589"/>
    <w:rsid w:val="00921351"/>
    <w:rsid w:val="00922532"/>
    <w:rsid w:val="00923580"/>
    <w:rsid w:val="00931BEE"/>
    <w:rsid w:val="00933082"/>
    <w:rsid w:val="00933817"/>
    <w:rsid w:val="009343D2"/>
    <w:rsid w:val="00934FF9"/>
    <w:rsid w:val="00935391"/>
    <w:rsid w:val="00947A84"/>
    <w:rsid w:val="00953E04"/>
    <w:rsid w:val="00961380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362DE"/>
    <w:rsid w:val="00A45328"/>
    <w:rsid w:val="00A673AE"/>
    <w:rsid w:val="00A71837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15BE2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02F6"/>
    <w:rsid w:val="00BB1120"/>
    <w:rsid w:val="00BB1565"/>
    <w:rsid w:val="00BB2228"/>
    <w:rsid w:val="00BB6658"/>
    <w:rsid w:val="00BB7A1A"/>
    <w:rsid w:val="00BC4872"/>
    <w:rsid w:val="00BC56F1"/>
    <w:rsid w:val="00BC6815"/>
    <w:rsid w:val="00BC7186"/>
    <w:rsid w:val="00BD783A"/>
    <w:rsid w:val="00BD78A5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CF6B11"/>
    <w:rsid w:val="00D0058F"/>
    <w:rsid w:val="00D06AF3"/>
    <w:rsid w:val="00D20C49"/>
    <w:rsid w:val="00D364DD"/>
    <w:rsid w:val="00D532B3"/>
    <w:rsid w:val="00D54034"/>
    <w:rsid w:val="00D5540D"/>
    <w:rsid w:val="00D575F3"/>
    <w:rsid w:val="00D62F91"/>
    <w:rsid w:val="00D63903"/>
    <w:rsid w:val="00D64E04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B7D29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05FF8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157"/>
    <w:rsid w:val="00E77CEC"/>
    <w:rsid w:val="00E903A3"/>
    <w:rsid w:val="00E953AA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4885"/>
    <w:rsid w:val="00EF7D36"/>
    <w:rsid w:val="00F04E93"/>
    <w:rsid w:val="00F114EE"/>
    <w:rsid w:val="00F14FB9"/>
    <w:rsid w:val="00F17248"/>
    <w:rsid w:val="00F21E87"/>
    <w:rsid w:val="00F22DCF"/>
    <w:rsid w:val="00F24C42"/>
    <w:rsid w:val="00F30F41"/>
    <w:rsid w:val="00F475D8"/>
    <w:rsid w:val="00F50678"/>
    <w:rsid w:val="00F50B36"/>
    <w:rsid w:val="00F5297B"/>
    <w:rsid w:val="00F64D8F"/>
    <w:rsid w:val="00F65392"/>
    <w:rsid w:val="00F70996"/>
    <w:rsid w:val="00F74046"/>
    <w:rsid w:val="00F76DB2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082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