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5572" w:rsidRPr="002F4F73" w:rsidP="00C95572">
      <w:pPr>
        <w:keepNext/>
        <w:spacing w:after="0" w:line="240" w:lineRule="auto"/>
        <w:jc w:val="right"/>
        <w:outlineLvl w:val="1"/>
        <w:rPr>
          <w:rFonts w:ascii="Times New Roman" w:hAnsi="Times New Roman"/>
          <w:sz w:val="27"/>
          <w:szCs w:val="27"/>
          <w:lang w:eastAsia="ru-RU"/>
        </w:rPr>
      </w:pPr>
      <w:r w:rsidRPr="002F4F73">
        <w:rPr>
          <w:rFonts w:ascii="Times New Roman" w:hAnsi="Times New Roman"/>
          <w:sz w:val="27"/>
          <w:szCs w:val="27"/>
          <w:lang w:eastAsia="ru-RU"/>
        </w:rPr>
        <w:t xml:space="preserve">Дело </w:t>
      </w:r>
      <w:r w:rsidRPr="002F4F73">
        <w:rPr>
          <w:rFonts w:ascii="Times New Roman" w:hAnsi="Times New Roman"/>
          <w:sz w:val="27"/>
          <w:szCs w:val="27"/>
          <w:lang w:eastAsia="ru-RU"/>
        </w:rPr>
        <w:t>№ 2-</w:t>
      </w:r>
      <w:r w:rsidRPr="002F4F73" w:rsidR="0014258F">
        <w:rPr>
          <w:rFonts w:ascii="Times New Roman" w:hAnsi="Times New Roman"/>
          <w:sz w:val="27"/>
          <w:szCs w:val="27"/>
          <w:lang w:eastAsia="ru-RU"/>
        </w:rPr>
        <w:t>144/2022</w:t>
      </w:r>
    </w:p>
    <w:p w:rsidR="000E64C0" w:rsidRPr="002F4F73" w:rsidP="00C95572">
      <w:pPr>
        <w:spacing w:after="0" w:line="240" w:lineRule="auto"/>
        <w:jc w:val="center"/>
        <w:rPr>
          <w:rFonts w:ascii="Times New Roman" w:hAnsi="Times New Roman"/>
          <w:sz w:val="27"/>
          <w:szCs w:val="27"/>
          <w:lang w:eastAsia="ru-RU"/>
        </w:rPr>
      </w:pPr>
    </w:p>
    <w:p w:rsidR="00C95572" w:rsidRPr="002F4F73" w:rsidP="00C95572">
      <w:pPr>
        <w:spacing w:after="0" w:line="240" w:lineRule="auto"/>
        <w:jc w:val="center"/>
        <w:rPr>
          <w:rFonts w:ascii="Times New Roman" w:hAnsi="Times New Roman"/>
          <w:b/>
          <w:sz w:val="27"/>
          <w:szCs w:val="27"/>
          <w:lang w:eastAsia="ru-RU"/>
        </w:rPr>
      </w:pPr>
      <w:r w:rsidRPr="002F4F73">
        <w:rPr>
          <w:rFonts w:ascii="Times New Roman" w:hAnsi="Times New Roman"/>
          <w:b/>
          <w:sz w:val="27"/>
          <w:szCs w:val="27"/>
          <w:lang w:eastAsia="ru-RU"/>
        </w:rPr>
        <w:t>РЕШЕНИЕ</w:t>
      </w:r>
    </w:p>
    <w:p w:rsidR="00C95572" w:rsidRPr="002F4F73" w:rsidP="00C95572">
      <w:pPr>
        <w:keepNext/>
        <w:spacing w:after="0" w:line="240" w:lineRule="auto"/>
        <w:jc w:val="center"/>
        <w:outlineLvl w:val="0"/>
        <w:rPr>
          <w:rFonts w:ascii="Times New Roman" w:hAnsi="Times New Roman"/>
          <w:sz w:val="27"/>
          <w:szCs w:val="27"/>
          <w:lang w:eastAsia="ru-RU"/>
        </w:rPr>
      </w:pPr>
      <w:r w:rsidRPr="002F4F73">
        <w:rPr>
          <w:rFonts w:ascii="Times New Roman" w:hAnsi="Times New Roman"/>
          <w:sz w:val="27"/>
          <w:szCs w:val="27"/>
          <w:lang w:eastAsia="ru-RU"/>
        </w:rPr>
        <w:t>ИМЕНЕМ РОССИЙСКОЙ ФЕДЕРАЦИИ</w:t>
      </w:r>
    </w:p>
    <w:p w:rsidR="000E64C0" w:rsidRPr="002F4F73" w:rsidP="00C95572">
      <w:pPr>
        <w:spacing w:after="0" w:line="240" w:lineRule="auto"/>
        <w:jc w:val="center"/>
        <w:rPr>
          <w:rFonts w:ascii="Times New Roman" w:hAnsi="Times New Roman"/>
          <w:sz w:val="27"/>
          <w:szCs w:val="27"/>
          <w:lang w:eastAsia="ru-RU"/>
        </w:rPr>
      </w:pPr>
      <w:r w:rsidRPr="002F4F73">
        <w:rPr>
          <w:rFonts w:ascii="Times New Roman" w:hAnsi="Times New Roman"/>
          <w:sz w:val="27"/>
          <w:szCs w:val="27"/>
          <w:lang w:eastAsia="ru-RU"/>
        </w:rPr>
        <w:t xml:space="preserve">       </w:t>
      </w:r>
    </w:p>
    <w:p w:rsidR="00C95572" w:rsidRPr="002F4F73" w:rsidP="00FF788B">
      <w:pPr>
        <w:spacing w:after="0" w:line="240" w:lineRule="auto"/>
        <w:rPr>
          <w:rFonts w:ascii="Times New Roman" w:hAnsi="Times New Roman"/>
          <w:sz w:val="27"/>
          <w:szCs w:val="27"/>
          <w:lang w:eastAsia="ru-RU"/>
        </w:rPr>
      </w:pPr>
      <w:r w:rsidRPr="002F4F73">
        <w:rPr>
          <w:rFonts w:ascii="Times New Roman" w:hAnsi="Times New Roman"/>
          <w:sz w:val="27"/>
          <w:szCs w:val="27"/>
          <w:lang w:eastAsia="ru-RU"/>
        </w:rPr>
        <w:t>22 февраля</w:t>
      </w:r>
      <w:r w:rsidRPr="002F4F73" w:rsidR="00A5482C">
        <w:rPr>
          <w:rFonts w:ascii="Times New Roman" w:hAnsi="Times New Roman"/>
          <w:sz w:val="27"/>
          <w:szCs w:val="27"/>
          <w:lang w:eastAsia="ru-RU"/>
        </w:rPr>
        <w:t xml:space="preserve"> </w:t>
      </w:r>
      <w:r w:rsidRPr="002F4F73">
        <w:rPr>
          <w:rFonts w:ascii="Times New Roman" w:hAnsi="Times New Roman"/>
          <w:sz w:val="27"/>
          <w:szCs w:val="27"/>
          <w:lang w:eastAsia="ru-RU"/>
        </w:rPr>
        <w:t>20</w:t>
      </w:r>
      <w:r w:rsidRPr="002F4F73">
        <w:rPr>
          <w:rFonts w:ascii="Times New Roman" w:hAnsi="Times New Roman"/>
          <w:sz w:val="27"/>
          <w:szCs w:val="27"/>
          <w:lang w:eastAsia="ru-RU"/>
        </w:rPr>
        <w:t>22</w:t>
      </w:r>
      <w:r w:rsidRPr="002F4F73" w:rsidR="00FF788B">
        <w:rPr>
          <w:rFonts w:ascii="Times New Roman" w:hAnsi="Times New Roman"/>
          <w:sz w:val="27"/>
          <w:szCs w:val="27"/>
          <w:lang w:eastAsia="ru-RU"/>
        </w:rPr>
        <w:t xml:space="preserve"> </w:t>
      </w:r>
      <w:r w:rsidRPr="002F4F73">
        <w:rPr>
          <w:rFonts w:ascii="Times New Roman" w:hAnsi="Times New Roman"/>
          <w:sz w:val="27"/>
          <w:szCs w:val="27"/>
          <w:lang w:eastAsia="ru-RU"/>
        </w:rPr>
        <w:t>года</w:t>
      </w:r>
      <w:r w:rsidRPr="002F4F73" w:rsidR="00E62617">
        <w:rPr>
          <w:rFonts w:ascii="Times New Roman" w:hAnsi="Times New Roman"/>
          <w:sz w:val="27"/>
          <w:szCs w:val="27"/>
          <w:lang w:eastAsia="ru-RU"/>
        </w:rPr>
        <w:t xml:space="preserve">    </w:t>
      </w:r>
      <w:r w:rsidRPr="002F4F73" w:rsidR="00BB1F45">
        <w:rPr>
          <w:rFonts w:ascii="Times New Roman" w:hAnsi="Times New Roman"/>
          <w:sz w:val="27"/>
          <w:szCs w:val="27"/>
          <w:lang w:eastAsia="ru-RU"/>
        </w:rPr>
        <w:t xml:space="preserve">  </w:t>
      </w:r>
      <w:r w:rsidRPr="002F4F73" w:rsidR="00E62617">
        <w:rPr>
          <w:rFonts w:ascii="Times New Roman" w:hAnsi="Times New Roman"/>
          <w:sz w:val="27"/>
          <w:szCs w:val="27"/>
          <w:lang w:eastAsia="ru-RU"/>
        </w:rPr>
        <w:t xml:space="preserve">                                          </w:t>
      </w:r>
      <w:r w:rsidRPr="002F4F73" w:rsidR="00FF788B">
        <w:rPr>
          <w:rFonts w:ascii="Times New Roman" w:hAnsi="Times New Roman"/>
          <w:sz w:val="27"/>
          <w:szCs w:val="27"/>
          <w:lang w:eastAsia="ru-RU"/>
        </w:rPr>
        <w:t xml:space="preserve">  </w:t>
      </w:r>
      <w:r w:rsidRPr="002F4F73">
        <w:rPr>
          <w:rFonts w:ascii="Times New Roman" w:hAnsi="Times New Roman"/>
          <w:sz w:val="27"/>
          <w:szCs w:val="27"/>
          <w:lang w:eastAsia="ru-RU"/>
        </w:rPr>
        <w:t xml:space="preserve">   </w:t>
      </w:r>
      <w:r w:rsidRPr="002F4F73" w:rsidR="007751BB">
        <w:rPr>
          <w:rFonts w:ascii="Times New Roman" w:hAnsi="Times New Roman"/>
          <w:sz w:val="27"/>
          <w:szCs w:val="27"/>
          <w:lang w:eastAsia="ru-RU"/>
        </w:rPr>
        <w:t xml:space="preserve">     </w:t>
      </w:r>
      <w:r w:rsidRPr="002F4F73">
        <w:rPr>
          <w:rFonts w:ascii="Times New Roman" w:hAnsi="Times New Roman"/>
          <w:sz w:val="27"/>
          <w:szCs w:val="27"/>
          <w:lang w:eastAsia="ru-RU"/>
        </w:rPr>
        <w:t xml:space="preserve"> </w:t>
      </w:r>
      <w:r w:rsidRPr="002F4F73">
        <w:rPr>
          <w:rFonts w:ascii="Times New Roman" w:hAnsi="Times New Roman"/>
          <w:sz w:val="27"/>
          <w:szCs w:val="27"/>
          <w:lang w:eastAsia="ru-RU"/>
        </w:rPr>
        <w:t>пос.ж</w:t>
      </w:r>
      <w:r w:rsidRPr="002F4F73">
        <w:rPr>
          <w:rFonts w:ascii="Times New Roman" w:hAnsi="Times New Roman"/>
          <w:sz w:val="27"/>
          <w:szCs w:val="27"/>
          <w:lang w:eastAsia="ru-RU"/>
        </w:rPr>
        <w:t>.д.ст. Высокая Гора</w:t>
      </w:r>
    </w:p>
    <w:p w:rsidR="00FF788B" w:rsidRPr="002F4F73" w:rsidP="00FF788B">
      <w:pPr>
        <w:spacing w:after="0" w:line="240" w:lineRule="auto"/>
        <w:rPr>
          <w:rFonts w:ascii="Times New Roman" w:hAnsi="Times New Roman"/>
          <w:sz w:val="27"/>
          <w:szCs w:val="27"/>
          <w:lang w:eastAsia="ru-RU"/>
        </w:rPr>
      </w:pPr>
      <w:r w:rsidRPr="002F4F73">
        <w:rPr>
          <w:rFonts w:ascii="Times New Roman" w:hAnsi="Times New Roman"/>
          <w:sz w:val="27"/>
          <w:szCs w:val="27"/>
          <w:lang w:eastAsia="ru-RU"/>
        </w:rPr>
        <w:t xml:space="preserve">                                                    </w:t>
      </w:r>
    </w:p>
    <w:p w:rsidR="0014258F" w:rsidRPr="002F4F73" w:rsidP="00E80683">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 xml:space="preserve">Мировой судья судебного участка № 1 по Высокогорскому судебному району Республики Татарстан Салахов Р.Ф., при секретаре </w:t>
      </w:r>
      <w:r w:rsidRPr="002F4F73" w:rsidR="000F07F8">
        <w:rPr>
          <w:rFonts w:ascii="Times New Roman" w:hAnsi="Times New Roman"/>
          <w:sz w:val="27"/>
          <w:szCs w:val="27"/>
          <w:lang w:eastAsia="ru-RU"/>
        </w:rPr>
        <w:t xml:space="preserve">судебного заседания Головиной И.М., </w:t>
      </w:r>
      <w:r w:rsidRPr="002F4F73">
        <w:rPr>
          <w:rFonts w:ascii="Times New Roman" w:hAnsi="Times New Roman"/>
          <w:sz w:val="27"/>
          <w:szCs w:val="27"/>
          <w:lang w:eastAsia="ru-RU"/>
        </w:rPr>
        <w:t>рассмотрев в открытом судебном заседании гражданское дело по исковому заявлению</w:t>
      </w:r>
      <w:r w:rsidRPr="002F4F73" w:rsidR="00E62617">
        <w:rPr>
          <w:rFonts w:ascii="Times New Roman" w:hAnsi="Times New Roman"/>
          <w:sz w:val="27"/>
          <w:szCs w:val="27"/>
          <w:lang w:eastAsia="ru-RU"/>
        </w:rPr>
        <w:t xml:space="preserve"> </w:t>
      </w:r>
      <w:r w:rsidRPr="002F4F73">
        <w:rPr>
          <w:rFonts w:ascii="Times New Roman" w:hAnsi="Times New Roman"/>
          <w:sz w:val="27"/>
          <w:szCs w:val="27"/>
          <w:lang w:eastAsia="ru-RU"/>
        </w:rPr>
        <w:t>Гайфутдинова</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xml:space="preserve"> к </w:t>
      </w:r>
      <w:r w:rsidRPr="002F4F73">
        <w:rPr>
          <w:rFonts w:ascii="Times New Roman" w:hAnsi="Times New Roman"/>
          <w:sz w:val="27"/>
          <w:szCs w:val="27"/>
          <w:lang w:eastAsia="ru-RU"/>
        </w:rPr>
        <w:t>Габидуллину</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xml:space="preserve"> и </w:t>
      </w:r>
      <w:r w:rsidRPr="002F4F73">
        <w:rPr>
          <w:rFonts w:ascii="Times New Roman" w:hAnsi="Times New Roman"/>
          <w:sz w:val="27"/>
          <w:szCs w:val="27"/>
          <w:lang w:eastAsia="ru-RU"/>
        </w:rPr>
        <w:t>Габидуллину</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xml:space="preserve"> о взыскании ущерба в солидарном порядке,</w:t>
      </w:r>
    </w:p>
    <w:p w:rsidR="0014258F" w:rsidRPr="002F4F73" w:rsidP="00BE5C31">
      <w:pPr>
        <w:spacing w:after="0" w:line="240" w:lineRule="auto"/>
        <w:jc w:val="center"/>
        <w:rPr>
          <w:rFonts w:ascii="Times New Roman" w:hAnsi="Times New Roman"/>
          <w:sz w:val="27"/>
          <w:szCs w:val="27"/>
          <w:lang w:eastAsia="ru-RU"/>
        </w:rPr>
      </w:pPr>
    </w:p>
    <w:p w:rsidR="00FF788B" w:rsidRPr="002F4F73" w:rsidP="00BE5C31">
      <w:pPr>
        <w:spacing w:after="0" w:line="240" w:lineRule="auto"/>
        <w:jc w:val="center"/>
        <w:rPr>
          <w:rFonts w:ascii="Times New Roman" w:hAnsi="Times New Roman"/>
          <w:sz w:val="27"/>
          <w:szCs w:val="27"/>
          <w:lang w:eastAsia="ru-RU"/>
        </w:rPr>
      </w:pPr>
      <w:r w:rsidRPr="002F4F73">
        <w:rPr>
          <w:rFonts w:ascii="Times New Roman" w:hAnsi="Times New Roman"/>
          <w:sz w:val="27"/>
          <w:szCs w:val="27"/>
          <w:lang w:eastAsia="ru-RU"/>
        </w:rPr>
        <w:t>у с т а н о в и л</w:t>
      </w:r>
      <w:r w:rsidRPr="002F4F73">
        <w:rPr>
          <w:rFonts w:ascii="Times New Roman" w:hAnsi="Times New Roman"/>
          <w:sz w:val="27"/>
          <w:szCs w:val="27"/>
          <w:lang w:eastAsia="ru-RU"/>
        </w:rPr>
        <w:t xml:space="preserve"> :</w:t>
      </w:r>
    </w:p>
    <w:p w:rsidR="00FF788B" w:rsidRPr="002F4F73" w:rsidP="00217075">
      <w:pPr>
        <w:spacing w:after="0" w:line="240" w:lineRule="auto"/>
        <w:jc w:val="both"/>
        <w:rPr>
          <w:rFonts w:ascii="Times New Roman" w:hAnsi="Times New Roman"/>
          <w:sz w:val="27"/>
          <w:szCs w:val="27"/>
          <w:lang w:eastAsia="ru-RU"/>
        </w:rPr>
      </w:pPr>
      <w:r w:rsidRPr="002F4F73">
        <w:rPr>
          <w:rFonts w:ascii="Times New Roman" w:hAnsi="Times New Roman"/>
          <w:sz w:val="27"/>
          <w:szCs w:val="27"/>
          <w:lang w:eastAsia="ru-RU"/>
        </w:rPr>
        <w:t xml:space="preserve">           </w:t>
      </w:r>
    </w:p>
    <w:p w:rsidR="0014258F" w:rsidRPr="002F4F73" w:rsidP="0014258F">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Гайфутдинов</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xml:space="preserve">. </w:t>
      </w:r>
      <w:r w:rsidRPr="002F4F73" w:rsidR="0095578C">
        <w:rPr>
          <w:rFonts w:ascii="Times New Roman" w:hAnsi="Times New Roman"/>
          <w:sz w:val="27"/>
          <w:szCs w:val="27"/>
          <w:lang w:eastAsia="ru-RU"/>
        </w:rPr>
        <w:t>обратил</w:t>
      </w:r>
      <w:r w:rsidRPr="002F4F73">
        <w:rPr>
          <w:rFonts w:ascii="Times New Roman" w:hAnsi="Times New Roman"/>
          <w:sz w:val="27"/>
          <w:szCs w:val="27"/>
          <w:lang w:eastAsia="ru-RU"/>
        </w:rPr>
        <w:t xml:space="preserve">ся </w:t>
      </w:r>
      <w:r w:rsidRPr="002F4F73" w:rsidR="0095578C">
        <w:rPr>
          <w:rFonts w:ascii="Times New Roman" w:hAnsi="Times New Roman"/>
          <w:sz w:val="27"/>
          <w:szCs w:val="27"/>
          <w:lang w:eastAsia="ru-RU"/>
        </w:rPr>
        <w:t>в суд с исковым заявлением к</w:t>
      </w:r>
      <w:r w:rsidRPr="002F4F73" w:rsidR="000E27BB">
        <w:rPr>
          <w:rFonts w:ascii="Times New Roman" w:hAnsi="Times New Roman"/>
          <w:sz w:val="27"/>
          <w:szCs w:val="27"/>
          <w:lang w:eastAsia="ru-RU"/>
        </w:rPr>
        <w:t xml:space="preserve"> </w:t>
      </w:r>
      <w:r w:rsidRPr="002F4F73">
        <w:rPr>
          <w:rFonts w:ascii="Times New Roman" w:hAnsi="Times New Roman"/>
          <w:sz w:val="27"/>
          <w:szCs w:val="27"/>
          <w:lang w:eastAsia="ru-RU"/>
        </w:rPr>
        <w:t>Габидуллину</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sidR="00BA5E50">
        <w:rPr>
          <w:rFonts w:ascii="Times New Roman" w:hAnsi="Times New Roman"/>
          <w:sz w:val="27"/>
          <w:szCs w:val="27"/>
          <w:lang w:eastAsia="ru-RU"/>
        </w:rPr>
        <w:t xml:space="preserve">. </w:t>
      </w:r>
      <w:r w:rsidRPr="002F4F73">
        <w:rPr>
          <w:rFonts w:ascii="Times New Roman" w:hAnsi="Times New Roman"/>
          <w:sz w:val="27"/>
          <w:szCs w:val="27"/>
          <w:lang w:eastAsia="ru-RU"/>
        </w:rPr>
        <w:t xml:space="preserve">и </w:t>
      </w:r>
      <w:r w:rsidRPr="002F4F73">
        <w:rPr>
          <w:rFonts w:ascii="Times New Roman" w:hAnsi="Times New Roman"/>
          <w:sz w:val="27"/>
          <w:szCs w:val="27"/>
          <w:lang w:eastAsia="ru-RU"/>
        </w:rPr>
        <w:t>Габидуллину</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sidR="00BA5E50">
        <w:rPr>
          <w:rFonts w:ascii="Times New Roman" w:hAnsi="Times New Roman"/>
          <w:sz w:val="27"/>
          <w:szCs w:val="27"/>
          <w:lang w:eastAsia="ru-RU"/>
        </w:rPr>
        <w:t xml:space="preserve">. </w:t>
      </w:r>
      <w:r w:rsidRPr="002F4F73">
        <w:rPr>
          <w:rFonts w:ascii="Times New Roman" w:hAnsi="Times New Roman"/>
          <w:sz w:val="27"/>
          <w:szCs w:val="27"/>
          <w:lang w:eastAsia="ru-RU"/>
        </w:rPr>
        <w:t>о взыскании ущерба в солидарном порядке.</w:t>
      </w:r>
    </w:p>
    <w:p w:rsidR="00606D90" w:rsidRPr="002F4F73" w:rsidP="00690818">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 xml:space="preserve">В обоснование исковых требований указывается, что </w:t>
      </w:r>
      <w:r w:rsidRPr="002F4F73" w:rsidR="0014258F">
        <w:rPr>
          <w:rFonts w:ascii="Times New Roman" w:hAnsi="Times New Roman"/>
          <w:sz w:val="27"/>
          <w:szCs w:val="27"/>
          <w:lang w:eastAsia="ru-RU"/>
        </w:rPr>
        <w:t xml:space="preserve">16.06.2021 произошло дорожно-транспортное происшествие с участием автомобиля марки </w:t>
      </w:r>
      <w:r w:rsidRPr="002F4F73" w:rsidR="0014258F">
        <w:rPr>
          <w:rFonts w:ascii="Times New Roman" w:hAnsi="Times New Roman"/>
          <w:sz w:val="27"/>
          <w:szCs w:val="27"/>
          <w:lang w:eastAsia="ru-RU"/>
        </w:rPr>
        <w:t>Хундай</w:t>
      </w:r>
      <w:r w:rsidRPr="002F4F73" w:rsidR="0014258F">
        <w:rPr>
          <w:rFonts w:ascii="Times New Roman" w:hAnsi="Times New Roman"/>
          <w:sz w:val="27"/>
          <w:szCs w:val="27"/>
          <w:lang w:eastAsia="ru-RU"/>
        </w:rPr>
        <w:t xml:space="preserve">, государственный регистрационный знак </w:t>
      </w:r>
      <w:r w:rsidR="00710060">
        <w:rPr>
          <w:rFonts w:ascii="Times New Roman" w:hAnsi="Times New Roman"/>
          <w:sz w:val="27"/>
          <w:szCs w:val="27"/>
          <w:lang w:eastAsia="ru-RU"/>
        </w:rPr>
        <w:t>………</w:t>
      </w:r>
      <w:r w:rsidRPr="002F4F73" w:rsidR="0014258F">
        <w:rPr>
          <w:rFonts w:ascii="Times New Roman" w:hAnsi="Times New Roman"/>
          <w:sz w:val="27"/>
          <w:szCs w:val="27"/>
          <w:lang w:eastAsia="ru-RU"/>
        </w:rPr>
        <w:t xml:space="preserve"> регион, под управлением собственника транспортного средства </w:t>
      </w:r>
      <w:r w:rsidRPr="002F4F73" w:rsidR="0014258F">
        <w:rPr>
          <w:rFonts w:ascii="Times New Roman" w:hAnsi="Times New Roman"/>
          <w:sz w:val="27"/>
          <w:szCs w:val="27"/>
          <w:lang w:eastAsia="ru-RU"/>
        </w:rPr>
        <w:t>Гайфутдинова</w:t>
      </w:r>
      <w:r w:rsidRPr="002F4F73" w:rsidR="0014258F">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sidR="0014258F">
        <w:rPr>
          <w:rFonts w:ascii="Times New Roman" w:hAnsi="Times New Roman"/>
          <w:sz w:val="27"/>
          <w:szCs w:val="27"/>
          <w:lang w:eastAsia="ru-RU"/>
        </w:rPr>
        <w:t xml:space="preserve">., и автомобиля под управлением </w:t>
      </w:r>
      <w:r w:rsidRPr="002F4F73" w:rsidR="008B11D2">
        <w:rPr>
          <w:rFonts w:ascii="Times New Roman" w:hAnsi="Times New Roman"/>
          <w:sz w:val="27"/>
          <w:szCs w:val="27"/>
          <w:lang w:eastAsia="ru-RU"/>
        </w:rPr>
        <w:t>Габидуллина</w:t>
      </w:r>
      <w:r w:rsidRPr="002F4F73" w:rsidR="008B11D2">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sidR="008B11D2">
        <w:rPr>
          <w:rFonts w:ascii="Times New Roman" w:hAnsi="Times New Roman"/>
          <w:sz w:val="27"/>
          <w:szCs w:val="27"/>
          <w:lang w:eastAsia="ru-RU"/>
        </w:rPr>
        <w:t xml:space="preserve">., собственником которого является </w:t>
      </w:r>
      <w:r w:rsidRPr="002F4F73" w:rsidR="008B11D2">
        <w:rPr>
          <w:rFonts w:ascii="Times New Roman" w:hAnsi="Times New Roman"/>
          <w:sz w:val="27"/>
          <w:szCs w:val="27"/>
          <w:lang w:eastAsia="ru-RU"/>
        </w:rPr>
        <w:t>Габидуллин</w:t>
      </w:r>
      <w:r w:rsidRPr="002F4F73" w:rsidR="008B11D2">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sidR="008B11D2">
        <w:rPr>
          <w:rFonts w:ascii="Times New Roman" w:hAnsi="Times New Roman"/>
          <w:sz w:val="27"/>
          <w:szCs w:val="27"/>
          <w:lang w:eastAsia="ru-RU"/>
        </w:rPr>
        <w:t xml:space="preserve">. </w:t>
      </w:r>
      <w:r w:rsidRPr="002F4F73" w:rsidR="000F1D60">
        <w:rPr>
          <w:rFonts w:ascii="Times New Roman" w:hAnsi="Times New Roman"/>
          <w:sz w:val="27"/>
          <w:szCs w:val="27"/>
          <w:lang w:eastAsia="ru-RU"/>
        </w:rPr>
        <w:t xml:space="preserve">Виновник указанного дорожно-транспортного происшествия </w:t>
      </w:r>
      <w:r w:rsidRPr="002F4F73" w:rsidR="00690818">
        <w:rPr>
          <w:rFonts w:ascii="Times New Roman" w:hAnsi="Times New Roman"/>
          <w:sz w:val="27"/>
          <w:szCs w:val="27"/>
          <w:lang w:eastAsia="ru-RU"/>
        </w:rPr>
        <w:t xml:space="preserve">не </w:t>
      </w:r>
      <w:r w:rsidRPr="002F4F73" w:rsidR="000F1D60">
        <w:rPr>
          <w:rFonts w:ascii="Times New Roman" w:hAnsi="Times New Roman"/>
          <w:sz w:val="27"/>
          <w:szCs w:val="27"/>
          <w:lang w:eastAsia="ru-RU"/>
        </w:rPr>
        <w:t>установлен, решением Верховного суда Республики Татарстан от 06.10.2021</w:t>
      </w:r>
      <w:r w:rsidRPr="002F4F73" w:rsidR="00690818">
        <w:rPr>
          <w:rFonts w:ascii="Times New Roman" w:hAnsi="Times New Roman"/>
          <w:sz w:val="27"/>
          <w:szCs w:val="27"/>
          <w:lang w:eastAsia="ru-RU"/>
        </w:rPr>
        <w:t xml:space="preserve"> </w:t>
      </w:r>
      <w:r w:rsidRPr="002F4F73" w:rsidR="000F1D60">
        <w:rPr>
          <w:rFonts w:ascii="Times New Roman" w:hAnsi="Times New Roman"/>
          <w:sz w:val="27"/>
          <w:szCs w:val="27"/>
          <w:lang w:eastAsia="ru-RU"/>
        </w:rPr>
        <w:t xml:space="preserve">производство по делу об административном правонарушении по части 3 статьи 12.14 КоАП РФ в отношении истца </w:t>
      </w:r>
      <w:r w:rsidRPr="002F4F73" w:rsidR="000F1D60">
        <w:rPr>
          <w:rFonts w:ascii="Times New Roman" w:hAnsi="Times New Roman"/>
          <w:sz w:val="27"/>
          <w:szCs w:val="27"/>
          <w:lang w:eastAsia="ru-RU"/>
        </w:rPr>
        <w:t>Гайфутдинова</w:t>
      </w:r>
      <w:r w:rsidRPr="002F4F73" w:rsidR="000F1D60">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sidR="000F1D60">
        <w:rPr>
          <w:rFonts w:ascii="Times New Roman" w:hAnsi="Times New Roman"/>
          <w:sz w:val="27"/>
          <w:szCs w:val="27"/>
          <w:lang w:eastAsia="ru-RU"/>
        </w:rPr>
        <w:t xml:space="preserve">. прекращено. </w:t>
      </w:r>
      <w:r w:rsidRPr="002F4F73" w:rsidR="008B11D2">
        <w:rPr>
          <w:rFonts w:ascii="Times New Roman" w:hAnsi="Times New Roman"/>
          <w:sz w:val="27"/>
          <w:szCs w:val="27"/>
          <w:lang w:eastAsia="ru-RU"/>
        </w:rPr>
        <w:t xml:space="preserve">В результате указанного дорожно-транспортного происшествия принадлежащее </w:t>
      </w:r>
      <w:r w:rsidRPr="002F4F73" w:rsidR="00690818">
        <w:rPr>
          <w:rFonts w:ascii="Times New Roman" w:hAnsi="Times New Roman"/>
          <w:sz w:val="27"/>
          <w:szCs w:val="27"/>
          <w:lang w:eastAsia="ru-RU"/>
        </w:rPr>
        <w:t xml:space="preserve">истцу </w:t>
      </w:r>
      <w:r w:rsidRPr="002F4F73" w:rsidR="008B11D2">
        <w:rPr>
          <w:rFonts w:ascii="Times New Roman" w:hAnsi="Times New Roman"/>
          <w:sz w:val="27"/>
          <w:szCs w:val="27"/>
          <w:lang w:eastAsia="ru-RU"/>
        </w:rPr>
        <w:t>Гайфутдинову</w:t>
      </w:r>
      <w:r w:rsidRPr="002F4F73" w:rsidR="008B11D2">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sidR="008B11D2">
        <w:rPr>
          <w:rFonts w:ascii="Times New Roman" w:hAnsi="Times New Roman"/>
          <w:sz w:val="27"/>
          <w:szCs w:val="27"/>
          <w:lang w:eastAsia="ru-RU"/>
        </w:rPr>
        <w:t xml:space="preserve"> транспортное средство получило механические повреждения, согласно заключению эксперта общества с ограниченной ответственностью «Центр экспертизы «Столица» № 2957/21 стоимость восстановительного ремонта поврежденного транспортного средства без учета износа составляет 21394,00 руб. </w:t>
      </w:r>
      <w:r w:rsidRPr="002F4F73" w:rsidR="00BA5E50">
        <w:rPr>
          <w:rFonts w:ascii="Times New Roman" w:hAnsi="Times New Roman"/>
          <w:sz w:val="27"/>
          <w:szCs w:val="27"/>
          <w:lang w:eastAsia="ru-RU"/>
        </w:rPr>
        <w:t xml:space="preserve">По данным Российского союза страховщиков гражданская ответственность водителя </w:t>
      </w:r>
      <w:r w:rsidRPr="002F4F73" w:rsidR="00BA5E50">
        <w:rPr>
          <w:rFonts w:ascii="Times New Roman" w:hAnsi="Times New Roman"/>
          <w:sz w:val="27"/>
          <w:szCs w:val="27"/>
          <w:lang w:eastAsia="ru-RU"/>
        </w:rPr>
        <w:t>Габидуллина</w:t>
      </w:r>
      <w:r w:rsidRPr="002F4F73" w:rsidR="00BA5E50">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sidR="00BA5E50">
        <w:rPr>
          <w:rFonts w:ascii="Times New Roman" w:hAnsi="Times New Roman"/>
          <w:sz w:val="27"/>
          <w:szCs w:val="27"/>
          <w:lang w:eastAsia="ru-RU"/>
        </w:rPr>
        <w:t xml:space="preserve">. на момент указанного дорожно-транспортного происшествия </w:t>
      </w:r>
      <w:r w:rsidRPr="002F4F73" w:rsidR="00690818">
        <w:rPr>
          <w:rFonts w:ascii="Times New Roman" w:hAnsi="Times New Roman"/>
          <w:sz w:val="27"/>
          <w:szCs w:val="27"/>
          <w:lang w:eastAsia="ru-RU"/>
        </w:rPr>
        <w:t xml:space="preserve">не была </w:t>
      </w:r>
      <w:r w:rsidRPr="002F4F73" w:rsidR="00BA5E50">
        <w:rPr>
          <w:rFonts w:ascii="Times New Roman" w:hAnsi="Times New Roman"/>
          <w:sz w:val="27"/>
          <w:szCs w:val="27"/>
          <w:lang w:eastAsia="ru-RU"/>
        </w:rPr>
        <w:t>застрахована</w:t>
      </w:r>
      <w:r w:rsidRPr="002F4F73" w:rsidR="000F1D60">
        <w:rPr>
          <w:rFonts w:ascii="Times New Roman" w:hAnsi="Times New Roman"/>
          <w:sz w:val="27"/>
          <w:szCs w:val="27"/>
          <w:lang w:eastAsia="ru-RU"/>
        </w:rPr>
        <w:t>.</w:t>
      </w:r>
      <w:r w:rsidRPr="002F4F73" w:rsidR="000F1D60">
        <w:rPr>
          <w:rFonts w:ascii="Times New Roman" w:hAnsi="Times New Roman"/>
          <w:sz w:val="27"/>
          <w:szCs w:val="27"/>
          <w:lang w:eastAsia="ru-RU"/>
        </w:rPr>
        <w:t xml:space="preserve"> </w:t>
      </w:r>
      <w:r w:rsidRPr="002F4F73">
        <w:rPr>
          <w:rFonts w:ascii="Times New Roman" w:hAnsi="Times New Roman"/>
          <w:sz w:val="27"/>
          <w:szCs w:val="27"/>
          <w:lang w:eastAsia="ru-RU"/>
        </w:rPr>
        <w:t xml:space="preserve">Истец </w:t>
      </w:r>
      <w:r w:rsidRPr="002F4F73">
        <w:rPr>
          <w:rFonts w:ascii="Times New Roman" w:hAnsi="Times New Roman"/>
          <w:sz w:val="27"/>
          <w:szCs w:val="27"/>
          <w:lang w:eastAsia="ru-RU"/>
        </w:rPr>
        <w:t>Гайфутдинов</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w:t>
      </w:r>
      <w:r w:rsidRPr="002F4F73" w:rsidR="00690818">
        <w:rPr>
          <w:rFonts w:ascii="Times New Roman" w:hAnsi="Times New Roman"/>
          <w:sz w:val="27"/>
          <w:szCs w:val="27"/>
          <w:lang w:eastAsia="ru-RU"/>
        </w:rPr>
        <w:t xml:space="preserve">, полагая, что виновником указанного дорожно-транспортного происшествия является водитель </w:t>
      </w:r>
      <w:r w:rsidRPr="002F4F73">
        <w:rPr>
          <w:rFonts w:ascii="Times New Roman" w:hAnsi="Times New Roman"/>
          <w:sz w:val="27"/>
          <w:szCs w:val="27"/>
          <w:lang w:eastAsia="ru-RU"/>
        </w:rPr>
        <w:t>Габидуллин</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xml:space="preserve">., </w:t>
      </w:r>
      <w:r w:rsidRPr="002F4F73" w:rsidR="00690818">
        <w:rPr>
          <w:rFonts w:ascii="Times New Roman" w:hAnsi="Times New Roman"/>
          <w:sz w:val="27"/>
          <w:szCs w:val="27"/>
          <w:lang w:eastAsia="ru-RU"/>
        </w:rPr>
        <w:t xml:space="preserve">просит </w:t>
      </w:r>
      <w:r w:rsidRPr="002F4F73">
        <w:rPr>
          <w:rFonts w:ascii="Times New Roman" w:hAnsi="Times New Roman"/>
          <w:sz w:val="27"/>
          <w:szCs w:val="27"/>
          <w:lang w:eastAsia="ru-RU"/>
        </w:rPr>
        <w:t xml:space="preserve">взыскать с него, а также собственника транспортного средства </w:t>
      </w:r>
      <w:r w:rsidRPr="002F4F73">
        <w:rPr>
          <w:rFonts w:ascii="Times New Roman" w:hAnsi="Times New Roman"/>
          <w:sz w:val="27"/>
          <w:szCs w:val="27"/>
          <w:lang w:eastAsia="ru-RU"/>
        </w:rPr>
        <w:t>Габидуллина</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стоимость восстановительного ремонта транспортного средства в размере 21394,00 руб., а также судебные расходы в связи с проведением экспертизы в размере 3000,00 руб., почтовые расходы в размере 1309,00 руб., расходы на оплату юридических услуг в размере 18000,00 руб., расходы на</w:t>
      </w:r>
      <w:r w:rsidRPr="002F4F73">
        <w:rPr>
          <w:rFonts w:ascii="Times New Roman" w:hAnsi="Times New Roman"/>
          <w:sz w:val="27"/>
          <w:szCs w:val="27"/>
          <w:lang w:eastAsia="ru-RU"/>
        </w:rPr>
        <w:t xml:space="preserve"> оплату услуг нотариуса в размере 1790,00 руб., расходы на оплату государственной пошлины в размере 881,00 руб.</w:t>
      </w:r>
    </w:p>
    <w:p w:rsidR="00731AF2" w:rsidRPr="002F4F73" w:rsidP="0092632F">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И</w:t>
      </w:r>
      <w:r w:rsidRPr="002F4F73" w:rsidR="00217075">
        <w:rPr>
          <w:rFonts w:ascii="Times New Roman" w:hAnsi="Times New Roman"/>
          <w:sz w:val="27"/>
          <w:szCs w:val="27"/>
          <w:lang w:eastAsia="ru-RU"/>
        </w:rPr>
        <w:t>ст</w:t>
      </w:r>
      <w:r w:rsidRPr="002F4F73">
        <w:rPr>
          <w:rFonts w:ascii="Times New Roman" w:hAnsi="Times New Roman"/>
          <w:sz w:val="27"/>
          <w:szCs w:val="27"/>
          <w:lang w:eastAsia="ru-RU"/>
        </w:rPr>
        <w:t>ец</w:t>
      </w:r>
      <w:r w:rsidRPr="002F4F73" w:rsidR="0092632F">
        <w:rPr>
          <w:rFonts w:ascii="Times New Roman" w:hAnsi="Times New Roman"/>
          <w:sz w:val="27"/>
          <w:szCs w:val="27"/>
          <w:lang w:eastAsia="ru-RU"/>
        </w:rPr>
        <w:t xml:space="preserve">, надлежащим образом извещенный о месте и времени рассмотрения дела, на судебное заседание не явился, его интересы в суде представляли представители, которые </w:t>
      </w:r>
      <w:r w:rsidRPr="002F4F73">
        <w:rPr>
          <w:rFonts w:ascii="Times New Roman" w:hAnsi="Times New Roman"/>
          <w:sz w:val="27"/>
          <w:szCs w:val="27"/>
          <w:lang w:eastAsia="ru-RU"/>
        </w:rPr>
        <w:t xml:space="preserve">исковые требования поддержали, </w:t>
      </w:r>
      <w:r w:rsidRPr="002F4F73">
        <w:rPr>
          <w:rFonts w:ascii="Times New Roman" w:hAnsi="Times New Roman"/>
          <w:sz w:val="27"/>
          <w:szCs w:val="27"/>
          <w:lang w:eastAsia="ru-RU"/>
        </w:rPr>
        <w:t>просили их удовлетворить в полном объеме по основаниям, указанным в исковом заявлении.</w:t>
      </w:r>
    </w:p>
    <w:p w:rsidR="00D214B1" w:rsidRPr="002F4F73" w:rsidP="00E80683">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Ответчик</w:t>
      </w:r>
      <w:r w:rsidRPr="002F4F73" w:rsidR="0092632F">
        <w:rPr>
          <w:rFonts w:ascii="Times New Roman" w:hAnsi="Times New Roman"/>
          <w:sz w:val="27"/>
          <w:szCs w:val="27"/>
          <w:lang w:eastAsia="ru-RU"/>
        </w:rPr>
        <w:t>и просили отказать в удовлетворении исковых требований</w:t>
      </w:r>
      <w:r w:rsidRPr="002F4F73">
        <w:rPr>
          <w:rFonts w:ascii="Times New Roman" w:hAnsi="Times New Roman"/>
          <w:sz w:val="27"/>
          <w:szCs w:val="27"/>
          <w:lang w:eastAsia="ru-RU"/>
        </w:rPr>
        <w:t xml:space="preserve">, так как вина водителя </w:t>
      </w:r>
      <w:r w:rsidRPr="002F4F73">
        <w:rPr>
          <w:rFonts w:ascii="Times New Roman" w:hAnsi="Times New Roman"/>
          <w:sz w:val="27"/>
          <w:szCs w:val="27"/>
          <w:lang w:eastAsia="ru-RU"/>
        </w:rPr>
        <w:t>Габидуллина</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в совершении произошедшего 16.06.2021 дорожно-транспортного происшествия не установлена.</w:t>
      </w:r>
    </w:p>
    <w:p w:rsidR="00D214B1" w:rsidRPr="002F4F73" w:rsidP="00E80683">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Мировой судья на основании статьи 167 Гражданского процессуального кодекса РФ считает возможным рассмо</w:t>
      </w:r>
      <w:r w:rsidRPr="002F4F73" w:rsidR="00322232">
        <w:rPr>
          <w:rFonts w:ascii="Times New Roman" w:hAnsi="Times New Roman"/>
          <w:sz w:val="27"/>
          <w:szCs w:val="27"/>
          <w:lang w:eastAsia="ru-RU"/>
        </w:rPr>
        <w:t xml:space="preserve">треть дело без </w:t>
      </w:r>
      <w:r w:rsidRPr="002F4F73" w:rsidR="00322232">
        <w:rPr>
          <w:rFonts w:ascii="Times New Roman" w:hAnsi="Times New Roman"/>
          <w:sz w:val="27"/>
          <w:szCs w:val="27"/>
          <w:lang w:eastAsia="ru-RU"/>
        </w:rPr>
        <w:t>участия</w:t>
      </w:r>
      <w:r w:rsidRPr="002F4F73" w:rsidR="00322232">
        <w:rPr>
          <w:rFonts w:ascii="Times New Roman" w:hAnsi="Times New Roman"/>
          <w:sz w:val="27"/>
          <w:szCs w:val="27"/>
          <w:lang w:eastAsia="ru-RU"/>
        </w:rPr>
        <w:t xml:space="preserve"> не явивше</w:t>
      </w:r>
      <w:r w:rsidRPr="002F4F73">
        <w:rPr>
          <w:rFonts w:ascii="Times New Roman" w:hAnsi="Times New Roman"/>
          <w:sz w:val="27"/>
          <w:szCs w:val="27"/>
          <w:lang w:eastAsia="ru-RU"/>
        </w:rPr>
        <w:t>гося на судебное заседание истца.</w:t>
      </w:r>
    </w:p>
    <w:p w:rsidR="007F20D3" w:rsidRPr="002F4F73" w:rsidP="007F20D3">
      <w:pPr>
        <w:pStyle w:val="NormalWeb"/>
        <w:shd w:val="clear" w:color="auto" w:fill="FFFFFF"/>
        <w:spacing w:before="0" w:beforeAutospacing="0" w:after="0" w:afterAutospacing="0"/>
        <w:ind w:firstLine="709"/>
        <w:jc w:val="both"/>
        <w:rPr>
          <w:sz w:val="27"/>
          <w:szCs w:val="27"/>
        </w:rPr>
      </w:pPr>
      <w:r w:rsidRPr="002F4F73">
        <w:rPr>
          <w:sz w:val="27"/>
          <w:szCs w:val="27"/>
        </w:rPr>
        <w:t>Выслушав представителей истца, ответчиков, исследовав письменные материалы дела, оценив совокупность собранных по делу доказательств и установив нормы права, подлежащие применению в данном деле, суд приходит к следующему.</w:t>
      </w:r>
    </w:p>
    <w:p w:rsidR="00407C96" w:rsidRPr="002F4F73" w:rsidP="00407C96">
      <w:pPr>
        <w:pStyle w:val="NormalWeb"/>
        <w:shd w:val="clear" w:color="auto" w:fill="FFFFFF"/>
        <w:spacing w:before="0" w:beforeAutospacing="0" w:after="0" w:afterAutospacing="0"/>
        <w:ind w:firstLine="709"/>
        <w:jc w:val="both"/>
        <w:rPr>
          <w:sz w:val="27"/>
          <w:szCs w:val="27"/>
          <w:shd w:val="clear" w:color="auto" w:fill="FFFFFF"/>
        </w:rPr>
      </w:pPr>
      <w:r w:rsidRPr="002F4F73">
        <w:rPr>
          <w:sz w:val="27"/>
          <w:szCs w:val="27"/>
        </w:rPr>
        <w:t xml:space="preserve">Согласно </w:t>
      </w:r>
      <w:r w:rsidRPr="002F4F73">
        <w:rPr>
          <w:sz w:val="27"/>
          <w:szCs w:val="27"/>
          <w:shd w:val="clear" w:color="auto" w:fill="FFFFFF"/>
        </w:rPr>
        <w:t xml:space="preserve">пункту 1 статьи 15 Гражданского кодекса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r w:rsidRPr="002F4F73">
        <w:rPr>
          <w:sz w:val="27"/>
          <w:szCs w:val="27"/>
          <w:shd w:val="clear" w:color="auto" w:fill="FFFFFF"/>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которое это лицо получило бы при обычных условиях гражданского оборота, если бы его право не было нарушено (упущенная выгода).</w:t>
      </w:r>
    </w:p>
    <w:p w:rsidR="00407C96" w:rsidRPr="002F4F73" w:rsidP="00407C96">
      <w:pPr>
        <w:spacing w:after="0" w:line="240" w:lineRule="auto"/>
        <w:ind w:firstLine="709"/>
        <w:jc w:val="both"/>
        <w:rPr>
          <w:rFonts w:ascii="Times New Roman" w:hAnsi="Times New Roman"/>
          <w:sz w:val="27"/>
          <w:szCs w:val="27"/>
          <w:shd w:val="clear" w:color="auto" w:fill="FFFFFF"/>
          <w:lang w:eastAsia="ru-RU"/>
        </w:rPr>
      </w:pPr>
      <w:r w:rsidRPr="002F4F73">
        <w:rPr>
          <w:rFonts w:ascii="Times New Roman" w:hAnsi="Times New Roman"/>
          <w:sz w:val="27"/>
          <w:szCs w:val="27"/>
          <w:shd w:val="clear" w:color="auto" w:fill="FFFFFF"/>
          <w:lang w:eastAsia="ru-RU"/>
        </w:rPr>
        <w:t>В соответствии с частью 1 статьи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407C96" w:rsidRPr="002F4F73" w:rsidP="00407C96">
      <w:pPr>
        <w:spacing w:after="0" w:line="240" w:lineRule="auto"/>
        <w:ind w:firstLine="709"/>
        <w:jc w:val="both"/>
        <w:rPr>
          <w:rFonts w:ascii="Times New Roman" w:hAnsi="Times New Roman"/>
          <w:sz w:val="27"/>
          <w:szCs w:val="27"/>
          <w:shd w:val="clear" w:color="auto" w:fill="FFFFFF"/>
          <w:lang w:eastAsia="ru-RU"/>
        </w:rPr>
      </w:pPr>
      <w:r w:rsidRPr="002F4F73">
        <w:rPr>
          <w:rFonts w:ascii="Times New Roman" w:hAnsi="Times New Roman"/>
          <w:sz w:val="27"/>
          <w:szCs w:val="27"/>
          <w:shd w:val="clear" w:color="auto" w:fill="FFFFFF"/>
          <w:lang w:eastAsia="ru-RU"/>
        </w:rPr>
        <w:t>На основании пункта 1 статьи 1079 Гражданского кодекса РФ юридические лица и граждане, деятельность которых связана с повышенной опасностью для окружающих с использованием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407C96" w:rsidRPr="002F4F73" w:rsidP="00407C96">
      <w:pPr>
        <w:spacing w:after="0" w:line="240" w:lineRule="auto"/>
        <w:ind w:firstLine="709"/>
        <w:jc w:val="both"/>
        <w:rPr>
          <w:rFonts w:ascii="Times New Roman" w:hAnsi="Times New Roman"/>
          <w:sz w:val="27"/>
          <w:szCs w:val="27"/>
          <w:shd w:val="clear" w:color="auto" w:fill="FFFFFF"/>
          <w:lang w:eastAsia="ru-RU"/>
        </w:rPr>
      </w:pPr>
      <w:r w:rsidRPr="002F4F73">
        <w:rPr>
          <w:rFonts w:ascii="Times New Roman" w:hAnsi="Times New Roman"/>
          <w:sz w:val="27"/>
          <w:szCs w:val="27"/>
          <w:shd w:val="clear" w:color="auto" w:fill="FFFFFF"/>
          <w:lang w:eastAsia="ru-RU"/>
        </w:rPr>
        <w:t>С</w:t>
      </w:r>
      <w:r w:rsidRPr="002F4F73">
        <w:rPr>
          <w:rFonts w:ascii="Times New Roman" w:hAnsi="Times New Roman"/>
          <w:sz w:val="27"/>
          <w:szCs w:val="27"/>
          <w:shd w:val="clear" w:color="auto" w:fill="FFFFFF"/>
          <w:lang w:eastAsia="ru-RU"/>
        </w:rPr>
        <w:t>татье</w:t>
      </w:r>
      <w:r w:rsidRPr="002F4F73">
        <w:rPr>
          <w:rFonts w:ascii="Times New Roman" w:hAnsi="Times New Roman"/>
          <w:sz w:val="27"/>
          <w:szCs w:val="27"/>
          <w:shd w:val="clear" w:color="auto" w:fill="FFFFFF"/>
          <w:lang w:eastAsia="ru-RU"/>
        </w:rPr>
        <w:t>й</w:t>
      </w:r>
      <w:r w:rsidRPr="002F4F73">
        <w:rPr>
          <w:rFonts w:ascii="Times New Roman" w:hAnsi="Times New Roman"/>
          <w:sz w:val="27"/>
          <w:szCs w:val="27"/>
          <w:shd w:val="clear" w:color="auto" w:fill="FFFFFF"/>
          <w:lang w:eastAsia="ru-RU"/>
        </w:rPr>
        <w:t xml:space="preserve"> </w:t>
      </w:r>
      <w:r w:rsidRPr="002F4F73">
        <w:rPr>
          <w:rFonts w:ascii="Times New Roman" w:hAnsi="Times New Roman"/>
          <w:sz w:val="27"/>
          <w:szCs w:val="27"/>
          <w:shd w:val="clear" w:color="auto" w:fill="FFFFFF"/>
          <w:lang w:eastAsia="ru-RU"/>
        </w:rPr>
        <w:t xml:space="preserve">1082 Гражданского кодекса РФ предусмотрено, что удовлетворяя </w:t>
      </w:r>
      <w:r w:rsidRPr="002F4F73">
        <w:rPr>
          <w:rFonts w:ascii="Times New Roman" w:hAnsi="Times New Roman"/>
          <w:sz w:val="27"/>
          <w:szCs w:val="27"/>
          <w:shd w:val="clear" w:color="auto" w:fill="FFFFFF"/>
          <w:lang w:eastAsia="ru-RU"/>
        </w:rPr>
        <w:t>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15 Гражданского кодека РФ).</w:t>
      </w:r>
    </w:p>
    <w:p w:rsidR="00407C96" w:rsidRPr="002F4F73" w:rsidP="00407C96">
      <w:pPr>
        <w:spacing w:after="0" w:line="240" w:lineRule="auto"/>
        <w:ind w:firstLine="709"/>
        <w:jc w:val="both"/>
        <w:rPr>
          <w:rFonts w:ascii="Times New Roman" w:hAnsi="Times New Roman"/>
          <w:sz w:val="27"/>
          <w:szCs w:val="27"/>
          <w:shd w:val="clear" w:color="auto" w:fill="FFFFFF"/>
          <w:lang w:eastAsia="ru-RU"/>
        </w:rPr>
      </w:pPr>
      <w:r w:rsidRPr="002F4F73">
        <w:rPr>
          <w:rFonts w:ascii="Times New Roman" w:hAnsi="Times New Roman"/>
          <w:sz w:val="27"/>
          <w:szCs w:val="27"/>
          <w:shd w:val="clear" w:color="auto" w:fill="FFFFFF"/>
          <w:lang w:eastAsia="ru-RU"/>
        </w:rPr>
        <w:t>В силу пункта 6 статьи 4 Федерального закона от 25.04.2002 № 40-ФЗ «Об обязательном страховании гражданской ответственности владельцев транспортных средств» владельцы транспортных средств, риск ответственности которых не застрахован в форме обязательного и (или) добровольного страхования, возмещают вред, причиненный жизни, здоровью или имуществу потерпевших, в соответствии с гражданским законодательством.</w:t>
      </w:r>
    </w:p>
    <w:p w:rsidR="00D0706D" w:rsidRPr="002F4F73" w:rsidP="00D0706D">
      <w:pPr>
        <w:pStyle w:val="NormalWeb"/>
        <w:shd w:val="clear" w:color="auto" w:fill="FFFFFF"/>
        <w:spacing w:before="0" w:beforeAutospacing="0" w:after="0" w:afterAutospacing="0"/>
        <w:ind w:firstLine="720"/>
        <w:jc w:val="both"/>
        <w:rPr>
          <w:sz w:val="27"/>
          <w:szCs w:val="27"/>
        </w:rPr>
      </w:pPr>
      <w:r w:rsidRPr="002F4F73">
        <w:rPr>
          <w:sz w:val="27"/>
          <w:szCs w:val="27"/>
        </w:rPr>
        <w:t xml:space="preserve">Согласно правовой позиции, изложенной в постановлении Конституционного Суда Российской Федерации от 10.03.2017 № 6-П «По делу о проверке конституционности статьи 15, пункта 1 статьи 1064, статьи 1072 и </w:t>
      </w:r>
      <w:r w:rsidRPr="002F4F73">
        <w:rPr>
          <w:sz w:val="27"/>
          <w:szCs w:val="27"/>
        </w:rPr>
        <w:t xml:space="preserve">пункта 1 статьи 1079 Гражданского кодекса Российской Федерации в связи с жалобами граждан А.С. </w:t>
      </w:r>
      <w:r w:rsidRPr="002F4F73">
        <w:rPr>
          <w:sz w:val="27"/>
          <w:szCs w:val="27"/>
        </w:rPr>
        <w:t>Аринушенко</w:t>
      </w:r>
      <w:r w:rsidRPr="002F4F73">
        <w:rPr>
          <w:sz w:val="27"/>
          <w:szCs w:val="27"/>
        </w:rPr>
        <w:t>, Б. и других», лицо, право которого нарушено, может требовать возмещения расходов, которые оно произвело или должно будет</w:t>
      </w:r>
      <w:r w:rsidRPr="002F4F73">
        <w:rPr>
          <w:sz w:val="27"/>
          <w:szCs w:val="27"/>
        </w:rPr>
        <w:t xml:space="preserve"> произвести для восстановления нарушенного права, компенсации утраты или повреждения его имущества (реальный ущерб), а также возмещения неполученных доходов, которые это лицо получило бы при обычных условиях гражданского оборота, если бы его право не было нарушено (упущенная выгода).</w:t>
      </w:r>
    </w:p>
    <w:p w:rsidR="00D0706D" w:rsidRPr="002F4F73" w:rsidP="00D0706D">
      <w:pPr>
        <w:pStyle w:val="NormalWeb"/>
        <w:shd w:val="clear" w:color="auto" w:fill="FFFFFF"/>
        <w:spacing w:before="0" w:beforeAutospacing="0" w:after="0" w:afterAutospacing="0"/>
        <w:ind w:firstLine="720"/>
        <w:jc w:val="both"/>
        <w:rPr>
          <w:sz w:val="27"/>
          <w:szCs w:val="27"/>
        </w:rPr>
      </w:pPr>
      <w:r w:rsidRPr="002F4F73">
        <w:rPr>
          <w:sz w:val="27"/>
          <w:szCs w:val="27"/>
        </w:rPr>
        <w:t xml:space="preserve">Приведенное гражданско-правовое регулирование основано на предписаниях Конституции Российской Федерации, в частности ее статей 35 (часть 1) и 52, и направлено на защиту прав и законных интересов граждан, право </w:t>
      </w:r>
      <w:r w:rsidRPr="002F4F73">
        <w:rPr>
          <w:sz w:val="27"/>
          <w:szCs w:val="27"/>
        </w:rPr>
        <w:t>собственности</w:t>
      </w:r>
      <w:r w:rsidRPr="002F4F73">
        <w:rPr>
          <w:sz w:val="27"/>
          <w:szCs w:val="27"/>
        </w:rPr>
        <w:t xml:space="preserve"> которых оказалось нарушенным иными лицами при осуществлении деятельности, связанной с использованием источника повышенной опасности.</w:t>
      </w:r>
    </w:p>
    <w:p w:rsidR="00D0706D" w:rsidRPr="002F4F73" w:rsidP="00D0706D">
      <w:pPr>
        <w:pStyle w:val="NormalWeb"/>
        <w:shd w:val="clear" w:color="auto" w:fill="FFFFFF"/>
        <w:spacing w:before="0" w:beforeAutospacing="0" w:after="0" w:afterAutospacing="0"/>
        <w:ind w:firstLine="720"/>
        <w:jc w:val="both"/>
        <w:rPr>
          <w:sz w:val="27"/>
          <w:szCs w:val="27"/>
        </w:rPr>
      </w:pPr>
      <w:r w:rsidRPr="002F4F73">
        <w:rPr>
          <w:sz w:val="27"/>
          <w:szCs w:val="27"/>
        </w:rPr>
        <w:t>Применительно к случаю причинения вреда транспортному средству это означает, что в результате возмещения убытков в полном размере потерпевший должен быть поставлен в положение, в котором он находился бы, если бы его право собственности не было нарушено, ему должны быть возмещены расходы на полное восстановление эксплуатационных и товарных характеристик поврежденного транспортного средства.</w:t>
      </w:r>
    </w:p>
    <w:p w:rsidR="00D0706D" w:rsidRPr="002F4F73" w:rsidP="00D0706D">
      <w:pPr>
        <w:pStyle w:val="NormalWeb"/>
        <w:shd w:val="clear" w:color="auto" w:fill="FFFFFF"/>
        <w:spacing w:before="0" w:beforeAutospacing="0" w:after="0" w:afterAutospacing="0"/>
        <w:ind w:firstLine="720"/>
        <w:jc w:val="both"/>
        <w:rPr>
          <w:sz w:val="27"/>
          <w:szCs w:val="27"/>
        </w:rPr>
      </w:pPr>
      <w:r w:rsidRPr="002F4F73">
        <w:rPr>
          <w:sz w:val="27"/>
          <w:szCs w:val="27"/>
        </w:rPr>
        <w:t>Соответственно, при исчислении размера расходов, необходимых для приведения транспортного средства в состояние, в котором оно находилось до повреждения, и подлежащих возмещению лицом, причинившим вред, должны приниматься во внимание реальные, то есть необходимые, экономически обоснованные, отвечающие требованиям завода-изготовителя, учитывающие условия эксплуатации транспортного средства и достоверно подтвержденные расходы, в том числе расходы на новые комплектующие изделия (детали, узлы и агрегаты).</w:t>
      </w:r>
    </w:p>
    <w:p w:rsidR="00D0706D" w:rsidRPr="002F4F73" w:rsidP="00D0706D">
      <w:pPr>
        <w:pStyle w:val="NormalWeb"/>
        <w:shd w:val="clear" w:color="auto" w:fill="FFFFFF"/>
        <w:spacing w:before="0" w:beforeAutospacing="0" w:after="0" w:afterAutospacing="0"/>
        <w:ind w:firstLine="720"/>
        <w:jc w:val="both"/>
        <w:rPr>
          <w:sz w:val="27"/>
          <w:szCs w:val="27"/>
        </w:rPr>
      </w:pPr>
      <w:r w:rsidRPr="002F4F73">
        <w:rPr>
          <w:sz w:val="27"/>
          <w:szCs w:val="27"/>
        </w:rPr>
        <w:t xml:space="preserve">Учитывая положения данного постановления Конституционного Суда Российской Федерации от 10.03.2017 № 6-П причиненный в результате дорожно-транспортного происшествия ущерб подлежит взысканию </w:t>
      </w:r>
      <w:r w:rsidRPr="002F4F73" w:rsidR="00D80744">
        <w:rPr>
          <w:sz w:val="27"/>
          <w:szCs w:val="27"/>
        </w:rPr>
        <w:t>с</w:t>
      </w:r>
      <w:r w:rsidRPr="002F4F73" w:rsidR="00D80744">
        <w:rPr>
          <w:sz w:val="27"/>
          <w:szCs w:val="27"/>
        </w:rPr>
        <w:t xml:space="preserve"> лица, ответственного за его причинение, </w:t>
      </w:r>
      <w:r w:rsidRPr="002F4F73">
        <w:rPr>
          <w:sz w:val="27"/>
          <w:szCs w:val="27"/>
        </w:rPr>
        <w:t xml:space="preserve">исходя из стоимости восстановительного ремонта транспортного средства по среднерыночным ценам без учета </w:t>
      </w:r>
      <w:r w:rsidRPr="002F4F73" w:rsidR="00D80744">
        <w:rPr>
          <w:sz w:val="27"/>
          <w:szCs w:val="27"/>
        </w:rPr>
        <w:t xml:space="preserve">его </w:t>
      </w:r>
      <w:r w:rsidRPr="002F4F73">
        <w:rPr>
          <w:sz w:val="27"/>
          <w:szCs w:val="27"/>
        </w:rPr>
        <w:t>износа.</w:t>
      </w:r>
    </w:p>
    <w:p w:rsidR="007E3F43" w:rsidRPr="002F4F73" w:rsidP="00D0706D">
      <w:pPr>
        <w:pStyle w:val="NormalWeb"/>
        <w:shd w:val="clear" w:color="auto" w:fill="FFFFFF"/>
        <w:spacing w:before="0" w:beforeAutospacing="0" w:after="0" w:afterAutospacing="0"/>
        <w:ind w:firstLine="720"/>
        <w:jc w:val="both"/>
        <w:rPr>
          <w:sz w:val="27"/>
          <w:szCs w:val="27"/>
        </w:rPr>
      </w:pPr>
      <w:r w:rsidRPr="002F4F73">
        <w:rPr>
          <w:sz w:val="27"/>
          <w:szCs w:val="27"/>
        </w:rPr>
        <w:t xml:space="preserve">Судом установлено, что 16.06.2021 в 17 часов 30 минут на автодороге возле дома № 2А по улице Копылова города Казани Республики Татарстан произошло дорожно-транспортное происшествие с участием транспортных средств марки </w:t>
      </w:r>
      <w:r w:rsidRPr="002F4F73">
        <w:rPr>
          <w:sz w:val="27"/>
          <w:szCs w:val="27"/>
        </w:rPr>
        <w:t>Хундай</w:t>
      </w:r>
      <w:r w:rsidRPr="002F4F73">
        <w:rPr>
          <w:sz w:val="27"/>
          <w:szCs w:val="27"/>
        </w:rPr>
        <w:t xml:space="preserve"> </w:t>
      </w:r>
      <w:r w:rsidRPr="002F4F73">
        <w:rPr>
          <w:sz w:val="27"/>
          <w:szCs w:val="27"/>
        </w:rPr>
        <w:t>Элантра</w:t>
      </w:r>
      <w:r w:rsidRPr="002F4F73">
        <w:rPr>
          <w:sz w:val="27"/>
          <w:szCs w:val="27"/>
        </w:rPr>
        <w:t xml:space="preserve">, государственный регистрационный знак </w:t>
      </w:r>
      <w:r w:rsidR="00710060">
        <w:rPr>
          <w:sz w:val="27"/>
          <w:szCs w:val="27"/>
        </w:rPr>
        <w:t>……..</w:t>
      </w:r>
      <w:r w:rsidRPr="002F4F73">
        <w:rPr>
          <w:sz w:val="27"/>
          <w:szCs w:val="27"/>
        </w:rPr>
        <w:t xml:space="preserve"> регион, под управлением собственника транспортного средства </w:t>
      </w:r>
      <w:r w:rsidRPr="002F4F73">
        <w:rPr>
          <w:sz w:val="27"/>
          <w:szCs w:val="27"/>
        </w:rPr>
        <w:t>Гайфутдинова</w:t>
      </w:r>
      <w:r w:rsidRPr="002F4F73">
        <w:rPr>
          <w:sz w:val="27"/>
          <w:szCs w:val="27"/>
        </w:rPr>
        <w:t xml:space="preserve"> </w:t>
      </w:r>
      <w:r w:rsidR="00710060">
        <w:rPr>
          <w:sz w:val="27"/>
          <w:szCs w:val="27"/>
        </w:rPr>
        <w:t>…….</w:t>
      </w:r>
      <w:r w:rsidRPr="002F4F73">
        <w:rPr>
          <w:sz w:val="27"/>
          <w:szCs w:val="27"/>
        </w:rPr>
        <w:t xml:space="preserve">., и марки ВАЗ 217230, государственный регистрационный знак </w:t>
      </w:r>
      <w:r w:rsidR="00710060">
        <w:rPr>
          <w:sz w:val="27"/>
          <w:szCs w:val="27"/>
        </w:rPr>
        <w:t>………</w:t>
      </w:r>
      <w:r w:rsidRPr="002F4F73">
        <w:rPr>
          <w:sz w:val="27"/>
          <w:szCs w:val="27"/>
        </w:rPr>
        <w:t xml:space="preserve"> регион, под управлением </w:t>
      </w:r>
      <w:r w:rsidRPr="002F4F73">
        <w:rPr>
          <w:sz w:val="27"/>
          <w:szCs w:val="27"/>
        </w:rPr>
        <w:t>Габидуллина</w:t>
      </w:r>
      <w:r w:rsidRPr="002F4F73">
        <w:rPr>
          <w:sz w:val="27"/>
          <w:szCs w:val="27"/>
        </w:rPr>
        <w:t xml:space="preserve"> </w:t>
      </w:r>
      <w:r w:rsidR="00710060">
        <w:rPr>
          <w:sz w:val="27"/>
          <w:szCs w:val="27"/>
        </w:rPr>
        <w:t>……..</w:t>
      </w:r>
      <w:r w:rsidRPr="002F4F73">
        <w:rPr>
          <w:sz w:val="27"/>
          <w:szCs w:val="27"/>
        </w:rPr>
        <w:t xml:space="preserve">., собственником транспортного средства является </w:t>
      </w:r>
      <w:r w:rsidRPr="002F4F73">
        <w:rPr>
          <w:sz w:val="27"/>
          <w:szCs w:val="27"/>
        </w:rPr>
        <w:t>Габидуллин</w:t>
      </w:r>
      <w:r w:rsidRPr="002F4F73">
        <w:rPr>
          <w:sz w:val="27"/>
          <w:szCs w:val="27"/>
        </w:rPr>
        <w:t xml:space="preserve"> </w:t>
      </w:r>
      <w:r w:rsidR="00710060">
        <w:rPr>
          <w:sz w:val="27"/>
          <w:szCs w:val="27"/>
        </w:rPr>
        <w:t>……..</w:t>
      </w:r>
      <w:r w:rsidRPr="002F4F73">
        <w:rPr>
          <w:sz w:val="27"/>
          <w:szCs w:val="27"/>
        </w:rPr>
        <w:t>.</w:t>
      </w:r>
    </w:p>
    <w:p w:rsidR="00962EBB" w:rsidRPr="002F4F73" w:rsidP="00407C96">
      <w:pPr>
        <w:spacing w:after="0" w:line="240" w:lineRule="auto"/>
        <w:ind w:firstLine="709"/>
        <w:jc w:val="both"/>
        <w:rPr>
          <w:rFonts w:ascii="Times New Roman" w:hAnsi="Times New Roman"/>
          <w:sz w:val="27"/>
          <w:szCs w:val="27"/>
        </w:rPr>
      </w:pPr>
      <w:r w:rsidRPr="002F4F73">
        <w:rPr>
          <w:rFonts w:ascii="Times New Roman" w:hAnsi="Times New Roman"/>
          <w:sz w:val="27"/>
          <w:szCs w:val="27"/>
        </w:rPr>
        <w:t>Виновником указанного дорожно-транспортного происшествия</w:t>
      </w:r>
      <w:r w:rsidRPr="002F4F73">
        <w:rPr>
          <w:rFonts w:ascii="Times New Roman" w:hAnsi="Times New Roman"/>
          <w:sz w:val="27"/>
          <w:szCs w:val="27"/>
        </w:rPr>
        <w:t xml:space="preserve"> был признан </w:t>
      </w:r>
      <w:r w:rsidRPr="002F4F73">
        <w:rPr>
          <w:rFonts w:ascii="Times New Roman" w:hAnsi="Times New Roman"/>
          <w:sz w:val="27"/>
          <w:szCs w:val="27"/>
        </w:rPr>
        <w:t>Гайфутдинов</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xml:space="preserve">., </w:t>
      </w:r>
      <w:r w:rsidRPr="002F4F73">
        <w:rPr>
          <w:rFonts w:ascii="Times New Roman" w:hAnsi="Times New Roman"/>
          <w:sz w:val="27"/>
          <w:szCs w:val="27"/>
        </w:rPr>
        <w:t xml:space="preserve">который постановлением </w:t>
      </w:r>
      <w:r w:rsidRPr="002F4F73">
        <w:rPr>
          <w:rFonts w:ascii="Times New Roman" w:hAnsi="Times New Roman"/>
          <w:sz w:val="27"/>
          <w:szCs w:val="27"/>
        </w:rPr>
        <w:t xml:space="preserve">инспектора ГИБДД </w:t>
      </w:r>
      <w:r w:rsidRPr="002F4F73">
        <w:rPr>
          <w:rFonts w:ascii="Times New Roman" w:hAnsi="Times New Roman"/>
          <w:sz w:val="27"/>
          <w:szCs w:val="27"/>
        </w:rPr>
        <w:t xml:space="preserve">по делу об административном правонарушении от </w:t>
      </w:r>
      <w:r w:rsidRPr="002F4F73">
        <w:rPr>
          <w:rFonts w:ascii="Times New Roman" w:hAnsi="Times New Roman"/>
          <w:sz w:val="27"/>
          <w:szCs w:val="27"/>
        </w:rPr>
        <w:t>30.06.2021 № 18810316212540030842 был</w:t>
      </w:r>
      <w:r w:rsidRPr="002F4F73">
        <w:rPr>
          <w:rFonts w:ascii="Times New Roman" w:hAnsi="Times New Roman"/>
          <w:sz w:val="27"/>
          <w:szCs w:val="27"/>
        </w:rPr>
        <w:t xml:space="preserve"> привлечен к административной ответственности, </w:t>
      </w:r>
      <w:r w:rsidRPr="002F4F73">
        <w:rPr>
          <w:rFonts w:ascii="Times New Roman" w:hAnsi="Times New Roman"/>
          <w:sz w:val="27"/>
          <w:szCs w:val="27"/>
        </w:rPr>
        <w:t xml:space="preserve">предусмотренной частью </w:t>
      </w:r>
      <w:r w:rsidRPr="002F4F73">
        <w:rPr>
          <w:rFonts w:ascii="Times New Roman" w:hAnsi="Times New Roman"/>
          <w:sz w:val="27"/>
          <w:szCs w:val="27"/>
        </w:rPr>
        <w:t>3</w:t>
      </w:r>
      <w:r w:rsidRPr="002F4F73">
        <w:rPr>
          <w:rFonts w:ascii="Times New Roman" w:hAnsi="Times New Roman"/>
          <w:sz w:val="27"/>
          <w:szCs w:val="27"/>
        </w:rPr>
        <w:t xml:space="preserve"> статьи 12.1</w:t>
      </w:r>
      <w:r w:rsidRPr="002F4F73">
        <w:rPr>
          <w:rFonts w:ascii="Times New Roman" w:hAnsi="Times New Roman"/>
          <w:sz w:val="27"/>
          <w:szCs w:val="27"/>
        </w:rPr>
        <w:t>4</w:t>
      </w:r>
      <w:r w:rsidRPr="002F4F73">
        <w:rPr>
          <w:rFonts w:ascii="Times New Roman" w:hAnsi="Times New Roman"/>
          <w:sz w:val="27"/>
          <w:szCs w:val="27"/>
        </w:rPr>
        <w:t xml:space="preserve"> КоАП РФ, и ему назначено</w:t>
      </w:r>
      <w:r w:rsidRPr="002F4F73">
        <w:rPr>
          <w:rFonts w:ascii="Times New Roman" w:hAnsi="Times New Roman"/>
          <w:sz w:val="27"/>
          <w:szCs w:val="27"/>
        </w:rPr>
        <w:t xml:space="preserve"> административное</w:t>
      </w:r>
      <w:r w:rsidRPr="002F4F73">
        <w:rPr>
          <w:rFonts w:ascii="Times New Roman" w:hAnsi="Times New Roman"/>
          <w:sz w:val="27"/>
          <w:szCs w:val="27"/>
        </w:rPr>
        <w:t xml:space="preserve"> наказание в виде административного штрафа в размере 500,00 руб.</w:t>
      </w:r>
      <w:r w:rsidRPr="002F4F73">
        <w:rPr>
          <w:rFonts w:ascii="Times New Roman" w:hAnsi="Times New Roman"/>
          <w:sz w:val="27"/>
          <w:szCs w:val="27"/>
        </w:rPr>
        <w:t xml:space="preserve"> Решением Авиастроительного районного суда г. Казани Республики Татарстан от 24.08.2021 по делу № 12-958/2021 вышеуказанное постановление</w:t>
      </w:r>
      <w:r w:rsidRPr="002F4F73">
        <w:rPr>
          <w:rFonts w:ascii="Times New Roman" w:hAnsi="Times New Roman"/>
          <w:sz w:val="27"/>
          <w:szCs w:val="27"/>
        </w:rPr>
        <w:t xml:space="preserve"> по делу об административном правонарушении оставлено без изменения, а жалоба </w:t>
      </w:r>
      <w:r w:rsidRPr="002F4F73">
        <w:rPr>
          <w:rFonts w:ascii="Times New Roman" w:hAnsi="Times New Roman"/>
          <w:sz w:val="27"/>
          <w:szCs w:val="27"/>
        </w:rPr>
        <w:t>Гайфутдинова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xml:space="preserve">. – без удовлетворения. </w:t>
      </w:r>
    </w:p>
    <w:p w:rsidR="00E21CE4" w:rsidRPr="002F4F73" w:rsidP="00407C96">
      <w:pPr>
        <w:spacing w:after="0" w:line="240" w:lineRule="auto"/>
        <w:ind w:firstLine="709"/>
        <w:jc w:val="both"/>
        <w:rPr>
          <w:rFonts w:ascii="Times New Roman" w:hAnsi="Times New Roman"/>
          <w:sz w:val="27"/>
          <w:szCs w:val="27"/>
        </w:rPr>
      </w:pPr>
      <w:r w:rsidRPr="002F4F73">
        <w:rPr>
          <w:rFonts w:ascii="Times New Roman" w:hAnsi="Times New Roman"/>
          <w:sz w:val="27"/>
          <w:szCs w:val="27"/>
        </w:rPr>
        <w:t xml:space="preserve">Решением Верховного суда Республики Татарстан от 06.10.2021 по делу № 77-1439/2021 вышеуказанные постановление по делу об административном правонарушении и решение Авиастроительного районного суда г. Казани Республики Татарстан от 24.08.2021 по делу № 12-958/2021 по жалобе </w:t>
      </w:r>
      <w:r w:rsidRPr="002F4F73">
        <w:rPr>
          <w:rFonts w:ascii="Times New Roman" w:hAnsi="Times New Roman"/>
          <w:sz w:val="27"/>
          <w:szCs w:val="27"/>
        </w:rPr>
        <w:t>Гайфутдинова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xml:space="preserve">. отменены, производство по делу об административном правонарушении в отношении него на основании пункта 3 части 1 статьи 30.7 КоАП РФ </w:t>
      </w:r>
      <w:r w:rsidRPr="002F4F73">
        <w:rPr>
          <w:rFonts w:ascii="Times New Roman" w:hAnsi="Times New Roman"/>
          <w:sz w:val="27"/>
          <w:szCs w:val="27"/>
        </w:rPr>
        <w:t>прекращено в связи с</w:t>
      </w:r>
      <w:r w:rsidRPr="002F4F73">
        <w:rPr>
          <w:rFonts w:ascii="Times New Roman" w:hAnsi="Times New Roman"/>
          <w:sz w:val="27"/>
          <w:szCs w:val="27"/>
        </w:rPr>
        <w:t xml:space="preserve"> недоказанностью обстоятельств, на основании которых были вынесены указанные акты.</w:t>
      </w:r>
    </w:p>
    <w:p w:rsidR="0076601C" w:rsidRPr="002F4F73" w:rsidP="00407C96">
      <w:pPr>
        <w:spacing w:after="0" w:line="240" w:lineRule="auto"/>
        <w:ind w:firstLine="709"/>
        <w:jc w:val="both"/>
        <w:rPr>
          <w:rFonts w:ascii="Times New Roman" w:hAnsi="Times New Roman"/>
          <w:sz w:val="27"/>
          <w:szCs w:val="27"/>
        </w:rPr>
      </w:pPr>
      <w:r w:rsidRPr="002F4F73">
        <w:rPr>
          <w:rFonts w:ascii="Times New Roman" w:hAnsi="Times New Roman"/>
          <w:sz w:val="27"/>
          <w:szCs w:val="27"/>
        </w:rPr>
        <w:t xml:space="preserve">Верховным судом Республики Татарстан при рассмотрении жалобы </w:t>
      </w:r>
      <w:r w:rsidRPr="002F4F73">
        <w:rPr>
          <w:rFonts w:ascii="Times New Roman" w:hAnsi="Times New Roman"/>
          <w:sz w:val="27"/>
          <w:szCs w:val="27"/>
        </w:rPr>
        <w:t>Гайфутдинова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при этом установлено, что согласно пункту 8.4 Правил дорожного движения РФ водите</w:t>
      </w:r>
      <w:r w:rsidRPr="002F4F73">
        <w:rPr>
          <w:rFonts w:ascii="Times New Roman" w:hAnsi="Times New Roman"/>
          <w:sz w:val="27"/>
          <w:szCs w:val="27"/>
        </w:rPr>
        <w:t>ль, приступивший к перестроению, призван уступить дорогу другому водителю, предпринявшему аналогичный маневр и приближающемуся к нему справа, лишь в том случае, если такие действия предприняты одновременно, а траектории движения управляемых ими транспортных средств пересекаются.</w:t>
      </w:r>
      <w:r w:rsidRPr="002F4F73">
        <w:rPr>
          <w:rFonts w:ascii="Times New Roman" w:hAnsi="Times New Roman"/>
          <w:sz w:val="27"/>
          <w:szCs w:val="27"/>
        </w:rPr>
        <w:t xml:space="preserve"> При этом перестроением признается выезд из занимаемой полосы или занимаемого ряда с сохранением первоначального направления движения (пункт 1.2 Правил дорожного движения РФ). Изложенное позволяет судить о том, что маневр перестроения представляет собой протекающий во времени процесс перемещения транспортного средства по проезжей части и считается оконченным в тот момент, когда оно занимает место в соответствующей полосе. Следовательно, одновременным такой маневр будет считаться в том случае, </w:t>
      </w:r>
      <w:r w:rsidRPr="002F4F73" w:rsidR="008D2959">
        <w:rPr>
          <w:rFonts w:ascii="Times New Roman" w:hAnsi="Times New Roman"/>
          <w:sz w:val="27"/>
          <w:szCs w:val="27"/>
        </w:rPr>
        <w:t xml:space="preserve">если оба транспортных средств выехали из занимаемых полос и не завершили его до конца. </w:t>
      </w:r>
    </w:p>
    <w:p w:rsidR="008D2959" w:rsidRPr="002F4F73" w:rsidP="00407C96">
      <w:pPr>
        <w:spacing w:after="0" w:line="240" w:lineRule="auto"/>
        <w:ind w:firstLine="709"/>
        <w:jc w:val="both"/>
        <w:rPr>
          <w:rFonts w:ascii="Times New Roman" w:hAnsi="Times New Roman"/>
          <w:sz w:val="27"/>
          <w:szCs w:val="27"/>
        </w:rPr>
      </w:pPr>
      <w:r w:rsidRPr="002F4F73">
        <w:rPr>
          <w:rFonts w:ascii="Times New Roman" w:hAnsi="Times New Roman"/>
          <w:sz w:val="27"/>
          <w:szCs w:val="27"/>
        </w:rPr>
        <w:t>На исследованной</w:t>
      </w:r>
      <w:r w:rsidRPr="002F4F73" w:rsidR="0095066D">
        <w:rPr>
          <w:rFonts w:ascii="Times New Roman" w:hAnsi="Times New Roman"/>
          <w:sz w:val="27"/>
          <w:szCs w:val="27"/>
        </w:rPr>
        <w:t xml:space="preserve"> </w:t>
      </w:r>
      <w:r w:rsidRPr="002F4F73">
        <w:rPr>
          <w:rFonts w:ascii="Times New Roman" w:hAnsi="Times New Roman"/>
          <w:sz w:val="27"/>
          <w:szCs w:val="27"/>
        </w:rPr>
        <w:t xml:space="preserve">Верховным судом Республики Татарстан в ходе рассмотрения жалобы </w:t>
      </w:r>
      <w:r w:rsidRPr="002F4F73">
        <w:rPr>
          <w:rFonts w:ascii="Times New Roman" w:hAnsi="Times New Roman"/>
          <w:sz w:val="27"/>
          <w:szCs w:val="27"/>
        </w:rPr>
        <w:t>Гайфутдинова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w:t>
      </w:r>
      <w:r w:rsidRPr="002F4F73" w:rsidR="0095066D">
        <w:rPr>
          <w:rFonts w:ascii="Times New Roman" w:hAnsi="Times New Roman"/>
          <w:sz w:val="27"/>
          <w:szCs w:val="27"/>
        </w:rPr>
        <w:t>,</w:t>
      </w:r>
      <w:r w:rsidRPr="002F4F73">
        <w:rPr>
          <w:rFonts w:ascii="Times New Roman" w:hAnsi="Times New Roman"/>
          <w:sz w:val="27"/>
          <w:szCs w:val="27"/>
        </w:rPr>
        <w:t xml:space="preserve"> видеозаписи видно, что автомобиль </w:t>
      </w:r>
      <w:r w:rsidRPr="002F4F73">
        <w:rPr>
          <w:rFonts w:ascii="Times New Roman" w:hAnsi="Times New Roman"/>
          <w:sz w:val="27"/>
          <w:szCs w:val="27"/>
        </w:rPr>
        <w:t>Гайфутдинова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xml:space="preserve">. двигается в прямом направлении, выезжает из крайней левой полосы и начинает перемещаться в среднюю полосу. В этот момент транспортное средство под управлением </w:t>
      </w:r>
      <w:r w:rsidRPr="002F4F73">
        <w:rPr>
          <w:rFonts w:ascii="Times New Roman" w:hAnsi="Times New Roman"/>
          <w:sz w:val="27"/>
          <w:szCs w:val="27"/>
        </w:rPr>
        <w:t>Габидуллина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xml:space="preserve">. следовало в крайней правой полосе в попутном направлении и не предпринимало действий, направленных на выезд из занимаемой полосы. Спустя три секунды, автомобиль </w:t>
      </w:r>
      <w:r w:rsidRPr="002F4F73">
        <w:rPr>
          <w:rFonts w:ascii="Times New Roman" w:hAnsi="Times New Roman"/>
          <w:sz w:val="27"/>
          <w:szCs w:val="27"/>
        </w:rPr>
        <w:t>Гайфутдинова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xml:space="preserve"> </w:t>
      </w:r>
      <w:r w:rsidRPr="002F4F73" w:rsidR="0095066D">
        <w:rPr>
          <w:rFonts w:ascii="Times New Roman" w:hAnsi="Times New Roman"/>
          <w:sz w:val="27"/>
          <w:szCs w:val="27"/>
        </w:rPr>
        <w:t xml:space="preserve">выравнивает свое положение относительно осевой линии разметки и продолжает двигаться прямо, а в среднюю полосу начинает смещаться автомобиль </w:t>
      </w:r>
      <w:r w:rsidRPr="002F4F73" w:rsidR="0095066D">
        <w:rPr>
          <w:rFonts w:ascii="Times New Roman" w:hAnsi="Times New Roman"/>
          <w:sz w:val="27"/>
          <w:szCs w:val="27"/>
        </w:rPr>
        <w:t>Габидуллина</w:t>
      </w:r>
      <w:r w:rsidRPr="002F4F73" w:rsidR="0095066D">
        <w:rPr>
          <w:rFonts w:ascii="Times New Roman" w:hAnsi="Times New Roman"/>
          <w:sz w:val="27"/>
          <w:szCs w:val="27"/>
        </w:rPr>
        <w:t xml:space="preserve"> </w:t>
      </w:r>
      <w:r w:rsidR="00710060">
        <w:rPr>
          <w:rFonts w:ascii="Times New Roman" w:hAnsi="Times New Roman"/>
          <w:sz w:val="27"/>
          <w:szCs w:val="27"/>
        </w:rPr>
        <w:t>…….</w:t>
      </w:r>
      <w:r w:rsidRPr="002F4F73" w:rsidR="0095066D">
        <w:rPr>
          <w:rFonts w:ascii="Times New Roman" w:hAnsi="Times New Roman"/>
          <w:sz w:val="27"/>
          <w:szCs w:val="27"/>
        </w:rPr>
        <w:t>. Затем он исчезает из объектива видеоустройства и через секунду слышен звук удара.</w:t>
      </w:r>
    </w:p>
    <w:p w:rsidR="0095066D" w:rsidRPr="002F4F73" w:rsidP="00407C96">
      <w:pPr>
        <w:spacing w:after="0" w:line="240" w:lineRule="auto"/>
        <w:ind w:firstLine="709"/>
        <w:jc w:val="both"/>
        <w:rPr>
          <w:rFonts w:ascii="Times New Roman" w:hAnsi="Times New Roman"/>
          <w:sz w:val="27"/>
          <w:szCs w:val="27"/>
        </w:rPr>
      </w:pPr>
      <w:r w:rsidRPr="002F4F73">
        <w:rPr>
          <w:rFonts w:ascii="Times New Roman" w:hAnsi="Times New Roman"/>
          <w:sz w:val="27"/>
          <w:szCs w:val="27"/>
        </w:rPr>
        <w:t xml:space="preserve">Видеозапись аналогичного содержания, представленная представителями истца, а также истребованная </w:t>
      </w:r>
      <w:r w:rsidRPr="002F4F73" w:rsidR="00733E37">
        <w:rPr>
          <w:rFonts w:ascii="Times New Roman" w:hAnsi="Times New Roman"/>
          <w:sz w:val="27"/>
          <w:szCs w:val="27"/>
        </w:rPr>
        <w:t xml:space="preserve">мировым судьей </w:t>
      </w:r>
      <w:r w:rsidRPr="002F4F73">
        <w:rPr>
          <w:rFonts w:ascii="Times New Roman" w:hAnsi="Times New Roman"/>
          <w:sz w:val="27"/>
          <w:szCs w:val="27"/>
        </w:rPr>
        <w:t>из органов ГИБДД, исследована также в судебном заседании при рассмотрении настоящего гражданского дела с участием представителей истца и ответчиков.</w:t>
      </w:r>
    </w:p>
    <w:p w:rsidR="0095066D" w:rsidRPr="002F4F73" w:rsidP="00733E37">
      <w:pPr>
        <w:spacing w:after="0" w:line="240" w:lineRule="auto"/>
        <w:ind w:firstLine="709"/>
        <w:jc w:val="both"/>
        <w:rPr>
          <w:rFonts w:ascii="Times New Roman" w:hAnsi="Times New Roman"/>
          <w:sz w:val="27"/>
          <w:szCs w:val="27"/>
        </w:rPr>
      </w:pPr>
      <w:r w:rsidRPr="002F4F73">
        <w:rPr>
          <w:rFonts w:ascii="Times New Roman" w:hAnsi="Times New Roman"/>
          <w:sz w:val="27"/>
          <w:szCs w:val="27"/>
        </w:rPr>
        <w:t xml:space="preserve">Из вышеуказанного решения Верховного суда Республики Татарстан от 06.10.2021 по делу № 77-1439/2021 также следует, что фотографии, сделанные </w:t>
      </w:r>
      <w:r w:rsidRPr="002F4F73">
        <w:rPr>
          <w:rFonts w:ascii="Times New Roman" w:hAnsi="Times New Roman"/>
          <w:sz w:val="27"/>
          <w:szCs w:val="27"/>
        </w:rPr>
        <w:t xml:space="preserve">на месте происшествия, указывают на то, что транспортное средство под управлением </w:t>
      </w:r>
      <w:r w:rsidRPr="002F4F73">
        <w:rPr>
          <w:rFonts w:ascii="Times New Roman" w:hAnsi="Times New Roman"/>
          <w:sz w:val="27"/>
          <w:szCs w:val="27"/>
        </w:rPr>
        <w:t>Гайфутдинова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xml:space="preserve">. после касания с автомобилем </w:t>
      </w:r>
      <w:r w:rsidRPr="002F4F73">
        <w:rPr>
          <w:rFonts w:ascii="Times New Roman" w:hAnsi="Times New Roman"/>
          <w:sz w:val="27"/>
          <w:szCs w:val="27"/>
        </w:rPr>
        <w:t>Габидуллина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остановилось в пределах средней полосы проезжей части соответствующего направления.</w:t>
      </w:r>
    </w:p>
    <w:p w:rsidR="00190A8F" w:rsidRPr="002F4F73" w:rsidP="00733E37">
      <w:pPr>
        <w:spacing w:after="0" w:line="240" w:lineRule="auto"/>
        <w:ind w:firstLine="709"/>
        <w:jc w:val="both"/>
        <w:rPr>
          <w:rFonts w:ascii="Times New Roman" w:hAnsi="Times New Roman"/>
          <w:sz w:val="27"/>
          <w:szCs w:val="27"/>
        </w:rPr>
      </w:pPr>
      <w:r w:rsidRPr="002F4F73">
        <w:rPr>
          <w:rFonts w:ascii="Times New Roman" w:hAnsi="Times New Roman"/>
          <w:sz w:val="27"/>
          <w:szCs w:val="27"/>
        </w:rPr>
        <w:t xml:space="preserve">Приведенные обстоятельства маневрирования транспортных средств и их последующее </w:t>
      </w:r>
      <w:r w:rsidRPr="002F4F73">
        <w:rPr>
          <w:rFonts w:ascii="Times New Roman" w:hAnsi="Times New Roman"/>
          <w:sz w:val="27"/>
          <w:szCs w:val="27"/>
        </w:rPr>
        <w:t>постконтактное</w:t>
      </w:r>
      <w:r w:rsidRPr="002F4F73">
        <w:rPr>
          <w:rFonts w:ascii="Times New Roman" w:hAnsi="Times New Roman"/>
          <w:sz w:val="27"/>
          <w:szCs w:val="27"/>
        </w:rPr>
        <w:t xml:space="preserve"> пространственное расположение на проезжей части не противоречит версии заявителя </w:t>
      </w:r>
      <w:r w:rsidRPr="002F4F73">
        <w:rPr>
          <w:rFonts w:ascii="Times New Roman" w:hAnsi="Times New Roman"/>
          <w:sz w:val="27"/>
          <w:szCs w:val="27"/>
        </w:rPr>
        <w:t>Гайфутдинова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xml:space="preserve">. о том, что его автомобиль оказался в средней полосе раньше, чем транспортное средство </w:t>
      </w:r>
      <w:r w:rsidRPr="002F4F73">
        <w:rPr>
          <w:rFonts w:ascii="Times New Roman" w:hAnsi="Times New Roman"/>
          <w:sz w:val="27"/>
          <w:szCs w:val="27"/>
        </w:rPr>
        <w:t>Габидуллина</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 начало выезжать в ту же полосу.</w:t>
      </w:r>
    </w:p>
    <w:p w:rsidR="00190A8F" w:rsidRPr="002F4F73" w:rsidP="00190A8F">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rPr>
        <w:t>Согласно части 2 статьи 61 Гражданского процессуального кодекса РФ о</w:t>
      </w:r>
      <w:r w:rsidRPr="002F4F73">
        <w:rPr>
          <w:rFonts w:ascii="Times New Roman" w:hAnsi="Times New Roman"/>
          <w:sz w:val="27"/>
          <w:szCs w:val="27"/>
          <w:lang w:eastAsia="ru-RU"/>
        </w:rPr>
        <w:t xml:space="preserve">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 </w:t>
      </w:r>
    </w:p>
    <w:p w:rsidR="00190A8F" w:rsidRPr="002F4F73" w:rsidP="00190A8F">
      <w:pPr>
        <w:spacing w:after="0" w:line="240" w:lineRule="auto"/>
        <w:ind w:firstLine="709"/>
        <w:jc w:val="both"/>
        <w:rPr>
          <w:rFonts w:ascii="Times New Roman" w:hAnsi="Times New Roman"/>
          <w:sz w:val="27"/>
          <w:szCs w:val="27"/>
        </w:rPr>
      </w:pPr>
      <w:r w:rsidRPr="002F4F73">
        <w:rPr>
          <w:rFonts w:ascii="Times New Roman" w:hAnsi="Times New Roman"/>
          <w:sz w:val="27"/>
          <w:szCs w:val="27"/>
          <w:lang w:eastAsia="ru-RU"/>
        </w:rPr>
        <w:t xml:space="preserve">При таких обстоятельствах, мировой судья приходит к выводу, что единственным 100 процентным виновником произошедшего </w:t>
      </w:r>
      <w:r w:rsidRPr="002F4F73">
        <w:rPr>
          <w:rFonts w:ascii="Times New Roman" w:hAnsi="Times New Roman"/>
          <w:sz w:val="27"/>
          <w:szCs w:val="27"/>
        </w:rPr>
        <w:t xml:space="preserve">16.06.2021 в 17 часов 30 минут на автодороге возле дома № 2А по улице Копылова города Казани Республики Татарстан дорожно-транспортного происшествия является водитель </w:t>
      </w:r>
      <w:r w:rsidRPr="002F4F73">
        <w:rPr>
          <w:rFonts w:ascii="Times New Roman" w:hAnsi="Times New Roman"/>
          <w:sz w:val="27"/>
          <w:szCs w:val="27"/>
        </w:rPr>
        <w:t>Габидуллин</w:t>
      </w:r>
      <w:r w:rsidRPr="002F4F73">
        <w:rPr>
          <w:rFonts w:ascii="Times New Roman" w:hAnsi="Times New Roman"/>
          <w:sz w:val="27"/>
          <w:szCs w:val="27"/>
        </w:rPr>
        <w:t xml:space="preserve"> </w:t>
      </w:r>
      <w:r w:rsidR="00710060">
        <w:rPr>
          <w:rFonts w:ascii="Times New Roman" w:hAnsi="Times New Roman"/>
          <w:sz w:val="27"/>
          <w:szCs w:val="27"/>
        </w:rPr>
        <w:t>……..</w:t>
      </w:r>
      <w:r w:rsidRPr="002F4F73">
        <w:rPr>
          <w:rFonts w:ascii="Times New Roman" w:hAnsi="Times New Roman"/>
          <w:sz w:val="27"/>
          <w:szCs w:val="27"/>
        </w:rPr>
        <w:t>.</w:t>
      </w:r>
    </w:p>
    <w:p w:rsidR="00407C96" w:rsidRPr="002F4F73" w:rsidP="00407C96">
      <w:pPr>
        <w:spacing w:after="0" w:line="240" w:lineRule="auto"/>
        <w:ind w:firstLine="709"/>
        <w:jc w:val="both"/>
        <w:rPr>
          <w:rFonts w:ascii="Times New Roman" w:hAnsi="Times New Roman"/>
          <w:sz w:val="27"/>
          <w:szCs w:val="27"/>
        </w:rPr>
      </w:pPr>
      <w:r w:rsidRPr="002F4F73">
        <w:rPr>
          <w:rFonts w:ascii="Times New Roman" w:hAnsi="Times New Roman"/>
          <w:sz w:val="27"/>
          <w:szCs w:val="27"/>
        </w:rPr>
        <w:t xml:space="preserve">В соответствии с заключением </w:t>
      </w:r>
      <w:r w:rsidRPr="002F4F73" w:rsidR="00E136D9">
        <w:rPr>
          <w:rFonts w:ascii="Times New Roman" w:hAnsi="Times New Roman"/>
          <w:sz w:val="27"/>
          <w:szCs w:val="27"/>
        </w:rPr>
        <w:t xml:space="preserve">эксперта общества с ограниченной ответственностью «Центр экспертизы «Столица» полная стоимость поврежденного в результате произошедшего 16.06.2021 восстановительного ремонта транспортного средства марки </w:t>
      </w:r>
      <w:r w:rsidRPr="002F4F73" w:rsidR="00E136D9">
        <w:rPr>
          <w:rFonts w:ascii="Times New Roman" w:hAnsi="Times New Roman"/>
          <w:sz w:val="27"/>
          <w:szCs w:val="27"/>
        </w:rPr>
        <w:t>Хундай</w:t>
      </w:r>
      <w:r w:rsidRPr="002F4F73" w:rsidR="00E136D9">
        <w:rPr>
          <w:rFonts w:ascii="Times New Roman" w:hAnsi="Times New Roman"/>
          <w:sz w:val="27"/>
          <w:szCs w:val="27"/>
        </w:rPr>
        <w:t xml:space="preserve"> </w:t>
      </w:r>
      <w:r w:rsidRPr="002F4F73" w:rsidR="00E136D9">
        <w:rPr>
          <w:rFonts w:ascii="Times New Roman" w:hAnsi="Times New Roman"/>
          <w:sz w:val="27"/>
          <w:szCs w:val="27"/>
        </w:rPr>
        <w:t>Элантра</w:t>
      </w:r>
      <w:r w:rsidRPr="002F4F73" w:rsidR="00E136D9">
        <w:rPr>
          <w:rFonts w:ascii="Times New Roman" w:hAnsi="Times New Roman"/>
          <w:sz w:val="27"/>
          <w:szCs w:val="27"/>
        </w:rPr>
        <w:t xml:space="preserve">, государственный регистрационный знак </w:t>
      </w:r>
      <w:r w:rsidR="00710060">
        <w:rPr>
          <w:rFonts w:ascii="Times New Roman" w:hAnsi="Times New Roman"/>
          <w:sz w:val="27"/>
          <w:szCs w:val="27"/>
        </w:rPr>
        <w:t>………</w:t>
      </w:r>
      <w:r w:rsidRPr="002F4F73" w:rsidR="00E136D9">
        <w:rPr>
          <w:rFonts w:ascii="Times New Roman" w:hAnsi="Times New Roman"/>
          <w:sz w:val="27"/>
          <w:szCs w:val="27"/>
        </w:rPr>
        <w:t xml:space="preserve"> регион, без учета износа составляет 21394,90 руб., </w:t>
      </w:r>
      <w:r w:rsidRPr="002F4F73">
        <w:rPr>
          <w:rFonts w:ascii="Times New Roman" w:hAnsi="Times New Roman"/>
          <w:sz w:val="27"/>
          <w:szCs w:val="27"/>
        </w:rPr>
        <w:t>ответчик</w:t>
      </w:r>
      <w:r w:rsidRPr="002F4F73" w:rsidR="00E136D9">
        <w:rPr>
          <w:rFonts w:ascii="Times New Roman" w:hAnsi="Times New Roman"/>
          <w:sz w:val="27"/>
          <w:szCs w:val="27"/>
        </w:rPr>
        <w:t xml:space="preserve">ами </w:t>
      </w:r>
      <w:r w:rsidRPr="002F4F73">
        <w:rPr>
          <w:rFonts w:ascii="Times New Roman" w:hAnsi="Times New Roman"/>
          <w:sz w:val="27"/>
          <w:szCs w:val="27"/>
        </w:rPr>
        <w:t xml:space="preserve">данный размер </w:t>
      </w:r>
      <w:r w:rsidRPr="002F4F73" w:rsidR="00E136D9">
        <w:rPr>
          <w:rFonts w:ascii="Times New Roman" w:hAnsi="Times New Roman"/>
          <w:sz w:val="27"/>
          <w:szCs w:val="27"/>
        </w:rPr>
        <w:t xml:space="preserve">ущерба </w:t>
      </w:r>
      <w:r w:rsidRPr="002F4F73">
        <w:rPr>
          <w:rFonts w:ascii="Times New Roman" w:hAnsi="Times New Roman"/>
          <w:sz w:val="27"/>
          <w:szCs w:val="27"/>
        </w:rPr>
        <w:t xml:space="preserve">не оспаривался, иной расчет суду не представлен, ходатайство о назначении судебной </w:t>
      </w:r>
      <w:r w:rsidRPr="002F4F73">
        <w:rPr>
          <w:rFonts w:ascii="Times New Roman" w:hAnsi="Times New Roman"/>
          <w:sz w:val="27"/>
          <w:szCs w:val="27"/>
        </w:rPr>
        <w:t>автотовароведческой</w:t>
      </w:r>
      <w:r w:rsidRPr="002F4F73">
        <w:rPr>
          <w:rFonts w:ascii="Times New Roman" w:hAnsi="Times New Roman"/>
          <w:sz w:val="27"/>
          <w:szCs w:val="27"/>
        </w:rPr>
        <w:t xml:space="preserve"> экспертизы не заявлено.</w:t>
      </w:r>
    </w:p>
    <w:p w:rsidR="00407C96" w:rsidRPr="002F4F73" w:rsidP="00407C96">
      <w:pPr>
        <w:spacing w:after="0" w:line="240" w:lineRule="auto"/>
        <w:ind w:firstLine="709"/>
        <w:jc w:val="both"/>
        <w:rPr>
          <w:rFonts w:ascii="Times New Roman" w:hAnsi="Times New Roman"/>
          <w:sz w:val="27"/>
          <w:szCs w:val="27"/>
        </w:rPr>
      </w:pPr>
      <w:r w:rsidRPr="002F4F73">
        <w:rPr>
          <w:rFonts w:ascii="Times New Roman" w:hAnsi="Times New Roman"/>
          <w:sz w:val="27"/>
          <w:szCs w:val="27"/>
          <w:lang w:eastAsia="ru-RU"/>
        </w:rPr>
        <w:t>Согласно имеющимся в материалах дела сведениям Российского союза страховщиков, н</w:t>
      </w:r>
      <w:r w:rsidRPr="002F4F73">
        <w:rPr>
          <w:rFonts w:ascii="Times New Roman" w:hAnsi="Times New Roman"/>
          <w:sz w:val="27"/>
          <w:szCs w:val="27"/>
        </w:rPr>
        <w:t xml:space="preserve">а момент произошедшего </w:t>
      </w:r>
      <w:r w:rsidRPr="002F4F73">
        <w:rPr>
          <w:rFonts w:ascii="Times New Roman" w:hAnsi="Times New Roman"/>
          <w:sz w:val="27"/>
          <w:szCs w:val="27"/>
        </w:rPr>
        <w:t xml:space="preserve">16.06.2021 </w:t>
      </w:r>
      <w:r w:rsidRPr="002F4F73">
        <w:rPr>
          <w:rFonts w:ascii="Times New Roman" w:hAnsi="Times New Roman"/>
          <w:sz w:val="27"/>
          <w:szCs w:val="27"/>
        </w:rPr>
        <w:t xml:space="preserve">дорожно-транспортного происшествия автогражданская ответственность, </w:t>
      </w:r>
      <w:r w:rsidRPr="002F4F73">
        <w:rPr>
          <w:rFonts w:ascii="Times New Roman" w:hAnsi="Times New Roman"/>
          <w:sz w:val="27"/>
          <w:szCs w:val="27"/>
          <w:lang w:eastAsia="ru-RU"/>
        </w:rPr>
        <w:t xml:space="preserve">предусмотренная Федеральным законом от 25.04.2002 № 40-ФЗ «Об обязательном страховании гражданской ответственности владельцев транспортных средств», </w:t>
      </w:r>
      <w:r w:rsidRPr="002F4F73">
        <w:rPr>
          <w:rFonts w:ascii="Times New Roman" w:hAnsi="Times New Roman"/>
          <w:sz w:val="27"/>
          <w:szCs w:val="27"/>
          <w:lang w:eastAsia="ru-RU"/>
        </w:rPr>
        <w:t xml:space="preserve">водителя </w:t>
      </w:r>
      <w:r w:rsidRPr="002F4F73">
        <w:rPr>
          <w:rFonts w:ascii="Times New Roman" w:hAnsi="Times New Roman"/>
          <w:sz w:val="27"/>
          <w:szCs w:val="27"/>
          <w:lang w:eastAsia="ru-RU"/>
        </w:rPr>
        <w:t xml:space="preserve">ответчика </w:t>
      </w:r>
      <w:r w:rsidRPr="002F4F73">
        <w:rPr>
          <w:rFonts w:ascii="Times New Roman" w:hAnsi="Times New Roman"/>
          <w:sz w:val="27"/>
          <w:szCs w:val="27"/>
          <w:lang w:eastAsia="ru-RU"/>
        </w:rPr>
        <w:t>Габидуллина</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xml:space="preserve">., </w:t>
      </w:r>
      <w:r w:rsidRPr="002F4F73">
        <w:rPr>
          <w:rFonts w:ascii="Times New Roman" w:hAnsi="Times New Roman"/>
          <w:sz w:val="27"/>
          <w:szCs w:val="27"/>
        </w:rPr>
        <w:t>застрахована не была, что также не оспаривалось самим</w:t>
      </w:r>
      <w:r w:rsidRPr="002F4F73">
        <w:rPr>
          <w:rFonts w:ascii="Times New Roman" w:hAnsi="Times New Roman"/>
          <w:sz w:val="27"/>
          <w:szCs w:val="27"/>
        </w:rPr>
        <w:t>и</w:t>
      </w:r>
      <w:r w:rsidRPr="002F4F73">
        <w:rPr>
          <w:rFonts w:ascii="Times New Roman" w:hAnsi="Times New Roman"/>
          <w:sz w:val="27"/>
          <w:szCs w:val="27"/>
        </w:rPr>
        <w:t xml:space="preserve"> ответчик</w:t>
      </w:r>
      <w:r w:rsidRPr="002F4F73">
        <w:rPr>
          <w:rFonts w:ascii="Times New Roman" w:hAnsi="Times New Roman"/>
          <w:sz w:val="27"/>
          <w:szCs w:val="27"/>
        </w:rPr>
        <w:t>ами</w:t>
      </w:r>
      <w:r w:rsidRPr="002F4F73">
        <w:rPr>
          <w:rFonts w:ascii="Times New Roman" w:hAnsi="Times New Roman"/>
          <w:sz w:val="27"/>
          <w:szCs w:val="27"/>
        </w:rPr>
        <w:t xml:space="preserve"> в ходе судебного заседания.</w:t>
      </w:r>
    </w:p>
    <w:p w:rsidR="00C933BB" w:rsidRPr="002F4F73" w:rsidP="00C933BB">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rPr>
        <w:t>Согласно статьей 1080 Гражданского кодекса РФ л</w:t>
      </w:r>
      <w:r w:rsidRPr="002F4F73">
        <w:rPr>
          <w:rFonts w:ascii="Times New Roman" w:hAnsi="Times New Roman"/>
          <w:sz w:val="27"/>
          <w:szCs w:val="27"/>
          <w:lang w:eastAsia="ru-RU"/>
        </w:rPr>
        <w:t xml:space="preserve">ица, совместно причинившие вред, отвечают перед потерпевшим солидарно. 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пунктом 2 статьи 1081 настоящего Кодекса. </w:t>
      </w:r>
    </w:p>
    <w:p w:rsidR="00C933BB" w:rsidRPr="002F4F73" w:rsidP="00407C96">
      <w:pPr>
        <w:spacing w:after="0" w:line="240" w:lineRule="auto"/>
        <w:ind w:firstLine="709"/>
        <w:jc w:val="both"/>
        <w:rPr>
          <w:rFonts w:ascii="Times New Roman" w:hAnsi="Times New Roman"/>
          <w:sz w:val="27"/>
          <w:szCs w:val="27"/>
          <w:shd w:val="clear" w:color="auto" w:fill="FFFFFF"/>
          <w:lang w:eastAsia="ru-RU"/>
        </w:rPr>
      </w:pPr>
      <w:r w:rsidRPr="002F4F73">
        <w:rPr>
          <w:rFonts w:ascii="Times New Roman" w:hAnsi="Times New Roman"/>
          <w:sz w:val="27"/>
          <w:szCs w:val="27"/>
          <w:shd w:val="clear" w:color="auto" w:fill="FFFFFF"/>
          <w:lang w:eastAsia="ru-RU"/>
        </w:rPr>
        <w:t>Из разъяснений, содержащихся в пункте 24 постановления Пленума Верховного Суда Российской Федерации от 26.01.2010 № 1 «О применении судами гражданского законодательства, регулирующего отношения по обязательствам вследствие причинения </w:t>
      </w:r>
      <w:r w:rsidRPr="002F4F73">
        <w:rPr>
          <w:rFonts w:ascii="Times New Roman" w:hAnsi="Times New Roman"/>
          <w:bCs/>
          <w:sz w:val="27"/>
          <w:szCs w:val="27"/>
          <w:bdr w:val="none" w:sz="0" w:space="0" w:color="auto" w:frame="1"/>
          <w:lang w:eastAsia="ru-RU"/>
        </w:rPr>
        <w:t>вреда </w:t>
      </w:r>
      <w:r w:rsidRPr="002F4F73">
        <w:rPr>
          <w:rFonts w:ascii="Times New Roman" w:hAnsi="Times New Roman"/>
          <w:sz w:val="27"/>
          <w:szCs w:val="27"/>
          <w:shd w:val="clear" w:color="auto" w:fill="FFFFFF"/>
          <w:lang w:eastAsia="ru-RU"/>
        </w:rPr>
        <w:t xml:space="preserve">жизни или здоровью гражданина», следует, что при наличии вины владельца источника повышенной опасности в противоправном изъятии этого источника из его обладания </w:t>
      </w:r>
      <w:r w:rsidRPr="002F4F73">
        <w:rPr>
          <w:rFonts w:ascii="Times New Roman" w:hAnsi="Times New Roman"/>
          <w:sz w:val="27"/>
          <w:szCs w:val="27"/>
          <w:shd w:val="clear" w:color="auto" w:fill="FFFFFF"/>
          <w:lang w:eastAsia="ru-RU"/>
        </w:rPr>
        <w:t>ответственность по возмещению </w:t>
      </w:r>
      <w:r w:rsidRPr="002F4F73">
        <w:rPr>
          <w:rFonts w:ascii="Times New Roman" w:hAnsi="Times New Roman"/>
          <w:bCs/>
          <w:sz w:val="27"/>
          <w:szCs w:val="27"/>
          <w:bdr w:val="none" w:sz="0" w:space="0" w:color="auto" w:frame="1"/>
          <w:lang w:eastAsia="ru-RU"/>
        </w:rPr>
        <w:t>вреда </w:t>
      </w:r>
      <w:r w:rsidRPr="002F4F73">
        <w:rPr>
          <w:rFonts w:ascii="Times New Roman" w:hAnsi="Times New Roman"/>
          <w:sz w:val="27"/>
          <w:szCs w:val="27"/>
          <w:shd w:val="clear" w:color="auto" w:fill="FFFFFF"/>
          <w:lang w:eastAsia="ru-RU"/>
        </w:rPr>
        <w:t>может быть возложена как на владельца, так и</w:t>
      </w:r>
      <w:r w:rsidRPr="002F4F73">
        <w:rPr>
          <w:rFonts w:ascii="Times New Roman" w:hAnsi="Times New Roman"/>
          <w:sz w:val="27"/>
          <w:szCs w:val="27"/>
          <w:shd w:val="clear" w:color="auto" w:fill="FFFFFF"/>
          <w:lang w:eastAsia="ru-RU"/>
        </w:rPr>
        <w:t xml:space="preserve"> на лицо, противоправно завладевшее источником повышенной опасности, </w:t>
      </w:r>
      <w:r w:rsidRPr="002F4F73">
        <w:rPr>
          <w:rFonts w:ascii="Times New Roman" w:hAnsi="Times New Roman"/>
          <w:bCs/>
          <w:sz w:val="27"/>
          <w:szCs w:val="27"/>
          <w:bdr w:val="none" w:sz="0" w:space="0" w:color="auto" w:frame="1"/>
          <w:lang w:eastAsia="ru-RU"/>
        </w:rPr>
        <w:t>в </w:t>
      </w:r>
      <w:r w:rsidRPr="002F4F73">
        <w:rPr>
          <w:rFonts w:ascii="Times New Roman" w:hAnsi="Times New Roman"/>
          <w:sz w:val="27"/>
          <w:szCs w:val="27"/>
          <w:shd w:val="clear" w:color="auto" w:fill="FFFFFF"/>
          <w:lang w:eastAsia="ru-RU"/>
        </w:rPr>
        <w:t>долевом </w:t>
      </w:r>
      <w:r w:rsidRPr="002F4F73">
        <w:rPr>
          <w:rFonts w:ascii="Times New Roman" w:hAnsi="Times New Roman"/>
          <w:bCs/>
          <w:sz w:val="27"/>
          <w:szCs w:val="27"/>
          <w:bdr w:val="none" w:sz="0" w:space="0" w:color="auto" w:frame="1"/>
          <w:lang w:eastAsia="ru-RU"/>
        </w:rPr>
        <w:t>порядке </w:t>
      </w:r>
      <w:r w:rsidRPr="002F4F73">
        <w:rPr>
          <w:rFonts w:ascii="Times New Roman" w:hAnsi="Times New Roman"/>
          <w:sz w:val="27"/>
          <w:szCs w:val="27"/>
          <w:shd w:val="clear" w:color="auto" w:fill="FFFFFF"/>
          <w:lang w:eastAsia="ru-RU"/>
        </w:rPr>
        <w:t>в зависимости от степени вины каждого из них (например, если владелец транспортного средства оставил автомобиль на неохраняемой парковке открытым с ключами в замке зажигания, то ответственность может быть возложена и на него).</w:t>
      </w:r>
    </w:p>
    <w:p w:rsidR="00C933BB" w:rsidRPr="002F4F73" w:rsidP="00407C96">
      <w:pPr>
        <w:spacing w:after="0" w:line="240" w:lineRule="auto"/>
        <w:ind w:firstLine="709"/>
        <w:jc w:val="both"/>
        <w:rPr>
          <w:rFonts w:ascii="Times New Roman" w:hAnsi="Times New Roman"/>
          <w:sz w:val="27"/>
          <w:szCs w:val="27"/>
          <w:shd w:val="clear" w:color="auto" w:fill="FFFFFF"/>
          <w:lang w:eastAsia="ru-RU"/>
        </w:rPr>
      </w:pPr>
      <w:r w:rsidRPr="002F4F73">
        <w:rPr>
          <w:rFonts w:ascii="Times New Roman" w:hAnsi="Times New Roman"/>
          <w:sz w:val="27"/>
          <w:szCs w:val="27"/>
          <w:shd w:val="clear" w:color="auto" w:fill="FFFFFF"/>
          <w:lang w:eastAsia="ru-RU"/>
        </w:rPr>
        <w:t>По смыслу приведенных положений Гражданского кодекса РФ, и приведенных разъяснений Пленума Верховного Суда Российской Федерации 26.01.2010 № 1, законный владелец источника повышенной опасности может быть привлечен к ответственности за </w:t>
      </w:r>
      <w:r w:rsidRPr="002F4F73">
        <w:rPr>
          <w:rFonts w:ascii="Times New Roman" w:hAnsi="Times New Roman"/>
          <w:bCs/>
          <w:sz w:val="27"/>
          <w:szCs w:val="27"/>
          <w:bdr w:val="none" w:sz="0" w:space="0" w:color="auto" w:frame="1"/>
          <w:lang w:eastAsia="ru-RU"/>
        </w:rPr>
        <w:t>вред</w:t>
      </w:r>
      <w:r w:rsidRPr="002F4F73">
        <w:rPr>
          <w:rFonts w:ascii="Times New Roman" w:hAnsi="Times New Roman"/>
          <w:sz w:val="27"/>
          <w:szCs w:val="27"/>
          <w:shd w:val="clear" w:color="auto" w:fill="FFFFFF"/>
          <w:lang w:eastAsia="ru-RU"/>
        </w:rPr>
        <w:t>, причиненный данным источником, наряду с непосредственным причинителем вреда, в долевом порядке при наличии вины.</w:t>
      </w:r>
      <w:r w:rsidRPr="002F4F73">
        <w:rPr>
          <w:rFonts w:ascii="Times New Roman" w:hAnsi="Times New Roman"/>
          <w:sz w:val="27"/>
          <w:szCs w:val="27"/>
          <w:shd w:val="clear" w:color="auto" w:fill="FFFFFF"/>
          <w:lang w:eastAsia="ru-RU"/>
        </w:rPr>
        <w:t xml:space="preserve"> </w:t>
      </w:r>
      <w:r w:rsidRPr="002F4F73">
        <w:rPr>
          <w:rFonts w:ascii="Times New Roman" w:hAnsi="Times New Roman"/>
          <w:sz w:val="27"/>
          <w:szCs w:val="27"/>
          <w:shd w:val="clear" w:color="auto" w:fill="FFFFFF"/>
          <w:lang w:eastAsia="ru-RU"/>
        </w:rPr>
        <w:t>Вина может быть выражена не только в содействии противоправному изъятию источника повышенной опасности из обладания законного владельца, но и в том, что законный владелец передал полномочия по владению источником повышенной опасности другому лицу, использование источника повышенной опасности которым находится в противоречии со специальными нормами и правилами по безопасности, содержащими административные требования по его охране и защите.</w:t>
      </w:r>
      <w:r w:rsidRPr="002F4F73">
        <w:rPr>
          <w:rFonts w:ascii="Times New Roman" w:hAnsi="Times New Roman"/>
          <w:sz w:val="27"/>
          <w:szCs w:val="27"/>
          <w:shd w:val="clear" w:color="auto" w:fill="FFFFFF"/>
          <w:lang w:eastAsia="ru-RU"/>
        </w:rPr>
        <w:t xml:space="preserve"> </w:t>
      </w:r>
      <w:r w:rsidRPr="002F4F73">
        <w:rPr>
          <w:rFonts w:ascii="Times New Roman" w:hAnsi="Times New Roman"/>
          <w:sz w:val="27"/>
          <w:szCs w:val="27"/>
          <w:shd w:val="clear" w:color="auto" w:fill="FFFFFF"/>
          <w:lang w:eastAsia="ru-RU"/>
        </w:rPr>
        <w:t>В соответствии с указанными нормативными положениями, законный владелец (собственник) источника повышенной опасности - транспортного средства, передавший полномочия по владению этим транспортным средством без выполнения обязательных требований страхования гражданской ответственности, что нарушило права потерпевшего на получение возмещения </w:t>
      </w:r>
      <w:r w:rsidRPr="002F4F73">
        <w:rPr>
          <w:rFonts w:ascii="Times New Roman" w:hAnsi="Times New Roman"/>
          <w:bCs/>
          <w:sz w:val="27"/>
          <w:szCs w:val="27"/>
          <w:bdr w:val="none" w:sz="0" w:space="0" w:color="auto" w:frame="1"/>
          <w:lang w:eastAsia="ru-RU"/>
        </w:rPr>
        <w:t>в порядке</w:t>
      </w:r>
      <w:r w:rsidRPr="002F4F73">
        <w:rPr>
          <w:rFonts w:ascii="Times New Roman" w:hAnsi="Times New Roman"/>
          <w:sz w:val="27"/>
          <w:szCs w:val="27"/>
          <w:shd w:val="clear" w:color="auto" w:fill="FFFFFF"/>
          <w:lang w:eastAsia="ru-RU"/>
        </w:rPr>
        <w:t>, установленном Федеральным законом от 25.04.2002 № 40-ФЗ «Об обязательном страховании гражданской ответственности владельцев транспортных средств», должен нести совместно с причинителем </w:t>
      </w:r>
      <w:r w:rsidRPr="002F4F73">
        <w:rPr>
          <w:rFonts w:ascii="Times New Roman" w:hAnsi="Times New Roman"/>
          <w:bCs/>
          <w:sz w:val="27"/>
          <w:szCs w:val="27"/>
          <w:bdr w:val="none" w:sz="0" w:space="0" w:color="auto" w:frame="1"/>
          <w:lang w:eastAsia="ru-RU"/>
        </w:rPr>
        <w:t>вреда </w:t>
      </w:r>
      <w:r w:rsidRPr="002F4F73">
        <w:rPr>
          <w:rFonts w:ascii="Times New Roman" w:hAnsi="Times New Roman"/>
          <w:sz w:val="27"/>
          <w:szCs w:val="27"/>
          <w:shd w:val="clear" w:color="auto" w:fill="FFFFFF"/>
          <w:lang w:eastAsia="ru-RU"/>
        </w:rPr>
        <w:t>ответственность за такой</w:t>
      </w:r>
      <w:r w:rsidRPr="002F4F73">
        <w:rPr>
          <w:rFonts w:ascii="Times New Roman" w:hAnsi="Times New Roman"/>
          <w:sz w:val="27"/>
          <w:szCs w:val="27"/>
          <w:shd w:val="clear" w:color="auto" w:fill="FFFFFF"/>
          <w:lang w:eastAsia="ru-RU"/>
        </w:rPr>
        <w:t> </w:t>
      </w:r>
      <w:r w:rsidRPr="002F4F73">
        <w:rPr>
          <w:rFonts w:ascii="Times New Roman" w:hAnsi="Times New Roman"/>
          <w:bCs/>
          <w:sz w:val="27"/>
          <w:szCs w:val="27"/>
          <w:bdr w:val="none" w:sz="0" w:space="0" w:color="auto" w:frame="1"/>
          <w:lang w:eastAsia="ru-RU"/>
        </w:rPr>
        <w:t>вред</w:t>
      </w:r>
      <w:r w:rsidRPr="002F4F73">
        <w:rPr>
          <w:rFonts w:ascii="Times New Roman" w:hAnsi="Times New Roman"/>
          <w:sz w:val="27"/>
          <w:szCs w:val="27"/>
          <w:shd w:val="clear" w:color="auto" w:fill="FFFFFF"/>
          <w:lang w:eastAsia="ru-RU"/>
        </w:rPr>
        <w:t>.</w:t>
      </w:r>
    </w:p>
    <w:p w:rsidR="00E837D6" w:rsidRPr="002F4F73" w:rsidP="00407C96">
      <w:pPr>
        <w:spacing w:after="0" w:line="240" w:lineRule="auto"/>
        <w:ind w:firstLine="709"/>
        <w:jc w:val="both"/>
        <w:rPr>
          <w:rFonts w:ascii="Times New Roman" w:hAnsi="Times New Roman"/>
          <w:sz w:val="27"/>
          <w:szCs w:val="27"/>
          <w:shd w:val="clear" w:color="auto" w:fill="FFFFFF"/>
          <w:lang w:eastAsia="ru-RU"/>
        </w:rPr>
      </w:pPr>
      <w:r w:rsidRPr="002F4F73">
        <w:rPr>
          <w:rFonts w:ascii="Times New Roman" w:hAnsi="Times New Roman"/>
          <w:sz w:val="27"/>
          <w:szCs w:val="27"/>
          <w:shd w:val="clear" w:color="auto" w:fill="FFFFFF"/>
          <w:lang w:eastAsia="ru-RU"/>
        </w:rPr>
        <w:t xml:space="preserve">Поскольку истцом заявлено требование о возмещении ущерба в солидарном порядке, ответчиком </w:t>
      </w:r>
      <w:r w:rsidRPr="002F4F73">
        <w:rPr>
          <w:rFonts w:ascii="Times New Roman" w:hAnsi="Times New Roman"/>
          <w:sz w:val="27"/>
          <w:szCs w:val="27"/>
          <w:shd w:val="clear" w:color="auto" w:fill="FFFFFF"/>
          <w:lang w:eastAsia="ru-RU"/>
        </w:rPr>
        <w:t>Габидуллиным</w:t>
      </w:r>
      <w:r w:rsidRPr="002F4F73">
        <w:rPr>
          <w:rFonts w:ascii="Times New Roman" w:hAnsi="Times New Roman"/>
          <w:sz w:val="27"/>
          <w:szCs w:val="27"/>
          <w:shd w:val="clear" w:color="auto" w:fill="FFFFFF"/>
          <w:lang w:eastAsia="ru-RU"/>
        </w:rPr>
        <w:t xml:space="preserve"> </w:t>
      </w:r>
      <w:r w:rsidR="00710060">
        <w:rPr>
          <w:rFonts w:ascii="Times New Roman" w:hAnsi="Times New Roman"/>
          <w:sz w:val="27"/>
          <w:szCs w:val="27"/>
          <w:shd w:val="clear" w:color="auto" w:fill="FFFFFF"/>
          <w:lang w:eastAsia="ru-RU"/>
        </w:rPr>
        <w:t>……..</w:t>
      </w:r>
      <w:r w:rsidRPr="002F4F73">
        <w:rPr>
          <w:rFonts w:ascii="Times New Roman" w:hAnsi="Times New Roman"/>
          <w:sz w:val="27"/>
          <w:szCs w:val="27"/>
          <w:shd w:val="clear" w:color="auto" w:fill="FFFFFF"/>
          <w:lang w:eastAsia="ru-RU"/>
        </w:rPr>
        <w:t xml:space="preserve">. при этом доказательств неправомерного завладения его транспортным средством ответчиком </w:t>
      </w:r>
      <w:r w:rsidRPr="002F4F73">
        <w:rPr>
          <w:rFonts w:ascii="Times New Roman" w:hAnsi="Times New Roman"/>
          <w:sz w:val="27"/>
          <w:szCs w:val="27"/>
          <w:shd w:val="clear" w:color="auto" w:fill="FFFFFF"/>
          <w:lang w:eastAsia="ru-RU"/>
        </w:rPr>
        <w:t>Габидуллиным</w:t>
      </w:r>
      <w:r w:rsidRPr="002F4F73">
        <w:rPr>
          <w:rFonts w:ascii="Times New Roman" w:hAnsi="Times New Roman"/>
          <w:sz w:val="27"/>
          <w:szCs w:val="27"/>
          <w:shd w:val="clear" w:color="auto" w:fill="FFFFFF"/>
          <w:lang w:eastAsia="ru-RU"/>
        </w:rPr>
        <w:t xml:space="preserve"> </w:t>
      </w:r>
      <w:r w:rsidR="00710060">
        <w:rPr>
          <w:rFonts w:ascii="Times New Roman" w:hAnsi="Times New Roman"/>
          <w:sz w:val="27"/>
          <w:szCs w:val="27"/>
          <w:shd w:val="clear" w:color="auto" w:fill="FFFFFF"/>
          <w:lang w:eastAsia="ru-RU"/>
        </w:rPr>
        <w:t>……..</w:t>
      </w:r>
      <w:r w:rsidRPr="002F4F73">
        <w:rPr>
          <w:rFonts w:ascii="Times New Roman" w:hAnsi="Times New Roman"/>
          <w:sz w:val="27"/>
          <w:szCs w:val="27"/>
          <w:shd w:val="clear" w:color="auto" w:fill="FFFFFF"/>
          <w:lang w:eastAsia="ru-RU"/>
        </w:rPr>
        <w:t xml:space="preserve">. не представлено, ответчик </w:t>
      </w:r>
      <w:r w:rsidRPr="002F4F73">
        <w:rPr>
          <w:rFonts w:ascii="Times New Roman" w:hAnsi="Times New Roman"/>
          <w:sz w:val="27"/>
          <w:szCs w:val="27"/>
          <w:shd w:val="clear" w:color="auto" w:fill="FFFFFF"/>
          <w:lang w:eastAsia="ru-RU"/>
        </w:rPr>
        <w:t>Габидуллин</w:t>
      </w:r>
      <w:r w:rsidRPr="002F4F73">
        <w:rPr>
          <w:rFonts w:ascii="Times New Roman" w:hAnsi="Times New Roman"/>
          <w:sz w:val="27"/>
          <w:szCs w:val="27"/>
          <w:shd w:val="clear" w:color="auto" w:fill="FFFFFF"/>
          <w:lang w:eastAsia="ru-RU"/>
        </w:rPr>
        <w:t xml:space="preserve"> </w:t>
      </w:r>
      <w:r w:rsidR="00710060">
        <w:rPr>
          <w:rFonts w:ascii="Times New Roman" w:hAnsi="Times New Roman"/>
          <w:sz w:val="27"/>
          <w:szCs w:val="27"/>
          <w:shd w:val="clear" w:color="auto" w:fill="FFFFFF"/>
          <w:lang w:eastAsia="ru-RU"/>
        </w:rPr>
        <w:t>………</w:t>
      </w:r>
      <w:r w:rsidRPr="002F4F73">
        <w:rPr>
          <w:rFonts w:ascii="Times New Roman" w:hAnsi="Times New Roman"/>
          <w:sz w:val="27"/>
          <w:szCs w:val="27"/>
          <w:shd w:val="clear" w:color="auto" w:fill="FFFFFF"/>
          <w:lang w:eastAsia="ru-RU"/>
        </w:rPr>
        <w:t xml:space="preserve">. при этом напротив показал суду, что транспортное средство 16.06.2021 сам лично передал своему сыну </w:t>
      </w:r>
      <w:r w:rsidRPr="002F4F73">
        <w:rPr>
          <w:rFonts w:ascii="Times New Roman" w:hAnsi="Times New Roman"/>
          <w:sz w:val="27"/>
          <w:szCs w:val="27"/>
          <w:shd w:val="clear" w:color="auto" w:fill="FFFFFF"/>
          <w:lang w:eastAsia="ru-RU"/>
        </w:rPr>
        <w:t>Габидуллину</w:t>
      </w:r>
      <w:r w:rsidRPr="002F4F73">
        <w:rPr>
          <w:rFonts w:ascii="Times New Roman" w:hAnsi="Times New Roman"/>
          <w:sz w:val="27"/>
          <w:szCs w:val="27"/>
          <w:shd w:val="clear" w:color="auto" w:fill="FFFFFF"/>
          <w:lang w:eastAsia="ru-RU"/>
        </w:rPr>
        <w:t xml:space="preserve"> </w:t>
      </w:r>
      <w:r w:rsidR="00710060">
        <w:rPr>
          <w:rFonts w:ascii="Times New Roman" w:hAnsi="Times New Roman"/>
          <w:sz w:val="27"/>
          <w:szCs w:val="27"/>
          <w:shd w:val="clear" w:color="auto" w:fill="FFFFFF"/>
          <w:lang w:eastAsia="ru-RU"/>
        </w:rPr>
        <w:t>……..</w:t>
      </w:r>
      <w:r w:rsidRPr="002F4F73">
        <w:rPr>
          <w:rFonts w:ascii="Times New Roman" w:hAnsi="Times New Roman"/>
          <w:sz w:val="27"/>
          <w:szCs w:val="27"/>
          <w:shd w:val="clear" w:color="auto" w:fill="FFFFFF"/>
          <w:lang w:eastAsia="ru-RU"/>
        </w:rPr>
        <w:t>. для того чтобы он съездил на станцию технического обслуживания для замены масла в двигателе автомашины, при этом он знал</w:t>
      </w:r>
      <w:r w:rsidRPr="002F4F73">
        <w:rPr>
          <w:rFonts w:ascii="Times New Roman" w:hAnsi="Times New Roman"/>
          <w:sz w:val="27"/>
          <w:szCs w:val="27"/>
          <w:shd w:val="clear" w:color="auto" w:fill="FFFFFF"/>
          <w:lang w:eastAsia="ru-RU"/>
        </w:rPr>
        <w:t xml:space="preserve">, что на тот момент действие полиса ОСАГО истекло, требования истца о взыскании с ответчиков </w:t>
      </w:r>
      <w:r w:rsidRPr="002F4F73">
        <w:rPr>
          <w:rFonts w:ascii="Times New Roman" w:hAnsi="Times New Roman"/>
          <w:sz w:val="27"/>
          <w:szCs w:val="27"/>
          <w:shd w:val="clear" w:color="auto" w:fill="FFFFFF"/>
          <w:lang w:eastAsia="ru-RU"/>
        </w:rPr>
        <w:t>Габидуллина</w:t>
      </w:r>
      <w:r w:rsidRPr="002F4F73">
        <w:rPr>
          <w:rFonts w:ascii="Times New Roman" w:hAnsi="Times New Roman"/>
          <w:sz w:val="27"/>
          <w:szCs w:val="27"/>
          <w:shd w:val="clear" w:color="auto" w:fill="FFFFFF"/>
          <w:lang w:eastAsia="ru-RU"/>
        </w:rPr>
        <w:t xml:space="preserve"> </w:t>
      </w:r>
      <w:r w:rsidR="00710060">
        <w:rPr>
          <w:rFonts w:ascii="Times New Roman" w:hAnsi="Times New Roman"/>
          <w:sz w:val="27"/>
          <w:szCs w:val="27"/>
          <w:shd w:val="clear" w:color="auto" w:fill="FFFFFF"/>
          <w:lang w:eastAsia="ru-RU"/>
        </w:rPr>
        <w:t>………</w:t>
      </w:r>
      <w:r w:rsidRPr="002F4F73">
        <w:rPr>
          <w:rFonts w:ascii="Times New Roman" w:hAnsi="Times New Roman"/>
          <w:sz w:val="27"/>
          <w:szCs w:val="27"/>
          <w:shd w:val="clear" w:color="auto" w:fill="FFFFFF"/>
          <w:lang w:eastAsia="ru-RU"/>
        </w:rPr>
        <w:t xml:space="preserve">. и </w:t>
      </w:r>
      <w:r w:rsidRPr="002F4F73">
        <w:rPr>
          <w:rFonts w:ascii="Times New Roman" w:hAnsi="Times New Roman"/>
          <w:sz w:val="27"/>
          <w:szCs w:val="27"/>
          <w:shd w:val="clear" w:color="auto" w:fill="FFFFFF"/>
          <w:lang w:eastAsia="ru-RU"/>
        </w:rPr>
        <w:t>Габидуллина</w:t>
      </w:r>
      <w:r w:rsidRPr="002F4F73">
        <w:rPr>
          <w:rFonts w:ascii="Times New Roman" w:hAnsi="Times New Roman"/>
          <w:sz w:val="27"/>
          <w:szCs w:val="27"/>
          <w:shd w:val="clear" w:color="auto" w:fill="FFFFFF"/>
          <w:lang w:eastAsia="ru-RU"/>
        </w:rPr>
        <w:t xml:space="preserve"> </w:t>
      </w:r>
      <w:r w:rsidR="00710060">
        <w:rPr>
          <w:rFonts w:ascii="Times New Roman" w:hAnsi="Times New Roman"/>
          <w:sz w:val="27"/>
          <w:szCs w:val="27"/>
          <w:shd w:val="clear" w:color="auto" w:fill="FFFFFF"/>
          <w:lang w:eastAsia="ru-RU"/>
        </w:rPr>
        <w:t>……..</w:t>
      </w:r>
      <w:r w:rsidRPr="002F4F73">
        <w:rPr>
          <w:rFonts w:ascii="Times New Roman" w:hAnsi="Times New Roman"/>
          <w:sz w:val="27"/>
          <w:szCs w:val="27"/>
          <w:shd w:val="clear" w:color="auto" w:fill="FFFFFF"/>
          <w:lang w:eastAsia="ru-RU"/>
        </w:rPr>
        <w:t xml:space="preserve"> ущерба в размере 21394,00 руб. в солидарном порядке подлежат удовлетворению в полном объеме.</w:t>
      </w:r>
    </w:p>
    <w:p w:rsidR="0005749E" w:rsidRPr="002F4F73" w:rsidP="0005749E">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Согласно части 1 статьи 88 Гражданского процессуального кодекса РФ судебные расходы состоят из государственной пошлины и издержек, связанных с рассмотрением дела.</w:t>
      </w:r>
    </w:p>
    <w:p w:rsidR="0005749E" w:rsidRPr="002F4F73" w:rsidP="0005749E">
      <w:pPr>
        <w:spacing w:after="0" w:line="240" w:lineRule="auto"/>
        <w:ind w:firstLine="709"/>
        <w:jc w:val="both"/>
        <w:rPr>
          <w:rFonts w:ascii="Times New Roman" w:hAnsi="Times New Roman"/>
          <w:sz w:val="27"/>
          <w:szCs w:val="27"/>
        </w:rPr>
      </w:pPr>
      <w:r w:rsidRPr="002F4F73">
        <w:rPr>
          <w:rFonts w:ascii="Times New Roman" w:hAnsi="Times New Roman"/>
          <w:sz w:val="27"/>
          <w:szCs w:val="27"/>
          <w:lang w:eastAsia="ru-RU"/>
        </w:rPr>
        <w:t>В соответствии со статьей 94 Гражданского процессуального кодекса РФ к</w:t>
      </w:r>
      <w:r w:rsidRPr="002F4F73">
        <w:rPr>
          <w:rFonts w:ascii="Times New Roman" w:hAnsi="Times New Roman"/>
          <w:sz w:val="27"/>
          <w:szCs w:val="27"/>
        </w:rPr>
        <w:t xml:space="preserve"> издержкам, связанным с рассмотрением дела, относятся: суммы, подлежащие выплате свидетелям, экспертам, специалистам и переводчикам;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 </w:t>
      </w:r>
      <w:r w:rsidRPr="002F4F73">
        <w:rPr>
          <w:rFonts w:ascii="Times New Roman" w:hAnsi="Times New Roman"/>
          <w:sz w:val="27"/>
          <w:szCs w:val="27"/>
        </w:rPr>
        <w:t xml:space="preserve">расходы на проезд и проживание сторон и третьих лиц, </w:t>
      </w:r>
      <w:r w:rsidRPr="002F4F73">
        <w:rPr>
          <w:rFonts w:ascii="Times New Roman" w:hAnsi="Times New Roman"/>
          <w:sz w:val="27"/>
          <w:szCs w:val="27"/>
        </w:rPr>
        <w:t>понесенные ими в связи с явкой в суд; расходы на оплату услуг представителей; расходы на производство осмотра на месте; компенсация за фактическую потерю времени в соответствии со статьей настоящего Кодекса; связанные с рассмотрением дела почтовые расходы, понесенные сторонами; другие признанные судом необходимыми расходы.</w:t>
      </w:r>
    </w:p>
    <w:p w:rsidR="0005749E" w:rsidRPr="002F4F73" w:rsidP="0005749E">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В силу части 1 статьи 98 Гражданского процессуального кодекса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2F4F73">
        <w:rPr>
          <w:rFonts w:ascii="Times New Roman" w:hAnsi="Times New Roman"/>
          <w:sz w:val="27"/>
          <w:szCs w:val="27"/>
          <w:lang w:eastAsia="ru-RU"/>
        </w:rPr>
        <w:t>,</w:t>
      </w:r>
      <w:r w:rsidRPr="002F4F73">
        <w:rPr>
          <w:rFonts w:ascii="Times New Roman" w:hAnsi="Times New Roman"/>
          <w:sz w:val="27"/>
          <w:szCs w:val="27"/>
          <w:lang w:eastAsia="ru-RU"/>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05749E" w:rsidRPr="002F4F73" w:rsidP="0005749E">
      <w:pPr>
        <w:spacing w:after="0" w:line="240" w:lineRule="auto"/>
        <w:ind w:firstLine="709"/>
        <w:jc w:val="both"/>
        <w:rPr>
          <w:rFonts w:ascii="Times New Roman" w:hAnsi="Times New Roman"/>
          <w:sz w:val="27"/>
          <w:szCs w:val="27"/>
          <w:shd w:val="clear" w:color="auto" w:fill="FFFFFF"/>
        </w:rPr>
      </w:pPr>
      <w:r w:rsidRPr="002F4F73">
        <w:rPr>
          <w:rFonts w:ascii="Times New Roman" w:hAnsi="Times New Roman"/>
          <w:sz w:val="27"/>
          <w:szCs w:val="27"/>
          <w:lang w:eastAsia="ru-RU"/>
        </w:rPr>
        <w:t>В соответствии с частью 1 статьи 100 Гражданского процессуального кодекса РФ с</w:t>
      </w:r>
      <w:r w:rsidRPr="002F4F73">
        <w:rPr>
          <w:rFonts w:ascii="Times New Roman" w:hAnsi="Times New Roman"/>
          <w:sz w:val="27"/>
          <w:szCs w:val="27"/>
          <w:shd w:val="clear" w:color="auto" w:fill="FFFFFF"/>
        </w:rPr>
        <w:t>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05749E" w:rsidRPr="002F4F73" w:rsidP="0005749E">
      <w:pPr>
        <w:spacing w:after="0" w:line="240" w:lineRule="auto"/>
        <w:ind w:firstLine="709"/>
        <w:jc w:val="both"/>
        <w:rPr>
          <w:rFonts w:ascii="Times New Roman" w:hAnsi="Times New Roman"/>
          <w:sz w:val="27"/>
          <w:szCs w:val="27"/>
        </w:rPr>
      </w:pPr>
      <w:r w:rsidRPr="002F4F73">
        <w:rPr>
          <w:rFonts w:ascii="Times New Roman" w:hAnsi="Times New Roman"/>
          <w:sz w:val="27"/>
          <w:szCs w:val="27"/>
          <w:lang w:eastAsia="ru-RU"/>
        </w:rPr>
        <w:t>Согласно пунктам 12, 13 постановления Пленума Верховного Суда Российской Федерации от 21.01.2016 № 1 «О некоторых вопросах применения законодательства о возмещении издержек, связанных с рассмотрением дела» р</w:t>
      </w:r>
      <w:r w:rsidRPr="002F4F73">
        <w:rPr>
          <w:rFonts w:ascii="Times New Roman" w:hAnsi="Times New Roman"/>
          <w:sz w:val="27"/>
          <w:szCs w:val="27"/>
        </w:rPr>
        <w:t>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931202" w:rsidRPr="002F4F73" w:rsidP="00931202">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Согласно представленным истцом документам, а именно договор</w:t>
      </w:r>
      <w:r w:rsidRPr="002F4F73">
        <w:rPr>
          <w:rFonts w:ascii="Times New Roman" w:hAnsi="Times New Roman"/>
          <w:sz w:val="27"/>
          <w:szCs w:val="27"/>
          <w:lang w:eastAsia="ru-RU"/>
        </w:rPr>
        <w:t xml:space="preserve">у на оказание услуг от 03.11.2021, квитанции к приходному кассовому ордеру от 03.11.2021 № 106, </w:t>
      </w:r>
      <w:r w:rsidRPr="002F4F73">
        <w:rPr>
          <w:rFonts w:ascii="Times New Roman" w:hAnsi="Times New Roman"/>
          <w:sz w:val="27"/>
          <w:szCs w:val="27"/>
          <w:lang w:eastAsia="ru-RU"/>
        </w:rPr>
        <w:t xml:space="preserve">расходы истца </w:t>
      </w:r>
      <w:r w:rsidRPr="002F4F73">
        <w:rPr>
          <w:rFonts w:ascii="Times New Roman" w:hAnsi="Times New Roman"/>
          <w:sz w:val="27"/>
          <w:szCs w:val="27"/>
          <w:lang w:eastAsia="ru-RU"/>
        </w:rPr>
        <w:t>на оплату юридических услуг составили 18000,00 руб.</w:t>
      </w:r>
    </w:p>
    <w:p w:rsidR="0005749E" w:rsidRPr="002F4F73" w:rsidP="0005749E">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Между тем, учитывая характер спора, уровень его сложности, объем выполненной представител</w:t>
      </w:r>
      <w:r w:rsidRPr="002F4F73" w:rsidR="00931202">
        <w:rPr>
          <w:rFonts w:ascii="Times New Roman" w:hAnsi="Times New Roman"/>
          <w:sz w:val="27"/>
          <w:szCs w:val="27"/>
          <w:lang w:eastAsia="ru-RU"/>
        </w:rPr>
        <w:t xml:space="preserve">ями </w:t>
      </w:r>
      <w:r w:rsidRPr="002F4F73">
        <w:rPr>
          <w:rFonts w:ascii="Times New Roman" w:hAnsi="Times New Roman"/>
          <w:sz w:val="27"/>
          <w:szCs w:val="27"/>
          <w:lang w:eastAsia="ru-RU"/>
        </w:rPr>
        <w:t>работы, а также принимая во внимание требования разумности и справедливости судебных расходов, и исключая возможность злоупотребления правом, мировой судья считает указанный в</w:t>
      </w:r>
      <w:r w:rsidRPr="002F4F73" w:rsidR="00931202">
        <w:rPr>
          <w:rFonts w:ascii="Times New Roman" w:hAnsi="Times New Roman"/>
          <w:sz w:val="27"/>
          <w:szCs w:val="27"/>
          <w:lang w:eastAsia="ru-RU"/>
        </w:rPr>
        <w:t xml:space="preserve"> исковом заявлении </w:t>
      </w:r>
      <w:r w:rsidRPr="002F4F73">
        <w:rPr>
          <w:rFonts w:ascii="Times New Roman" w:hAnsi="Times New Roman"/>
          <w:sz w:val="27"/>
          <w:szCs w:val="27"/>
          <w:lang w:eastAsia="ru-RU"/>
        </w:rPr>
        <w:t xml:space="preserve">размер расходов на оплату </w:t>
      </w:r>
      <w:r w:rsidRPr="002F4F73" w:rsidR="00931202">
        <w:rPr>
          <w:rFonts w:ascii="Times New Roman" w:hAnsi="Times New Roman"/>
          <w:sz w:val="27"/>
          <w:szCs w:val="27"/>
          <w:lang w:eastAsia="ru-RU"/>
        </w:rPr>
        <w:t xml:space="preserve">юридических </w:t>
      </w:r>
      <w:r w:rsidRPr="002F4F73">
        <w:rPr>
          <w:rFonts w:ascii="Times New Roman" w:hAnsi="Times New Roman"/>
          <w:sz w:val="27"/>
          <w:szCs w:val="27"/>
          <w:lang w:eastAsia="ru-RU"/>
        </w:rPr>
        <w:t xml:space="preserve">услуг </w:t>
      </w:r>
      <w:r w:rsidRPr="002F4F73" w:rsidR="00931202">
        <w:rPr>
          <w:rFonts w:ascii="Times New Roman" w:hAnsi="Times New Roman"/>
          <w:sz w:val="27"/>
          <w:szCs w:val="27"/>
          <w:lang w:eastAsia="ru-RU"/>
        </w:rPr>
        <w:t xml:space="preserve">в </w:t>
      </w:r>
      <w:r w:rsidRPr="002F4F73">
        <w:rPr>
          <w:rFonts w:ascii="Times New Roman" w:hAnsi="Times New Roman"/>
          <w:sz w:val="27"/>
          <w:szCs w:val="27"/>
          <w:lang w:eastAsia="ru-RU"/>
        </w:rPr>
        <w:t>сумме 1</w:t>
      </w:r>
      <w:r w:rsidRPr="002F4F73" w:rsidR="00931202">
        <w:rPr>
          <w:rFonts w:ascii="Times New Roman" w:hAnsi="Times New Roman"/>
          <w:sz w:val="27"/>
          <w:szCs w:val="27"/>
          <w:lang w:eastAsia="ru-RU"/>
        </w:rPr>
        <w:t>8</w:t>
      </w:r>
      <w:r w:rsidRPr="002F4F73">
        <w:rPr>
          <w:rFonts w:ascii="Times New Roman" w:hAnsi="Times New Roman"/>
          <w:sz w:val="27"/>
          <w:szCs w:val="27"/>
          <w:lang w:eastAsia="ru-RU"/>
        </w:rPr>
        <w:t xml:space="preserve">000,00 руб. неразумным, и находит, что требованиям разумности отвечает общий размер расходов в сумме </w:t>
      </w:r>
      <w:r w:rsidRPr="002F4F73" w:rsidR="00931202">
        <w:rPr>
          <w:rFonts w:ascii="Times New Roman" w:hAnsi="Times New Roman"/>
          <w:sz w:val="27"/>
          <w:szCs w:val="27"/>
          <w:lang w:eastAsia="ru-RU"/>
        </w:rPr>
        <w:t>120</w:t>
      </w:r>
      <w:r w:rsidRPr="002F4F73">
        <w:rPr>
          <w:rFonts w:ascii="Times New Roman" w:hAnsi="Times New Roman"/>
          <w:sz w:val="27"/>
          <w:szCs w:val="27"/>
          <w:lang w:eastAsia="ru-RU"/>
        </w:rPr>
        <w:t xml:space="preserve">00,00 руб. </w:t>
      </w:r>
    </w:p>
    <w:p w:rsidR="007751BB" w:rsidRPr="002F4F73" w:rsidP="007751BB">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 xml:space="preserve">Исходя из представленных истцом документов, а именно </w:t>
      </w:r>
      <w:r w:rsidRPr="002F4F73" w:rsidR="00931202">
        <w:rPr>
          <w:rFonts w:ascii="Times New Roman" w:hAnsi="Times New Roman"/>
          <w:sz w:val="27"/>
          <w:szCs w:val="27"/>
          <w:lang w:eastAsia="ru-RU"/>
        </w:rPr>
        <w:t xml:space="preserve">договора на оказание оценочных услуг от 28.10.2021 № 2567/21, </w:t>
      </w:r>
      <w:r w:rsidRPr="002F4F73">
        <w:rPr>
          <w:rFonts w:ascii="Times New Roman" w:hAnsi="Times New Roman"/>
          <w:sz w:val="27"/>
          <w:szCs w:val="27"/>
          <w:lang w:eastAsia="ru-RU"/>
        </w:rPr>
        <w:t xml:space="preserve">отчету об оценке № 2957/21 от 01.11.2021, квитанции к приходному кассовому ордеру от 02.11.2021 № </w:t>
      </w:r>
      <w:r w:rsidRPr="002F4F73">
        <w:rPr>
          <w:rFonts w:ascii="Times New Roman" w:hAnsi="Times New Roman"/>
          <w:sz w:val="27"/>
          <w:szCs w:val="27"/>
          <w:lang w:eastAsia="ru-RU"/>
        </w:rPr>
        <w:t xml:space="preserve">0211/21, </w:t>
      </w:r>
      <w:r w:rsidRPr="002F4F73">
        <w:rPr>
          <w:rFonts w:ascii="Times New Roman" w:hAnsi="Times New Roman"/>
          <w:sz w:val="27"/>
          <w:szCs w:val="27"/>
          <w:lang w:eastAsia="ru-RU"/>
        </w:rPr>
        <w:t xml:space="preserve">кассовых чеков, </w:t>
      </w:r>
      <w:r w:rsidRPr="002F4F73">
        <w:rPr>
          <w:rFonts w:ascii="Times New Roman" w:hAnsi="Times New Roman"/>
          <w:sz w:val="27"/>
          <w:szCs w:val="27"/>
          <w:lang w:eastAsia="ru-RU"/>
        </w:rPr>
        <w:t>чека-ордера, справке о стоимости нотариальных услуг, истцом также понесены судебные расходы на оплату экспертизы в размере 3000,00 руб., почтовые расходы в размере 1309,00 руб., расходы на</w:t>
      </w:r>
      <w:r w:rsidRPr="002F4F73">
        <w:rPr>
          <w:rFonts w:ascii="Times New Roman" w:hAnsi="Times New Roman"/>
          <w:sz w:val="27"/>
          <w:szCs w:val="27"/>
          <w:lang w:eastAsia="ru-RU"/>
        </w:rPr>
        <w:t xml:space="preserve"> оплату услуг нотариуса в размере 1790,00 руб., расходы на оплату государственной пошлины в размере 881,00 руб.</w:t>
      </w:r>
    </w:p>
    <w:p w:rsidR="007751BB" w:rsidRPr="002F4F73" w:rsidP="0005749E">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 xml:space="preserve">Поскольку исковые требования </w:t>
      </w:r>
      <w:r w:rsidRPr="002F4F73">
        <w:rPr>
          <w:rFonts w:ascii="Times New Roman" w:hAnsi="Times New Roman"/>
          <w:sz w:val="27"/>
          <w:szCs w:val="27"/>
          <w:lang w:eastAsia="ru-RU"/>
        </w:rPr>
        <w:t>Гайфутдинова</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xml:space="preserve">. </w:t>
      </w:r>
      <w:r w:rsidRPr="002F4F73">
        <w:rPr>
          <w:rFonts w:ascii="Times New Roman" w:hAnsi="Times New Roman"/>
          <w:sz w:val="27"/>
          <w:szCs w:val="27"/>
          <w:lang w:eastAsia="ru-RU"/>
        </w:rPr>
        <w:t>удовлетворены</w:t>
      </w:r>
      <w:r w:rsidRPr="002F4F73">
        <w:rPr>
          <w:rFonts w:ascii="Times New Roman" w:hAnsi="Times New Roman"/>
          <w:sz w:val="27"/>
          <w:szCs w:val="27"/>
          <w:lang w:eastAsia="ru-RU"/>
        </w:rPr>
        <w:t xml:space="preserve"> в полном объеме, вышеуказанные судебные расходы подлежат взысканию с ответчиков в солидарном порядке в полном объеме.</w:t>
      </w:r>
    </w:p>
    <w:p w:rsidR="00DD18F3" w:rsidRPr="002F4F73" w:rsidP="00DD18F3">
      <w:pPr>
        <w:pStyle w:val="NormalWeb"/>
        <w:shd w:val="clear" w:color="auto" w:fill="FFFFFF"/>
        <w:spacing w:before="0" w:beforeAutospacing="0" w:after="0" w:afterAutospacing="0"/>
        <w:ind w:firstLine="709"/>
        <w:jc w:val="both"/>
        <w:rPr>
          <w:sz w:val="27"/>
          <w:szCs w:val="27"/>
        </w:rPr>
      </w:pPr>
      <w:r w:rsidRPr="002F4F73">
        <w:rPr>
          <w:sz w:val="27"/>
          <w:szCs w:val="27"/>
        </w:rPr>
        <w:t xml:space="preserve">На основании изложенного, руководствуясь статьями </w:t>
      </w:r>
      <w:r w:rsidRPr="002F4F73" w:rsidR="005F7630">
        <w:rPr>
          <w:sz w:val="27"/>
          <w:szCs w:val="27"/>
        </w:rPr>
        <w:t xml:space="preserve">98, </w:t>
      </w:r>
      <w:r w:rsidRPr="002F4F73">
        <w:rPr>
          <w:sz w:val="27"/>
          <w:szCs w:val="27"/>
        </w:rPr>
        <w:t>100, 194-199 Гражданского процессуального кодекса Р</w:t>
      </w:r>
      <w:r w:rsidRPr="002F4F73" w:rsidR="005F7630">
        <w:rPr>
          <w:sz w:val="27"/>
          <w:szCs w:val="27"/>
        </w:rPr>
        <w:t>Ф</w:t>
      </w:r>
      <w:r w:rsidRPr="002F4F73">
        <w:rPr>
          <w:sz w:val="27"/>
          <w:szCs w:val="27"/>
        </w:rPr>
        <w:t>, мировой судья,</w:t>
      </w:r>
    </w:p>
    <w:p w:rsidR="00DD18F3" w:rsidRPr="002F4F73" w:rsidP="00DD18F3">
      <w:pPr>
        <w:widowControl w:val="0"/>
        <w:autoSpaceDE w:val="0"/>
        <w:autoSpaceDN w:val="0"/>
        <w:adjustRightInd w:val="0"/>
        <w:spacing w:after="0" w:line="240" w:lineRule="auto"/>
        <w:jc w:val="center"/>
        <w:rPr>
          <w:rFonts w:ascii="Times New Roman" w:hAnsi="Times New Roman"/>
          <w:sz w:val="27"/>
          <w:szCs w:val="27"/>
          <w:lang w:eastAsia="ru-RU"/>
        </w:rPr>
      </w:pPr>
    </w:p>
    <w:p w:rsidR="00DD18F3" w:rsidRPr="002F4F73" w:rsidP="00DD18F3">
      <w:pPr>
        <w:widowControl w:val="0"/>
        <w:autoSpaceDE w:val="0"/>
        <w:autoSpaceDN w:val="0"/>
        <w:adjustRightInd w:val="0"/>
        <w:spacing w:after="0" w:line="240" w:lineRule="auto"/>
        <w:jc w:val="center"/>
        <w:rPr>
          <w:rFonts w:ascii="Times New Roman" w:hAnsi="Times New Roman"/>
          <w:sz w:val="27"/>
          <w:szCs w:val="27"/>
          <w:lang w:eastAsia="ru-RU"/>
        </w:rPr>
      </w:pPr>
      <w:r w:rsidRPr="002F4F73">
        <w:rPr>
          <w:rFonts w:ascii="Times New Roman" w:hAnsi="Times New Roman"/>
          <w:sz w:val="27"/>
          <w:szCs w:val="27"/>
          <w:lang w:eastAsia="ru-RU"/>
        </w:rPr>
        <w:t>р</w:t>
      </w:r>
      <w:r w:rsidRPr="002F4F73">
        <w:rPr>
          <w:rFonts w:ascii="Times New Roman" w:hAnsi="Times New Roman"/>
          <w:sz w:val="27"/>
          <w:szCs w:val="27"/>
          <w:lang w:eastAsia="ru-RU"/>
        </w:rPr>
        <w:t xml:space="preserve"> е ш и л :</w:t>
      </w:r>
    </w:p>
    <w:p w:rsidR="00DD18F3" w:rsidRPr="002F4F73" w:rsidP="00DD18F3">
      <w:pPr>
        <w:widowControl w:val="0"/>
        <w:autoSpaceDE w:val="0"/>
        <w:autoSpaceDN w:val="0"/>
        <w:adjustRightInd w:val="0"/>
        <w:spacing w:after="0" w:line="240" w:lineRule="auto"/>
        <w:ind w:firstLine="709"/>
        <w:jc w:val="center"/>
        <w:rPr>
          <w:rFonts w:ascii="Times New Roman" w:hAnsi="Times New Roman"/>
          <w:sz w:val="27"/>
          <w:szCs w:val="27"/>
          <w:lang w:eastAsia="ru-RU"/>
        </w:rPr>
      </w:pPr>
    </w:p>
    <w:p w:rsidR="0014258F" w:rsidRPr="002F4F73" w:rsidP="0014258F">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Исковое заявление удовлетворить.</w:t>
      </w:r>
    </w:p>
    <w:p w:rsidR="0014258F" w:rsidRPr="002F4F73" w:rsidP="0014258F">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 xml:space="preserve">Взыскать солидарно с </w:t>
      </w:r>
      <w:r w:rsidRPr="002F4F73">
        <w:rPr>
          <w:rFonts w:ascii="Times New Roman" w:hAnsi="Times New Roman"/>
          <w:sz w:val="27"/>
          <w:szCs w:val="27"/>
          <w:lang w:eastAsia="ru-RU"/>
        </w:rPr>
        <w:t>Габидуллина</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xml:space="preserve"> </w:t>
      </w:r>
      <w:r w:rsidRPr="002F4F73">
        <w:rPr>
          <w:rFonts w:ascii="Times New Roman" w:hAnsi="Times New Roman"/>
          <w:sz w:val="27"/>
          <w:szCs w:val="27"/>
          <w:lang w:eastAsia="ru-RU"/>
        </w:rPr>
        <w:t xml:space="preserve">и </w:t>
      </w:r>
      <w:r w:rsidRPr="002F4F73">
        <w:rPr>
          <w:rFonts w:ascii="Times New Roman" w:hAnsi="Times New Roman"/>
          <w:sz w:val="27"/>
          <w:szCs w:val="27"/>
          <w:lang w:eastAsia="ru-RU"/>
        </w:rPr>
        <w:t>Габидуллина</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xml:space="preserve"> в пользу </w:t>
      </w:r>
      <w:r w:rsidRPr="002F4F73">
        <w:rPr>
          <w:rFonts w:ascii="Times New Roman" w:hAnsi="Times New Roman"/>
          <w:sz w:val="27"/>
          <w:szCs w:val="27"/>
          <w:lang w:eastAsia="ru-RU"/>
        </w:rPr>
        <w:t>Гайфутдинова</w:t>
      </w:r>
      <w:r w:rsidRPr="002F4F73">
        <w:rPr>
          <w:rFonts w:ascii="Times New Roman" w:hAnsi="Times New Roman"/>
          <w:sz w:val="27"/>
          <w:szCs w:val="27"/>
          <w:lang w:eastAsia="ru-RU"/>
        </w:rPr>
        <w:t xml:space="preserve"> </w:t>
      </w:r>
      <w:r w:rsidR="00710060">
        <w:rPr>
          <w:rFonts w:ascii="Times New Roman" w:hAnsi="Times New Roman"/>
          <w:sz w:val="27"/>
          <w:szCs w:val="27"/>
          <w:lang w:eastAsia="ru-RU"/>
        </w:rPr>
        <w:t>……….</w:t>
      </w:r>
      <w:r w:rsidRPr="002F4F73">
        <w:rPr>
          <w:rFonts w:ascii="Times New Roman" w:hAnsi="Times New Roman"/>
          <w:sz w:val="27"/>
          <w:szCs w:val="27"/>
          <w:lang w:eastAsia="ru-RU"/>
        </w:rPr>
        <w:t xml:space="preserve"> </w:t>
      </w:r>
      <w:r w:rsidRPr="002F4F73">
        <w:rPr>
          <w:rFonts w:ascii="Times New Roman" w:hAnsi="Times New Roman"/>
          <w:sz w:val="27"/>
          <w:szCs w:val="27"/>
          <w:lang w:eastAsia="ru-RU"/>
        </w:rPr>
        <w:t>ущерб в размере 21394 (двадцать одна тысяча триста девяноста четыре) рублей 00 копеек, расходы на оплату экспертизы в размере 3000 (три тысячи) рублей 00 копеек, почтовые расходы в размере 1309 (одна тысяча триста девять) рублей 00 копеек, расходы на оплату юридических услуг в размере 12000 (двенадцать тысяч) рублей 00 копеек, расходы</w:t>
      </w:r>
      <w:r w:rsidRPr="002F4F73">
        <w:rPr>
          <w:rFonts w:ascii="Times New Roman" w:hAnsi="Times New Roman"/>
          <w:sz w:val="27"/>
          <w:szCs w:val="27"/>
          <w:lang w:eastAsia="ru-RU"/>
        </w:rPr>
        <w:t xml:space="preserve"> на оплату услуг нотариуса в размере 1790 (одна тысяча семьсот девяноста) рублей 00 копеек, расходы на оплату государственной пошлины в размере 881 (восемьсот восемьдесят один) рубля 00 копеек.</w:t>
      </w:r>
    </w:p>
    <w:p w:rsidR="00DD18F3" w:rsidRPr="002F4F73" w:rsidP="00DD18F3">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DD18F3" w:rsidRPr="002F4F73" w:rsidP="00DD18F3">
      <w:pPr>
        <w:spacing w:after="0" w:line="240" w:lineRule="auto"/>
        <w:ind w:firstLine="709"/>
        <w:jc w:val="both"/>
        <w:rPr>
          <w:rFonts w:ascii="Times New Roman" w:hAnsi="Times New Roman"/>
          <w:sz w:val="27"/>
          <w:szCs w:val="27"/>
          <w:lang w:eastAsia="ru-RU"/>
        </w:rPr>
      </w:pPr>
    </w:p>
    <w:p w:rsidR="00DD18F3" w:rsidRPr="002F4F73" w:rsidP="00DD18F3">
      <w:pPr>
        <w:spacing w:after="0" w:line="240" w:lineRule="auto"/>
        <w:ind w:firstLine="709"/>
        <w:jc w:val="both"/>
        <w:rPr>
          <w:rFonts w:ascii="Times New Roman" w:hAnsi="Times New Roman"/>
          <w:sz w:val="27"/>
          <w:szCs w:val="27"/>
          <w:lang w:eastAsia="ru-RU"/>
        </w:rPr>
      </w:pPr>
      <w:r w:rsidRPr="002F4F73">
        <w:rPr>
          <w:rFonts w:ascii="Times New Roman" w:hAnsi="Times New Roman"/>
          <w:sz w:val="27"/>
          <w:szCs w:val="27"/>
          <w:lang w:eastAsia="ru-RU"/>
        </w:rPr>
        <w:t xml:space="preserve">Мотивированное решение составлено </w:t>
      </w:r>
      <w:r w:rsidRPr="002F4F73" w:rsidR="0014258F">
        <w:rPr>
          <w:rFonts w:ascii="Times New Roman" w:hAnsi="Times New Roman"/>
          <w:sz w:val="27"/>
          <w:szCs w:val="27"/>
          <w:lang w:eastAsia="ru-RU"/>
        </w:rPr>
        <w:t>24.02.2022.</w:t>
      </w:r>
    </w:p>
    <w:p w:rsidR="00DD18F3" w:rsidRPr="002F4F73" w:rsidP="00DD18F3">
      <w:pPr>
        <w:spacing w:after="0" w:line="240" w:lineRule="auto"/>
        <w:ind w:firstLine="540"/>
        <w:jc w:val="both"/>
        <w:rPr>
          <w:rFonts w:ascii="Times New Roman" w:hAnsi="Times New Roman"/>
          <w:sz w:val="27"/>
          <w:szCs w:val="27"/>
          <w:lang w:eastAsia="ru-RU"/>
        </w:rPr>
      </w:pPr>
    </w:p>
    <w:p w:rsidR="00DD18F3" w:rsidRPr="002F4F73" w:rsidP="00DD18F3">
      <w:pPr>
        <w:spacing w:after="0" w:line="240" w:lineRule="auto"/>
        <w:ind w:firstLine="540"/>
        <w:jc w:val="both"/>
        <w:rPr>
          <w:rFonts w:ascii="Times New Roman" w:eastAsia="Calibri" w:hAnsi="Times New Roman"/>
          <w:sz w:val="27"/>
          <w:szCs w:val="27"/>
          <w:lang w:eastAsia="ru-RU"/>
        </w:rPr>
      </w:pPr>
    </w:p>
    <w:p w:rsidR="00DD18F3" w:rsidRPr="002F4F73" w:rsidP="00DD18F3">
      <w:pPr>
        <w:spacing w:after="0" w:line="240" w:lineRule="auto"/>
        <w:jc w:val="both"/>
        <w:rPr>
          <w:rFonts w:ascii="Times New Roman" w:eastAsia="Calibri" w:hAnsi="Times New Roman"/>
          <w:sz w:val="27"/>
          <w:szCs w:val="27"/>
          <w:lang w:eastAsia="ru-RU"/>
        </w:rPr>
      </w:pPr>
      <w:r w:rsidRPr="002F4F73">
        <w:rPr>
          <w:rFonts w:ascii="Times New Roman" w:eastAsia="Calibri" w:hAnsi="Times New Roman"/>
          <w:sz w:val="27"/>
          <w:szCs w:val="27"/>
          <w:lang w:eastAsia="ru-RU"/>
        </w:rPr>
        <w:t xml:space="preserve">Мировой судья </w:t>
      </w:r>
    </w:p>
    <w:p w:rsidR="00DD18F3" w:rsidRPr="002F4F73">
      <w:pPr>
        <w:rPr>
          <w:rFonts w:ascii="Times New Roman" w:hAnsi="Times New Roman"/>
          <w:sz w:val="27"/>
          <w:szCs w:val="27"/>
        </w:rPr>
      </w:pPr>
      <w:r w:rsidRPr="002F4F73">
        <w:rPr>
          <w:rFonts w:ascii="Times New Roman" w:eastAsia="Calibri" w:hAnsi="Times New Roman"/>
          <w:sz w:val="27"/>
          <w:szCs w:val="27"/>
          <w:lang w:eastAsia="ru-RU"/>
        </w:rPr>
        <w:t xml:space="preserve">Копия верна: Мировой судья                                              </w:t>
      </w:r>
      <w:r w:rsidRPr="002F4F73" w:rsidR="007751BB">
        <w:rPr>
          <w:rFonts w:ascii="Times New Roman" w:eastAsia="Calibri" w:hAnsi="Times New Roman"/>
          <w:sz w:val="27"/>
          <w:szCs w:val="27"/>
          <w:lang w:eastAsia="ru-RU"/>
        </w:rPr>
        <w:t xml:space="preserve">      </w:t>
      </w:r>
      <w:r w:rsidRPr="002F4F73">
        <w:rPr>
          <w:rFonts w:ascii="Times New Roman" w:eastAsia="Calibri" w:hAnsi="Times New Roman"/>
          <w:sz w:val="27"/>
          <w:szCs w:val="27"/>
          <w:lang w:eastAsia="ru-RU"/>
        </w:rPr>
        <w:t xml:space="preserve">              Р.Ф. Салахов</w:t>
      </w:r>
    </w:p>
    <w:sectPr w:rsidSect="00F809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72"/>
    <w:rsid w:val="00007B32"/>
    <w:rsid w:val="000153C2"/>
    <w:rsid w:val="00015AC3"/>
    <w:rsid w:val="0002582D"/>
    <w:rsid w:val="000263DC"/>
    <w:rsid w:val="00032064"/>
    <w:rsid w:val="00040922"/>
    <w:rsid w:val="00046DA8"/>
    <w:rsid w:val="000535CA"/>
    <w:rsid w:val="000537A8"/>
    <w:rsid w:val="0005749E"/>
    <w:rsid w:val="0006332B"/>
    <w:rsid w:val="00063779"/>
    <w:rsid w:val="00070EDA"/>
    <w:rsid w:val="00077B7B"/>
    <w:rsid w:val="00080B01"/>
    <w:rsid w:val="00081B5C"/>
    <w:rsid w:val="0008223B"/>
    <w:rsid w:val="000874F2"/>
    <w:rsid w:val="0008773C"/>
    <w:rsid w:val="00096199"/>
    <w:rsid w:val="00096492"/>
    <w:rsid w:val="000A0983"/>
    <w:rsid w:val="000A615F"/>
    <w:rsid w:val="000C75D9"/>
    <w:rsid w:val="000C7A98"/>
    <w:rsid w:val="000D229C"/>
    <w:rsid w:val="000D7050"/>
    <w:rsid w:val="000E27BB"/>
    <w:rsid w:val="000E64C0"/>
    <w:rsid w:val="000F0299"/>
    <w:rsid w:val="000F07F8"/>
    <w:rsid w:val="000F1D60"/>
    <w:rsid w:val="00102E3D"/>
    <w:rsid w:val="00114A2E"/>
    <w:rsid w:val="001204E8"/>
    <w:rsid w:val="00120E4D"/>
    <w:rsid w:val="0012318A"/>
    <w:rsid w:val="00130C7E"/>
    <w:rsid w:val="00135C57"/>
    <w:rsid w:val="0014258F"/>
    <w:rsid w:val="00144ABC"/>
    <w:rsid w:val="00150B06"/>
    <w:rsid w:val="00156B6C"/>
    <w:rsid w:val="00160092"/>
    <w:rsid w:val="00160107"/>
    <w:rsid w:val="0017156A"/>
    <w:rsid w:val="001854BE"/>
    <w:rsid w:val="00186B11"/>
    <w:rsid w:val="00187CC1"/>
    <w:rsid w:val="00190A8F"/>
    <w:rsid w:val="00193C0C"/>
    <w:rsid w:val="0019530B"/>
    <w:rsid w:val="0019769D"/>
    <w:rsid w:val="001A407C"/>
    <w:rsid w:val="001A7DAD"/>
    <w:rsid w:val="001B2301"/>
    <w:rsid w:val="001C2EAE"/>
    <w:rsid w:val="001D65E1"/>
    <w:rsid w:val="001D6C67"/>
    <w:rsid w:val="001D7A7C"/>
    <w:rsid w:val="001F154B"/>
    <w:rsid w:val="001F485D"/>
    <w:rsid w:val="00205962"/>
    <w:rsid w:val="00212124"/>
    <w:rsid w:val="00217075"/>
    <w:rsid w:val="00222033"/>
    <w:rsid w:val="0022458E"/>
    <w:rsid w:val="00226F57"/>
    <w:rsid w:val="00241E19"/>
    <w:rsid w:val="00262EC9"/>
    <w:rsid w:val="00285793"/>
    <w:rsid w:val="002A2CC6"/>
    <w:rsid w:val="002A4E47"/>
    <w:rsid w:val="002B2B88"/>
    <w:rsid w:val="002C0219"/>
    <w:rsid w:val="002C351D"/>
    <w:rsid w:val="002D0B69"/>
    <w:rsid w:val="002D3123"/>
    <w:rsid w:val="002D3BC5"/>
    <w:rsid w:val="002E6905"/>
    <w:rsid w:val="002F0A61"/>
    <w:rsid w:val="002F4F73"/>
    <w:rsid w:val="00301193"/>
    <w:rsid w:val="003030C5"/>
    <w:rsid w:val="00310B36"/>
    <w:rsid w:val="00316C1A"/>
    <w:rsid w:val="00322232"/>
    <w:rsid w:val="00322BA5"/>
    <w:rsid w:val="003268F1"/>
    <w:rsid w:val="00335B8F"/>
    <w:rsid w:val="00342285"/>
    <w:rsid w:val="00365BC9"/>
    <w:rsid w:val="00366025"/>
    <w:rsid w:val="003B3D4A"/>
    <w:rsid w:val="003B3DAC"/>
    <w:rsid w:val="003D3826"/>
    <w:rsid w:val="003F0683"/>
    <w:rsid w:val="003F6424"/>
    <w:rsid w:val="0040429F"/>
    <w:rsid w:val="00407C96"/>
    <w:rsid w:val="004236F5"/>
    <w:rsid w:val="0042746D"/>
    <w:rsid w:val="0044087E"/>
    <w:rsid w:val="0044540E"/>
    <w:rsid w:val="004454FD"/>
    <w:rsid w:val="00465791"/>
    <w:rsid w:val="00466158"/>
    <w:rsid w:val="00466A8A"/>
    <w:rsid w:val="004917A5"/>
    <w:rsid w:val="004924AB"/>
    <w:rsid w:val="004A0DBE"/>
    <w:rsid w:val="004B24C5"/>
    <w:rsid w:val="004C6F96"/>
    <w:rsid w:val="004C7F7E"/>
    <w:rsid w:val="004D42A3"/>
    <w:rsid w:val="004D5037"/>
    <w:rsid w:val="004F3DD0"/>
    <w:rsid w:val="005076AD"/>
    <w:rsid w:val="005129C1"/>
    <w:rsid w:val="005134C9"/>
    <w:rsid w:val="00516920"/>
    <w:rsid w:val="005220A4"/>
    <w:rsid w:val="00537E27"/>
    <w:rsid w:val="005423FA"/>
    <w:rsid w:val="00555574"/>
    <w:rsid w:val="00575284"/>
    <w:rsid w:val="005754F1"/>
    <w:rsid w:val="005759D8"/>
    <w:rsid w:val="0057699B"/>
    <w:rsid w:val="005771DA"/>
    <w:rsid w:val="00596645"/>
    <w:rsid w:val="00596CF9"/>
    <w:rsid w:val="005A2512"/>
    <w:rsid w:val="005A6363"/>
    <w:rsid w:val="005A6664"/>
    <w:rsid w:val="005A7368"/>
    <w:rsid w:val="005B267B"/>
    <w:rsid w:val="005B3629"/>
    <w:rsid w:val="005C2290"/>
    <w:rsid w:val="005C3CE9"/>
    <w:rsid w:val="005C56D3"/>
    <w:rsid w:val="005C5EE1"/>
    <w:rsid w:val="005C790C"/>
    <w:rsid w:val="005E17FF"/>
    <w:rsid w:val="005E3063"/>
    <w:rsid w:val="005F258B"/>
    <w:rsid w:val="005F7630"/>
    <w:rsid w:val="00606D90"/>
    <w:rsid w:val="006212D5"/>
    <w:rsid w:val="0064708B"/>
    <w:rsid w:val="00651C6F"/>
    <w:rsid w:val="00655CA3"/>
    <w:rsid w:val="006630CB"/>
    <w:rsid w:val="00667E57"/>
    <w:rsid w:val="00671E5E"/>
    <w:rsid w:val="00674F4E"/>
    <w:rsid w:val="006826B3"/>
    <w:rsid w:val="00687451"/>
    <w:rsid w:val="00690818"/>
    <w:rsid w:val="006A31D9"/>
    <w:rsid w:val="006B226D"/>
    <w:rsid w:val="006B3B98"/>
    <w:rsid w:val="006E3697"/>
    <w:rsid w:val="007000E4"/>
    <w:rsid w:val="00705C1B"/>
    <w:rsid w:val="00710060"/>
    <w:rsid w:val="0071377B"/>
    <w:rsid w:val="0071442C"/>
    <w:rsid w:val="007152F9"/>
    <w:rsid w:val="00731AF2"/>
    <w:rsid w:val="00733E37"/>
    <w:rsid w:val="00751B7C"/>
    <w:rsid w:val="007600AA"/>
    <w:rsid w:val="00762665"/>
    <w:rsid w:val="0076601C"/>
    <w:rsid w:val="00766381"/>
    <w:rsid w:val="00772C82"/>
    <w:rsid w:val="007751BB"/>
    <w:rsid w:val="007A3F22"/>
    <w:rsid w:val="007A7763"/>
    <w:rsid w:val="007B2D95"/>
    <w:rsid w:val="007B467E"/>
    <w:rsid w:val="007C13DA"/>
    <w:rsid w:val="007C6015"/>
    <w:rsid w:val="007D156D"/>
    <w:rsid w:val="007D6AE1"/>
    <w:rsid w:val="007E1235"/>
    <w:rsid w:val="007E1CA1"/>
    <w:rsid w:val="007E3F43"/>
    <w:rsid w:val="007E44EB"/>
    <w:rsid w:val="007E72C0"/>
    <w:rsid w:val="007F02FC"/>
    <w:rsid w:val="007F12A2"/>
    <w:rsid w:val="007F20D3"/>
    <w:rsid w:val="007F638A"/>
    <w:rsid w:val="00800DB5"/>
    <w:rsid w:val="00804771"/>
    <w:rsid w:val="008136B4"/>
    <w:rsid w:val="00813DC6"/>
    <w:rsid w:val="0081544C"/>
    <w:rsid w:val="0081579F"/>
    <w:rsid w:val="00831E52"/>
    <w:rsid w:val="008427D8"/>
    <w:rsid w:val="00844D47"/>
    <w:rsid w:val="00846E4B"/>
    <w:rsid w:val="0085196D"/>
    <w:rsid w:val="008549EA"/>
    <w:rsid w:val="00863236"/>
    <w:rsid w:val="00863654"/>
    <w:rsid w:val="00874374"/>
    <w:rsid w:val="00883D2B"/>
    <w:rsid w:val="008861B8"/>
    <w:rsid w:val="00890894"/>
    <w:rsid w:val="00897099"/>
    <w:rsid w:val="008A09F7"/>
    <w:rsid w:val="008A62DA"/>
    <w:rsid w:val="008B11D2"/>
    <w:rsid w:val="008C22E2"/>
    <w:rsid w:val="008C285C"/>
    <w:rsid w:val="008D2959"/>
    <w:rsid w:val="008F2309"/>
    <w:rsid w:val="00907589"/>
    <w:rsid w:val="00925604"/>
    <w:rsid w:val="0092632F"/>
    <w:rsid w:val="00931202"/>
    <w:rsid w:val="00933082"/>
    <w:rsid w:val="00944434"/>
    <w:rsid w:val="0095066D"/>
    <w:rsid w:val="00953E04"/>
    <w:rsid w:val="0095578C"/>
    <w:rsid w:val="00962CF4"/>
    <w:rsid w:val="00962EBB"/>
    <w:rsid w:val="00966570"/>
    <w:rsid w:val="00966E30"/>
    <w:rsid w:val="0097365C"/>
    <w:rsid w:val="00975D42"/>
    <w:rsid w:val="009866B9"/>
    <w:rsid w:val="009A57EA"/>
    <w:rsid w:val="009B251F"/>
    <w:rsid w:val="009B5259"/>
    <w:rsid w:val="009B57A5"/>
    <w:rsid w:val="009C5C6E"/>
    <w:rsid w:val="009D016A"/>
    <w:rsid w:val="009E606B"/>
    <w:rsid w:val="00A16313"/>
    <w:rsid w:val="00A45328"/>
    <w:rsid w:val="00A5482C"/>
    <w:rsid w:val="00A71F0D"/>
    <w:rsid w:val="00A77DE7"/>
    <w:rsid w:val="00A82F97"/>
    <w:rsid w:val="00A8449D"/>
    <w:rsid w:val="00A8684A"/>
    <w:rsid w:val="00A95FCB"/>
    <w:rsid w:val="00AA7207"/>
    <w:rsid w:val="00AB1328"/>
    <w:rsid w:val="00AB6402"/>
    <w:rsid w:val="00AD385B"/>
    <w:rsid w:val="00AD3E87"/>
    <w:rsid w:val="00AE1331"/>
    <w:rsid w:val="00AE3183"/>
    <w:rsid w:val="00AE7685"/>
    <w:rsid w:val="00AF1266"/>
    <w:rsid w:val="00AF269C"/>
    <w:rsid w:val="00AF7806"/>
    <w:rsid w:val="00B013AA"/>
    <w:rsid w:val="00B03A42"/>
    <w:rsid w:val="00B07453"/>
    <w:rsid w:val="00B129C8"/>
    <w:rsid w:val="00B264B8"/>
    <w:rsid w:val="00B3056A"/>
    <w:rsid w:val="00B43CB6"/>
    <w:rsid w:val="00B47B63"/>
    <w:rsid w:val="00B50A18"/>
    <w:rsid w:val="00B5323F"/>
    <w:rsid w:val="00B61846"/>
    <w:rsid w:val="00B619CA"/>
    <w:rsid w:val="00B6326C"/>
    <w:rsid w:val="00B67071"/>
    <w:rsid w:val="00B72A1D"/>
    <w:rsid w:val="00B76F09"/>
    <w:rsid w:val="00BA5E50"/>
    <w:rsid w:val="00BB1120"/>
    <w:rsid w:val="00BB1565"/>
    <w:rsid w:val="00BB1F45"/>
    <w:rsid w:val="00BB2228"/>
    <w:rsid w:val="00BC4872"/>
    <w:rsid w:val="00BC56F1"/>
    <w:rsid w:val="00BC7186"/>
    <w:rsid w:val="00BE5C31"/>
    <w:rsid w:val="00BE770A"/>
    <w:rsid w:val="00BF100A"/>
    <w:rsid w:val="00C0556C"/>
    <w:rsid w:val="00C1069E"/>
    <w:rsid w:val="00C14E3B"/>
    <w:rsid w:val="00C27E9B"/>
    <w:rsid w:val="00C33E1E"/>
    <w:rsid w:val="00C367D2"/>
    <w:rsid w:val="00C432E7"/>
    <w:rsid w:val="00C51493"/>
    <w:rsid w:val="00C54B66"/>
    <w:rsid w:val="00C54E20"/>
    <w:rsid w:val="00C70C1A"/>
    <w:rsid w:val="00C929FA"/>
    <w:rsid w:val="00C933BB"/>
    <w:rsid w:val="00C95572"/>
    <w:rsid w:val="00CA1273"/>
    <w:rsid w:val="00CA18B3"/>
    <w:rsid w:val="00CA74E9"/>
    <w:rsid w:val="00CB1D7B"/>
    <w:rsid w:val="00CB203C"/>
    <w:rsid w:val="00CC7ABC"/>
    <w:rsid w:val="00CD75B5"/>
    <w:rsid w:val="00CD7AA8"/>
    <w:rsid w:val="00CD7FD8"/>
    <w:rsid w:val="00CE3F6A"/>
    <w:rsid w:val="00CE5852"/>
    <w:rsid w:val="00D0706D"/>
    <w:rsid w:val="00D214B1"/>
    <w:rsid w:val="00D41868"/>
    <w:rsid w:val="00D5540D"/>
    <w:rsid w:val="00D62F91"/>
    <w:rsid w:val="00D766C2"/>
    <w:rsid w:val="00D80744"/>
    <w:rsid w:val="00D82BB8"/>
    <w:rsid w:val="00D85897"/>
    <w:rsid w:val="00D9295D"/>
    <w:rsid w:val="00D93D9F"/>
    <w:rsid w:val="00D95C9D"/>
    <w:rsid w:val="00DA0862"/>
    <w:rsid w:val="00DA0DF3"/>
    <w:rsid w:val="00DA7CAC"/>
    <w:rsid w:val="00DB1CBC"/>
    <w:rsid w:val="00DB60B7"/>
    <w:rsid w:val="00DC5566"/>
    <w:rsid w:val="00DC5C0B"/>
    <w:rsid w:val="00DC79A4"/>
    <w:rsid w:val="00DD1336"/>
    <w:rsid w:val="00DD18F3"/>
    <w:rsid w:val="00DD5A2D"/>
    <w:rsid w:val="00DE564B"/>
    <w:rsid w:val="00E0290F"/>
    <w:rsid w:val="00E136D9"/>
    <w:rsid w:val="00E21CE4"/>
    <w:rsid w:val="00E2796E"/>
    <w:rsid w:val="00E46B68"/>
    <w:rsid w:val="00E514F7"/>
    <w:rsid w:val="00E62617"/>
    <w:rsid w:val="00E64CD0"/>
    <w:rsid w:val="00E66FFE"/>
    <w:rsid w:val="00E674AA"/>
    <w:rsid w:val="00E80683"/>
    <w:rsid w:val="00E837D6"/>
    <w:rsid w:val="00E90F12"/>
    <w:rsid w:val="00E92551"/>
    <w:rsid w:val="00E9543D"/>
    <w:rsid w:val="00EA0536"/>
    <w:rsid w:val="00EA5668"/>
    <w:rsid w:val="00EA5AE4"/>
    <w:rsid w:val="00EA70F7"/>
    <w:rsid w:val="00EB5439"/>
    <w:rsid w:val="00EC1119"/>
    <w:rsid w:val="00ED0A50"/>
    <w:rsid w:val="00ED40F8"/>
    <w:rsid w:val="00ED7E0E"/>
    <w:rsid w:val="00EE7E55"/>
    <w:rsid w:val="00EF2A8B"/>
    <w:rsid w:val="00EF424F"/>
    <w:rsid w:val="00F04E93"/>
    <w:rsid w:val="00F17248"/>
    <w:rsid w:val="00F21E87"/>
    <w:rsid w:val="00F22DCF"/>
    <w:rsid w:val="00F24C42"/>
    <w:rsid w:val="00F24F74"/>
    <w:rsid w:val="00F250FA"/>
    <w:rsid w:val="00F30F41"/>
    <w:rsid w:val="00F50678"/>
    <w:rsid w:val="00F64D8F"/>
    <w:rsid w:val="00F74046"/>
    <w:rsid w:val="00F80969"/>
    <w:rsid w:val="00F87F9D"/>
    <w:rsid w:val="00FB173C"/>
    <w:rsid w:val="00FD32A4"/>
    <w:rsid w:val="00FE30DB"/>
    <w:rsid w:val="00FE4024"/>
    <w:rsid w:val="00FE4707"/>
    <w:rsid w:val="00FF01CC"/>
    <w:rsid w:val="00FF78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7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424"/>
    <w:pPr>
      <w:spacing w:before="100" w:beforeAutospacing="1" w:after="100" w:afterAutospacing="1" w:line="240" w:lineRule="auto"/>
    </w:pPr>
    <w:rPr>
      <w:rFonts w:ascii="Times New Roman" w:hAnsi="Times New Roman"/>
      <w:sz w:val="24"/>
      <w:szCs w:val="24"/>
      <w:lang w:eastAsia="ru-RU"/>
    </w:rPr>
  </w:style>
  <w:style w:type="character" w:customStyle="1" w:styleId="fio1">
    <w:name w:val="fio1"/>
    <w:basedOn w:val="DefaultParagraphFont"/>
    <w:rsid w:val="003F6424"/>
  </w:style>
  <w:style w:type="character" w:styleId="Hyperlink">
    <w:name w:val="Hyperlink"/>
    <w:basedOn w:val="DefaultParagraphFont"/>
    <w:uiPriority w:val="99"/>
    <w:semiHidden/>
    <w:unhideWhenUsed/>
    <w:rsid w:val="00190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4DEC-422F-4A2F-ABCC-85AF52E7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