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3E8" w:rsidRPr="00D50C0F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Дело № 2-</w:t>
      </w:r>
      <w:r w:rsidRPr="00D50C0F" w:rsidR="00BB4D51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D50C0F" w:rsidR="0002238F">
        <w:rPr>
          <w:rFonts w:ascii="Times New Roman" w:hAnsi="Times New Roman" w:cs="Times New Roman"/>
          <w:sz w:val="28"/>
          <w:szCs w:val="28"/>
          <w:lang w:eastAsia="ru-RU"/>
        </w:rPr>
        <w:t>/2022</w:t>
      </w:r>
    </w:p>
    <w:p w:rsidR="001A73E8" w:rsidRPr="00D50C0F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D50C0F" w:rsidP="00C932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A73E8" w:rsidRPr="00D50C0F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A73E8" w:rsidRPr="00D50C0F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1A73E8" w:rsidRPr="00D50C0F" w:rsidP="00F2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D50C0F" w:rsidP="00C93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D50C0F"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Pr="00D50C0F" w:rsidR="000223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D50C0F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50C0F"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0C0F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D50C0F" w:rsidR="00A009FB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D50C0F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.д.ст. Высокая Гора </w:t>
      </w:r>
    </w:p>
    <w:p w:rsidR="001A73E8" w:rsidRPr="00D50C0F" w:rsidP="00F2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D50C0F" w:rsidP="00BB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Головиной И.М.,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50C0F" w:rsidR="00BB4D51">
        <w:rPr>
          <w:rFonts w:ascii="Times New Roman" w:hAnsi="Times New Roman" w:cs="Times New Roman"/>
          <w:sz w:val="28"/>
          <w:szCs w:val="28"/>
          <w:lang w:eastAsia="ru-RU"/>
        </w:rPr>
        <w:t>Зариповой</w:t>
      </w:r>
      <w:r w:rsidRPr="00D50C0F" w:rsidR="00BB4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13D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Pr="00D50C0F" w:rsidR="00BB4D51">
        <w:rPr>
          <w:rFonts w:ascii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«Сеть Связной» о защите прав потребителей, р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уководствуясь статьями 194-199 Гражданского процессуального кодекса РФ, </w:t>
      </w:r>
    </w:p>
    <w:p w:rsidR="001A73E8" w:rsidRPr="00D50C0F" w:rsidP="002E5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D50C0F" w:rsidP="002E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A73E8" w:rsidRPr="00D50C0F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D50C0F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Исков</w:t>
      </w:r>
      <w:r w:rsidRPr="00D50C0F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BB4D51" w:rsidRPr="00D50C0F" w:rsidP="00BB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 w:rsidRPr="00D50C0F"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Сеть Связной» в пользу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Зариповой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13D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C0F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некачественного товара в размере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55190 (пятьдесят пять тысяч сто девяноста) рублей 00 </w:t>
      </w:r>
      <w:r w:rsidRPr="00D50C0F"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копеек, </w:t>
      </w:r>
      <w:r w:rsidRPr="00D50C0F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неустойку за нарушение срока исполнения требования о возврате стоимости товара за период с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07.12.2021 по 12.04.2022 в размере 70091 (семьдесят тысяч девяноста один) рубля 30 копеек, расходы по оплате стоимости диагностики товара в размере 1000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одна тысяча) рублей 00 копеек, расходы по оплате юридических услуг в размере 6000 (шесть тысяч) рублей 00 копеек, расходы по оплате досудебной экспертизы в размере 6000 (шесть тысяч) рублей 00 копеек, в счет компенсации морального вреда 2000 (две тысячи) рублей 00 копеек, 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>штраф в размере 63640 (шестьдесят три тысячи шестьсот сорок) рублей 65 копеек.</w:t>
      </w:r>
    </w:p>
    <w:p w:rsidR="001A73E8" w:rsidRPr="00D50C0F" w:rsidP="0059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Обязать истца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>Зарипову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13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возвратить 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смартфон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Apple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iPhone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128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Gb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imeil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:353974640304902,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imeil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2: 353974640161187,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sn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DX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FTE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0C0F" w:rsidR="0059410E">
        <w:rPr>
          <w:rFonts w:ascii="Times New Roman" w:hAnsi="Times New Roman" w:cs="Times New Roman"/>
          <w:sz w:val="28"/>
          <w:szCs w:val="28"/>
          <w:lang w:val="en-US" w:eastAsia="ru-RU"/>
        </w:rPr>
        <w:t>CN</w:t>
      </w:r>
      <w:r w:rsidRPr="00D50C0F" w:rsidR="0059410E">
        <w:rPr>
          <w:rFonts w:ascii="Times New Roman" w:hAnsi="Times New Roman" w:cs="Times New Roman"/>
          <w:sz w:val="28"/>
          <w:szCs w:val="28"/>
          <w:lang w:eastAsia="ru-RU"/>
        </w:rPr>
        <w:t xml:space="preserve">73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на точку продаж по месту приобретения товара в течение 10 (десят</w:t>
      </w:r>
      <w:r w:rsidRPr="00D50C0F" w:rsidR="00663FB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) дней со дня вступления решения в законную силу.</w:t>
      </w:r>
    </w:p>
    <w:p w:rsidR="004004E2" w:rsidRPr="00D50C0F" w:rsidP="0040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Взыскать с общества с ограниченной ответственностью «Сеть Связной» в пользу общества с ограниченной ответственностью «Дом оценки» расходы по проведению судебной товароведческой экспертизы на основании определения мирового судьи судебного участка № 1 по Высокогорскому судебному району Республики Татарстан от 14.01.2022 в размере 13000 (тринадцать тысяч) рублей 00 копеек.</w:t>
      </w:r>
    </w:p>
    <w:p w:rsidR="004004E2" w:rsidRPr="00D50C0F" w:rsidP="0040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Взыскать с общества с ограниченной ответственностью «Сеть Связной» в доход бюджета Высокогорского муниципального района Республики Татарстан государственную пошлину в размере 4005 (четыре тысячи пять) рублей 63 копеек.</w:t>
      </w:r>
    </w:p>
    <w:p w:rsidR="001A73E8" w:rsidRPr="00D50C0F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может не составлять мотивированное решение суда по рассмотренному им делу. </w:t>
      </w:r>
    </w:p>
    <w:p w:rsidR="001A73E8" w:rsidRPr="00D50C0F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A73E8" w:rsidRPr="00D50C0F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A73E8" w:rsidRPr="00D50C0F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1A73E8" w:rsidRPr="00D50C0F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5E3" w:rsidRPr="00D50C0F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D50C0F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C0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0C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C0F"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1A73E8" w:rsidRPr="00F2407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4077">
        <w:rPr>
          <w:rFonts w:ascii="Times New Roman" w:hAnsi="Times New Roman" w:cs="Times New Roman"/>
          <w:sz w:val="28"/>
          <w:szCs w:val="28"/>
          <w:lang w:eastAsia="ru-RU"/>
        </w:rPr>
        <w:t>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1A73E8" w:rsidP="00F24077">
      <w:pPr>
        <w:spacing w:after="0" w:line="240" w:lineRule="auto"/>
        <w:ind w:firstLine="540"/>
        <w:jc w:val="both"/>
      </w:pP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238F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6A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063C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A73E8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A3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0F7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4E2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410E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1810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3FBD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2FF"/>
    <w:rsid w:val="006A15D3"/>
    <w:rsid w:val="006A2717"/>
    <w:rsid w:val="006A32F6"/>
    <w:rsid w:val="006A4768"/>
    <w:rsid w:val="006A5D35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E6E44"/>
    <w:rsid w:val="006F03B3"/>
    <w:rsid w:val="006F0881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4CF"/>
    <w:rsid w:val="0073496E"/>
    <w:rsid w:val="00737DF9"/>
    <w:rsid w:val="00743873"/>
    <w:rsid w:val="0074614A"/>
    <w:rsid w:val="0074713D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28C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23CF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4B41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3A3A"/>
    <w:rsid w:val="0088443F"/>
    <w:rsid w:val="008848ED"/>
    <w:rsid w:val="00887235"/>
    <w:rsid w:val="00890F90"/>
    <w:rsid w:val="008911B6"/>
    <w:rsid w:val="00891A9A"/>
    <w:rsid w:val="0089204B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2FD7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65E3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09FB"/>
    <w:rsid w:val="00A02855"/>
    <w:rsid w:val="00A04D43"/>
    <w:rsid w:val="00A06324"/>
    <w:rsid w:val="00A1533F"/>
    <w:rsid w:val="00A157EC"/>
    <w:rsid w:val="00A17028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4475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C5076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4D51"/>
    <w:rsid w:val="00BB54C4"/>
    <w:rsid w:val="00BB5A39"/>
    <w:rsid w:val="00BB6B82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E7F38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276BB"/>
    <w:rsid w:val="00D31078"/>
    <w:rsid w:val="00D311A8"/>
    <w:rsid w:val="00D338D5"/>
    <w:rsid w:val="00D40461"/>
    <w:rsid w:val="00D412C8"/>
    <w:rsid w:val="00D4676B"/>
    <w:rsid w:val="00D46CD5"/>
    <w:rsid w:val="00D47E54"/>
    <w:rsid w:val="00D50C0F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B5F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06CAB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