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4D5D" w:rsidRPr="00014CA9" w:rsidP="00384659">
      <w:pPr>
        <w:pStyle w:val="Heading1"/>
        <w:suppressAutoHyphens/>
        <w:ind w:right="-55" w:firstLine="426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                                                                         </w:t>
      </w:r>
      <w:r w:rsidR="00B036A2">
        <w:rPr>
          <w:color w:val="000000" w:themeColor="text1"/>
          <w:sz w:val="27"/>
          <w:szCs w:val="27"/>
        </w:rPr>
        <w:t xml:space="preserve">   </w:t>
      </w:r>
      <w:r w:rsidR="0076275C">
        <w:rPr>
          <w:color w:val="000000" w:themeColor="text1"/>
          <w:sz w:val="27"/>
          <w:szCs w:val="27"/>
        </w:rPr>
        <w:t xml:space="preserve"> </w:t>
      </w:r>
      <w:r w:rsidRPr="0076275C" w:rsidR="0076275C">
        <w:rPr>
          <w:color w:val="000000" w:themeColor="text1"/>
          <w:sz w:val="27"/>
          <w:szCs w:val="27"/>
        </w:rPr>
        <w:t xml:space="preserve"> </w:t>
      </w:r>
      <w:r w:rsidR="00384659">
        <w:rPr>
          <w:color w:val="000000" w:themeColor="text1"/>
          <w:sz w:val="27"/>
          <w:szCs w:val="27"/>
        </w:rPr>
        <w:t xml:space="preserve">    </w:t>
      </w:r>
      <w:r w:rsidRPr="00014CA9">
        <w:rPr>
          <w:color w:val="000000" w:themeColor="text1"/>
          <w:sz w:val="27"/>
          <w:szCs w:val="27"/>
        </w:rPr>
        <w:t>УИД 16MS0145-01-2022-000</w:t>
      </w:r>
      <w:r w:rsidRPr="00014CA9" w:rsidR="00014CA9">
        <w:rPr>
          <w:color w:val="000000" w:themeColor="text1"/>
          <w:sz w:val="27"/>
          <w:szCs w:val="27"/>
        </w:rPr>
        <w:t>657</w:t>
      </w:r>
      <w:r w:rsidRPr="00014CA9">
        <w:rPr>
          <w:color w:val="000000" w:themeColor="text1"/>
          <w:sz w:val="27"/>
          <w:szCs w:val="27"/>
        </w:rPr>
        <w:t>-</w:t>
      </w:r>
      <w:r w:rsidRPr="00014CA9" w:rsidR="00014CA9">
        <w:rPr>
          <w:color w:val="000000" w:themeColor="text1"/>
          <w:sz w:val="27"/>
          <w:szCs w:val="27"/>
        </w:rPr>
        <w:t>10</w:t>
      </w:r>
      <w:r w:rsidRPr="00014CA9">
        <w:rPr>
          <w:color w:val="000000" w:themeColor="text1"/>
          <w:sz w:val="27"/>
          <w:szCs w:val="27"/>
        </w:rPr>
        <w:t xml:space="preserve">                    </w:t>
      </w:r>
    </w:p>
    <w:p w:rsidR="00567717" w:rsidRPr="00014CA9" w:rsidP="00384659">
      <w:pPr>
        <w:pStyle w:val="Heading1"/>
        <w:suppressAutoHyphens/>
        <w:ind w:right="-55" w:firstLine="426"/>
        <w:jc w:val="right"/>
        <w:rPr>
          <w:color w:val="000000" w:themeColor="text1"/>
          <w:sz w:val="27"/>
          <w:szCs w:val="27"/>
        </w:rPr>
      </w:pPr>
      <w:r w:rsidRPr="00014CA9">
        <w:rPr>
          <w:color w:val="000000" w:themeColor="text1"/>
          <w:sz w:val="27"/>
          <w:szCs w:val="27"/>
        </w:rPr>
        <w:t xml:space="preserve">Дело № </w:t>
      </w:r>
    </w:p>
    <w:p w:rsidR="004A7E95" w:rsidRPr="0076275C" w:rsidP="00384659">
      <w:pPr>
        <w:pStyle w:val="Heading2"/>
        <w:suppressAutoHyphens/>
        <w:ind w:right="-55" w:firstLine="426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ЗАОЧНОЕ</w:t>
      </w:r>
      <w:r w:rsidRPr="0076275C">
        <w:rPr>
          <w:color w:val="000000" w:themeColor="text1"/>
          <w:sz w:val="27"/>
          <w:szCs w:val="27"/>
        </w:rPr>
        <w:t xml:space="preserve"> РЕШЕНИЕ</w:t>
      </w:r>
    </w:p>
    <w:p w:rsidR="004A7E95" w:rsidRPr="0076275C" w:rsidP="00384659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именем Российской Федерации</w:t>
      </w:r>
    </w:p>
    <w:p w:rsidR="004A7E95" w:rsidRPr="0076275C" w:rsidP="00384659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(резолютивная часть)</w:t>
      </w:r>
    </w:p>
    <w:p w:rsidR="004A7E95" w:rsidRPr="0076275C" w:rsidP="00384659">
      <w:pPr>
        <w:pStyle w:val="BodyText2"/>
        <w:suppressAutoHyphens/>
        <w:spacing w:after="0" w:line="240" w:lineRule="auto"/>
        <w:ind w:right="-55" w:firstLine="426"/>
        <w:rPr>
          <w:color w:val="000000" w:themeColor="text1"/>
          <w:sz w:val="27"/>
          <w:szCs w:val="27"/>
        </w:rPr>
      </w:pPr>
      <w:r w:rsidRPr="00D24D5D">
        <w:rPr>
          <w:color w:val="000000" w:themeColor="text1"/>
          <w:sz w:val="27"/>
          <w:szCs w:val="27"/>
        </w:rPr>
        <w:t>20 апреля</w:t>
      </w:r>
      <w:r w:rsidRPr="00D24D5D" w:rsidR="00E47D90">
        <w:rPr>
          <w:color w:val="000000" w:themeColor="text1"/>
          <w:sz w:val="27"/>
          <w:szCs w:val="27"/>
        </w:rPr>
        <w:t xml:space="preserve"> </w:t>
      </w:r>
      <w:r w:rsidRPr="0076275C">
        <w:rPr>
          <w:color w:val="000000" w:themeColor="text1"/>
          <w:sz w:val="27"/>
          <w:szCs w:val="27"/>
        </w:rPr>
        <w:t>2</w:t>
      </w:r>
      <w:r w:rsidRPr="0076275C">
        <w:rPr>
          <w:color w:val="000000" w:themeColor="text1"/>
          <w:sz w:val="27"/>
          <w:szCs w:val="27"/>
        </w:rPr>
        <w:t>02</w:t>
      </w:r>
      <w:r w:rsidR="002F4B6E">
        <w:rPr>
          <w:color w:val="000000" w:themeColor="text1"/>
          <w:sz w:val="27"/>
          <w:szCs w:val="27"/>
        </w:rPr>
        <w:t>2</w:t>
      </w:r>
      <w:r w:rsidRPr="0076275C">
        <w:rPr>
          <w:color w:val="000000" w:themeColor="text1"/>
          <w:sz w:val="27"/>
          <w:szCs w:val="27"/>
        </w:rPr>
        <w:t xml:space="preserve"> г</w:t>
      </w:r>
      <w:r w:rsidRPr="0076275C" w:rsidR="00E47D90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                                                                   </w:t>
      </w:r>
      <w:r w:rsidRPr="0076275C" w:rsidR="00E47D90">
        <w:rPr>
          <w:color w:val="000000" w:themeColor="text1"/>
          <w:sz w:val="27"/>
          <w:szCs w:val="27"/>
        </w:rPr>
        <w:t xml:space="preserve">                 </w:t>
      </w:r>
      <w:r w:rsidRPr="0076275C">
        <w:rPr>
          <w:color w:val="000000" w:themeColor="text1"/>
          <w:sz w:val="27"/>
          <w:szCs w:val="27"/>
        </w:rPr>
        <w:t xml:space="preserve"> </w:t>
      </w:r>
      <w:r w:rsidRPr="0076275C" w:rsidR="0076275C">
        <w:rPr>
          <w:color w:val="000000" w:themeColor="text1"/>
          <w:sz w:val="27"/>
          <w:szCs w:val="27"/>
        </w:rPr>
        <w:t xml:space="preserve">               </w:t>
      </w:r>
      <w:r w:rsidR="0076275C">
        <w:rPr>
          <w:color w:val="000000" w:themeColor="text1"/>
          <w:sz w:val="27"/>
          <w:szCs w:val="27"/>
        </w:rPr>
        <w:t xml:space="preserve">      </w:t>
      </w:r>
      <w:r w:rsidRPr="0076275C" w:rsidR="0076275C">
        <w:rPr>
          <w:color w:val="000000" w:themeColor="text1"/>
          <w:sz w:val="27"/>
          <w:szCs w:val="27"/>
        </w:rPr>
        <w:t xml:space="preserve"> </w:t>
      </w:r>
      <w:r w:rsidRPr="0076275C">
        <w:rPr>
          <w:color w:val="000000" w:themeColor="text1"/>
          <w:sz w:val="27"/>
          <w:szCs w:val="27"/>
        </w:rPr>
        <w:t>г</w:t>
      </w:r>
      <w:r w:rsidRPr="0076275C" w:rsidR="00E47D90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</w:t>
      </w:r>
      <w:r w:rsidRPr="0076275C" w:rsidR="00E47D90">
        <w:rPr>
          <w:color w:val="000000" w:themeColor="text1"/>
          <w:sz w:val="27"/>
          <w:szCs w:val="27"/>
        </w:rPr>
        <w:t xml:space="preserve">Арск </w:t>
      </w:r>
    </w:p>
    <w:p w:rsidR="00567717" w:rsidP="00384659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</w:p>
    <w:p w:rsidR="004A7E95" w:rsidRPr="0076275C" w:rsidP="00384659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Мировой судья судебного участка № </w:t>
      </w:r>
      <w:r w:rsidRPr="0076275C" w:rsidR="00E47D90">
        <w:rPr>
          <w:color w:val="000000" w:themeColor="text1"/>
          <w:sz w:val="27"/>
          <w:szCs w:val="27"/>
        </w:rPr>
        <w:t>2</w:t>
      </w:r>
      <w:r w:rsidRPr="0076275C">
        <w:rPr>
          <w:color w:val="000000" w:themeColor="text1"/>
          <w:sz w:val="27"/>
          <w:szCs w:val="27"/>
        </w:rPr>
        <w:t xml:space="preserve"> по </w:t>
      </w:r>
      <w:r w:rsidRPr="0076275C" w:rsidR="00E47D90">
        <w:rPr>
          <w:color w:val="000000" w:themeColor="text1"/>
          <w:sz w:val="27"/>
          <w:szCs w:val="27"/>
        </w:rPr>
        <w:t xml:space="preserve">Арскому </w:t>
      </w:r>
      <w:r w:rsidRPr="0076275C">
        <w:rPr>
          <w:color w:val="000000" w:themeColor="text1"/>
          <w:sz w:val="27"/>
          <w:szCs w:val="27"/>
        </w:rPr>
        <w:t xml:space="preserve"> судебному району Республики Татарстан </w:t>
      </w:r>
      <w:r w:rsidRPr="0076275C" w:rsidR="00E47D90">
        <w:rPr>
          <w:color w:val="000000" w:themeColor="text1"/>
          <w:sz w:val="27"/>
          <w:szCs w:val="27"/>
        </w:rPr>
        <w:t>Каримова А.В.</w:t>
      </w:r>
      <w:r w:rsidRPr="0076275C">
        <w:rPr>
          <w:color w:val="000000" w:themeColor="text1"/>
          <w:sz w:val="27"/>
          <w:szCs w:val="27"/>
        </w:rPr>
        <w:t>,</w:t>
      </w:r>
    </w:p>
    <w:p w:rsidR="004A7E95" w:rsidRPr="0076275C" w:rsidP="00384659">
      <w:pPr>
        <w:pStyle w:val="BodyText2"/>
        <w:suppressAutoHyphens/>
        <w:spacing w:after="0" w:line="240" w:lineRule="auto"/>
        <w:ind w:right="-55" w:firstLine="426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при секретаре судебного заседания </w:t>
      </w:r>
      <w:r w:rsidR="00D24D5D">
        <w:rPr>
          <w:color w:val="000000" w:themeColor="text1"/>
          <w:sz w:val="27"/>
          <w:szCs w:val="27"/>
        </w:rPr>
        <w:t>Шайхуллиной</w:t>
      </w:r>
      <w:r w:rsidRPr="0076275C" w:rsidR="0076275C">
        <w:rPr>
          <w:color w:val="000000" w:themeColor="text1"/>
          <w:sz w:val="27"/>
          <w:szCs w:val="27"/>
        </w:rPr>
        <w:t xml:space="preserve"> Е.А.</w:t>
      </w:r>
    </w:p>
    <w:p w:rsidR="00E47D90" w:rsidRPr="0076275C" w:rsidP="00384659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2F4B6E">
        <w:rPr>
          <w:color w:val="000000" w:themeColor="text1"/>
          <w:sz w:val="27"/>
          <w:szCs w:val="27"/>
        </w:rPr>
        <w:t xml:space="preserve">Акционерного общества «Центр долгового управления» </w:t>
      </w:r>
      <w:r w:rsidRPr="006D1FF3" w:rsidR="006D1FF3">
        <w:rPr>
          <w:color w:val="000000" w:themeColor="text1"/>
          <w:sz w:val="27"/>
          <w:szCs w:val="27"/>
        </w:rPr>
        <w:t xml:space="preserve">к </w:t>
      </w:r>
      <w:r w:rsidR="002F4B6E">
        <w:rPr>
          <w:color w:val="000000" w:themeColor="text1"/>
          <w:sz w:val="27"/>
          <w:szCs w:val="27"/>
        </w:rPr>
        <w:t>Левачкову</w:t>
      </w:r>
      <w:r w:rsidR="002F4B6E">
        <w:rPr>
          <w:color w:val="000000" w:themeColor="text1"/>
          <w:sz w:val="27"/>
          <w:szCs w:val="27"/>
        </w:rPr>
        <w:t xml:space="preserve"> А</w:t>
      </w:r>
      <w:r w:rsidR="00702A12">
        <w:rPr>
          <w:color w:val="000000" w:themeColor="text1"/>
          <w:sz w:val="27"/>
          <w:szCs w:val="27"/>
        </w:rPr>
        <w:t>.</w:t>
      </w:r>
      <w:r w:rsidR="002F4B6E">
        <w:rPr>
          <w:color w:val="000000" w:themeColor="text1"/>
          <w:sz w:val="27"/>
          <w:szCs w:val="27"/>
        </w:rPr>
        <w:t xml:space="preserve"> В</w:t>
      </w:r>
      <w:r w:rsidR="00702A12">
        <w:rPr>
          <w:color w:val="000000" w:themeColor="text1"/>
          <w:sz w:val="27"/>
          <w:szCs w:val="27"/>
        </w:rPr>
        <w:t>.</w:t>
      </w:r>
      <w:r w:rsidR="002F4B6E">
        <w:rPr>
          <w:color w:val="000000" w:themeColor="text1"/>
          <w:sz w:val="27"/>
          <w:szCs w:val="27"/>
        </w:rPr>
        <w:t xml:space="preserve"> </w:t>
      </w:r>
      <w:r w:rsidRPr="006D1FF3" w:rsidR="006D1FF3">
        <w:rPr>
          <w:color w:val="000000" w:themeColor="text1"/>
          <w:sz w:val="27"/>
          <w:szCs w:val="27"/>
        </w:rPr>
        <w:t xml:space="preserve">о взыскании задолженности по </w:t>
      </w:r>
      <w:r w:rsidR="00B036A2">
        <w:rPr>
          <w:color w:val="000000" w:themeColor="text1"/>
          <w:sz w:val="27"/>
          <w:szCs w:val="27"/>
        </w:rPr>
        <w:t xml:space="preserve">договору </w:t>
      </w:r>
      <w:r w:rsidR="002F4B6E">
        <w:rPr>
          <w:color w:val="000000" w:themeColor="text1"/>
          <w:sz w:val="27"/>
          <w:szCs w:val="27"/>
        </w:rPr>
        <w:t>потребительского кредита</w:t>
      </w:r>
      <w:r w:rsidRPr="0076275C">
        <w:rPr>
          <w:color w:val="000000" w:themeColor="text1"/>
          <w:sz w:val="27"/>
          <w:szCs w:val="27"/>
        </w:rPr>
        <w:t>,</w:t>
      </w:r>
    </w:p>
    <w:p w:rsidR="00567717" w:rsidP="00384659">
      <w:pPr>
        <w:pStyle w:val="BodyText2"/>
        <w:suppressAutoHyphens/>
        <w:spacing w:after="0" w:line="240" w:lineRule="auto"/>
        <w:ind w:firstLine="426"/>
        <w:jc w:val="center"/>
        <w:rPr>
          <w:color w:val="000000" w:themeColor="text1"/>
          <w:sz w:val="27"/>
          <w:szCs w:val="27"/>
        </w:rPr>
      </w:pPr>
    </w:p>
    <w:p w:rsidR="004A7E95" w:rsidRPr="0076275C" w:rsidP="00384659">
      <w:pPr>
        <w:pStyle w:val="BodyText2"/>
        <w:suppressAutoHyphens/>
        <w:spacing w:after="0" w:line="240" w:lineRule="auto"/>
        <w:ind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установил:</w:t>
      </w:r>
    </w:p>
    <w:p w:rsidR="00E47D90" w:rsidRPr="0076275C" w:rsidP="00384659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</w:p>
    <w:p w:rsidR="004A7E95" w:rsidRPr="0076275C" w:rsidP="00384659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Руководствуясь ст</w:t>
      </w:r>
      <w:r w:rsidRPr="0076275C" w:rsidR="0076275C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199, 233-235 Гражданского процессуального кодекса Российской Федерации, мировой судья</w:t>
      </w:r>
    </w:p>
    <w:p w:rsidR="004A7E95" w:rsidRPr="0076275C" w:rsidP="00384659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решил:</w:t>
      </w:r>
    </w:p>
    <w:p w:rsidR="004A7E95" w:rsidRPr="0076275C" w:rsidP="00384659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</w:p>
    <w:p w:rsidR="00E47D90" w:rsidRPr="00567717" w:rsidP="00384659">
      <w:pPr>
        <w:suppressAutoHyphens/>
        <w:ind w:right="-55" w:firstLine="426"/>
        <w:jc w:val="both"/>
        <w:rPr>
          <w:color w:val="FF0000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исковые требования </w:t>
      </w:r>
      <w:r w:rsidRPr="002F4B6E" w:rsidR="002F4B6E">
        <w:rPr>
          <w:color w:val="000000" w:themeColor="text1"/>
          <w:sz w:val="27"/>
          <w:szCs w:val="27"/>
        </w:rPr>
        <w:t xml:space="preserve">Акционерного общества «Центр долгового управления» к </w:t>
      </w:r>
      <w:r w:rsidRPr="002F4B6E" w:rsidR="002F4B6E">
        <w:rPr>
          <w:color w:val="000000" w:themeColor="text1"/>
          <w:sz w:val="27"/>
          <w:szCs w:val="27"/>
        </w:rPr>
        <w:t>Левачкову</w:t>
      </w:r>
      <w:r w:rsidRPr="002F4B6E" w:rsidR="002F4B6E">
        <w:rPr>
          <w:color w:val="000000" w:themeColor="text1"/>
          <w:sz w:val="27"/>
          <w:szCs w:val="27"/>
        </w:rPr>
        <w:t xml:space="preserve"> Артему Васильевичу  о взыскании задолженности по договору потребительского кредита </w:t>
      </w:r>
      <w:r w:rsidRPr="00D24D5D">
        <w:rPr>
          <w:color w:val="000000" w:themeColor="text1"/>
          <w:sz w:val="27"/>
          <w:szCs w:val="27"/>
        </w:rPr>
        <w:t>удовлетворить</w:t>
      </w:r>
      <w:r w:rsidRPr="00D24D5D" w:rsidR="002F4B6E">
        <w:rPr>
          <w:color w:val="000000" w:themeColor="text1"/>
          <w:sz w:val="27"/>
          <w:szCs w:val="27"/>
        </w:rPr>
        <w:t xml:space="preserve">. </w:t>
      </w:r>
    </w:p>
    <w:p w:rsidR="00D47338" w:rsidRPr="00795C5A" w:rsidP="00384659">
      <w:pPr>
        <w:suppressAutoHyphens/>
        <w:ind w:right="-55" w:firstLine="426"/>
        <w:jc w:val="both"/>
        <w:rPr>
          <w:color w:val="FF0000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В</w:t>
      </w:r>
      <w:r w:rsidRPr="0076275C" w:rsidR="004A7E95">
        <w:rPr>
          <w:color w:val="000000" w:themeColor="text1"/>
          <w:sz w:val="27"/>
          <w:szCs w:val="27"/>
        </w:rPr>
        <w:t xml:space="preserve">зыскать с </w:t>
      </w:r>
      <w:r w:rsidRPr="002F4B6E" w:rsidR="002F4B6E">
        <w:rPr>
          <w:color w:val="000000" w:themeColor="text1"/>
          <w:sz w:val="27"/>
          <w:szCs w:val="27"/>
        </w:rPr>
        <w:t>Левачков</w:t>
      </w:r>
      <w:r w:rsidR="002F4B6E">
        <w:rPr>
          <w:color w:val="000000" w:themeColor="text1"/>
          <w:sz w:val="27"/>
          <w:szCs w:val="27"/>
        </w:rPr>
        <w:t>а</w:t>
      </w:r>
      <w:r w:rsidRPr="002F4B6E" w:rsidR="002F4B6E">
        <w:rPr>
          <w:color w:val="000000" w:themeColor="text1"/>
          <w:sz w:val="27"/>
          <w:szCs w:val="27"/>
        </w:rPr>
        <w:t xml:space="preserve"> А</w:t>
      </w:r>
      <w:r w:rsidR="00702A12">
        <w:rPr>
          <w:color w:val="000000" w:themeColor="text1"/>
          <w:sz w:val="27"/>
          <w:szCs w:val="27"/>
        </w:rPr>
        <w:t>.</w:t>
      </w:r>
      <w:r w:rsidRPr="002F4B6E" w:rsidR="002F4B6E">
        <w:rPr>
          <w:color w:val="000000" w:themeColor="text1"/>
          <w:sz w:val="27"/>
          <w:szCs w:val="27"/>
        </w:rPr>
        <w:t xml:space="preserve"> В</w:t>
      </w:r>
      <w:r w:rsidR="00702A12">
        <w:rPr>
          <w:color w:val="000000" w:themeColor="text1"/>
          <w:sz w:val="27"/>
          <w:szCs w:val="27"/>
        </w:rPr>
        <w:t>.</w:t>
      </w:r>
      <w:r w:rsidR="00D24D5D">
        <w:rPr>
          <w:color w:val="000000" w:themeColor="text1"/>
          <w:sz w:val="27"/>
          <w:szCs w:val="27"/>
        </w:rPr>
        <w:t xml:space="preserve"> </w:t>
      </w:r>
      <w:r w:rsidRPr="006D1FF3" w:rsidR="006D1FF3">
        <w:rPr>
          <w:color w:val="000000" w:themeColor="text1"/>
          <w:sz w:val="27"/>
          <w:szCs w:val="27"/>
        </w:rPr>
        <w:t xml:space="preserve"> </w:t>
      </w:r>
      <w:r w:rsidRPr="0076275C">
        <w:rPr>
          <w:color w:val="000000" w:themeColor="text1"/>
          <w:sz w:val="27"/>
          <w:szCs w:val="27"/>
        </w:rPr>
        <w:t xml:space="preserve">в пользу </w:t>
      </w:r>
      <w:r w:rsidRPr="002F4B6E" w:rsidR="002F4B6E">
        <w:rPr>
          <w:color w:val="000000" w:themeColor="text1"/>
          <w:sz w:val="27"/>
          <w:szCs w:val="27"/>
        </w:rPr>
        <w:t>Акционерного общест</w:t>
      </w:r>
      <w:r w:rsidR="00D24D5D">
        <w:rPr>
          <w:color w:val="000000" w:themeColor="text1"/>
          <w:sz w:val="27"/>
          <w:szCs w:val="27"/>
        </w:rPr>
        <w:t>ва «Центр долгового управления»</w:t>
      </w:r>
      <w:r w:rsidR="002F4B6E">
        <w:rPr>
          <w:color w:val="000000" w:themeColor="text1"/>
          <w:sz w:val="27"/>
          <w:szCs w:val="27"/>
        </w:rPr>
        <w:t xml:space="preserve"> </w:t>
      </w:r>
      <w:r w:rsidRPr="0076275C" w:rsidR="004A7E95">
        <w:rPr>
          <w:color w:val="000000" w:themeColor="text1"/>
          <w:sz w:val="27"/>
          <w:szCs w:val="27"/>
        </w:rPr>
        <w:t xml:space="preserve">задолженность </w:t>
      </w:r>
      <w:r w:rsidRPr="006D1FF3" w:rsidR="006D1FF3">
        <w:rPr>
          <w:color w:val="000000" w:themeColor="text1"/>
          <w:sz w:val="27"/>
          <w:szCs w:val="27"/>
        </w:rPr>
        <w:t xml:space="preserve">по договору </w:t>
      </w:r>
      <w:r w:rsidR="00795C5A">
        <w:rPr>
          <w:color w:val="000000" w:themeColor="text1"/>
          <w:sz w:val="27"/>
          <w:szCs w:val="27"/>
        </w:rPr>
        <w:t xml:space="preserve">потребительского </w:t>
      </w:r>
      <w:r w:rsidR="002F4B6E">
        <w:rPr>
          <w:color w:val="000000" w:themeColor="text1"/>
          <w:sz w:val="27"/>
          <w:szCs w:val="27"/>
        </w:rPr>
        <w:t xml:space="preserve">кредита </w:t>
      </w:r>
      <w:r w:rsidR="00D24D5D">
        <w:rPr>
          <w:color w:val="000000" w:themeColor="text1"/>
          <w:sz w:val="27"/>
          <w:szCs w:val="27"/>
        </w:rPr>
        <w:t xml:space="preserve">                          </w:t>
      </w:r>
      <w:r w:rsidRPr="006D1FF3" w:rsidR="006D1FF3">
        <w:rPr>
          <w:color w:val="000000" w:themeColor="text1"/>
          <w:sz w:val="27"/>
          <w:szCs w:val="27"/>
        </w:rPr>
        <w:t xml:space="preserve"> </w:t>
      </w:r>
      <w:r w:rsidRPr="0076275C" w:rsidR="004A7E95">
        <w:rPr>
          <w:color w:val="000000" w:themeColor="text1"/>
          <w:sz w:val="27"/>
          <w:szCs w:val="27"/>
        </w:rPr>
        <w:t xml:space="preserve">№ </w:t>
      </w:r>
      <w:r w:rsidR="002F4B6E">
        <w:rPr>
          <w:color w:val="000000" w:themeColor="text1"/>
          <w:sz w:val="27"/>
          <w:szCs w:val="27"/>
        </w:rPr>
        <w:t>2721576712</w:t>
      </w:r>
      <w:r w:rsidR="00795C5A">
        <w:rPr>
          <w:color w:val="000000" w:themeColor="text1"/>
          <w:sz w:val="27"/>
          <w:szCs w:val="27"/>
        </w:rPr>
        <w:t xml:space="preserve"> от </w:t>
      </w:r>
      <w:r w:rsidR="002F4B6E">
        <w:rPr>
          <w:color w:val="000000" w:themeColor="text1"/>
          <w:sz w:val="27"/>
          <w:szCs w:val="27"/>
        </w:rPr>
        <w:t xml:space="preserve">21 января 2016 г. </w:t>
      </w:r>
      <w:r w:rsidRPr="0076275C">
        <w:rPr>
          <w:color w:val="000000" w:themeColor="text1"/>
          <w:sz w:val="27"/>
          <w:szCs w:val="27"/>
        </w:rPr>
        <w:t xml:space="preserve">за период с </w:t>
      </w:r>
      <w:r w:rsidR="002F4B6E">
        <w:rPr>
          <w:color w:val="000000" w:themeColor="text1"/>
          <w:sz w:val="27"/>
          <w:szCs w:val="27"/>
        </w:rPr>
        <w:t xml:space="preserve">21 апреля 2016 г. по 28 сентября 2021 г. </w:t>
      </w:r>
      <w:r w:rsidR="00795C5A">
        <w:rPr>
          <w:color w:val="000000" w:themeColor="text1"/>
          <w:sz w:val="27"/>
          <w:szCs w:val="27"/>
        </w:rPr>
        <w:t xml:space="preserve"> </w:t>
      </w:r>
      <w:r w:rsidRPr="0076275C" w:rsidR="0076275C">
        <w:rPr>
          <w:color w:val="000000" w:themeColor="text1"/>
          <w:sz w:val="27"/>
          <w:szCs w:val="27"/>
        </w:rPr>
        <w:t xml:space="preserve">в размере </w:t>
      </w:r>
      <w:r w:rsidR="00702A12">
        <w:rPr>
          <w:color w:val="000000" w:themeColor="text1"/>
          <w:sz w:val="27"/>
          <w:szCs w:val="27"/>
        </w:rPr>
        <w:t>…</w:t>
      </w:r>
      <w:r w:rsidR="002F4B6E">
        <w:rPr>
          <w:color w:val="000000" w:themeColor="text1"/>
          <w:sz w:val="27"/>
          <w:szCs w:val="27"/>
        </w:rPr>
        <w:t xml:space="preserve"> руб. </w:t>
      </w:r>
      <w:r w:rsidR="00702A12">
        <w:rPr>
          <w:color w:val="000000" w:themeColor="text1"/>
          <w:sz w:val="27"/>
          <w:szCs w:val="27"/>
        </w:rPr>
        <w:t>…</w:t>
      </w:r>
      <w:r w:rsidR="002F4B6E">
        <w:rPr>
          <w:color w:val="000000" w:themeColor="text1"/>
          <w:sz w:val="27"/>
          <w:szCs w:val="27"/>
        </w:rPr>
        <w:t xml:space="preserve"> коп. </w:t>
      </w:r>
      <w:r w:rsidR="00702A12">
        <w:rPr>
          <w:color w:val="000000" w:themeColor="text1"/>
          <w:sz w:val="27"/>
          <w:szCs w:val="27"/>
        </w:rPr>
        <w:t>..</w:t>
      </w:r>
      <w:r w:rsidR="00702A12">
        <w:rPr>
          <w:color w:val="000000" w:themeColor="text1"/>
          <w:sz w:val="27"/>
          <w:szCs w:val="27"/>
        </w:rPr>
        <w:t>.</w:t>
      </w:r>
      <w:r w:rsidR="00D24D5D">
        <w:rPr>
          <w:color w:val="000000" w:themeColor="text1"/>
          <w:sz w:val="27"/>
          <w:szCs w:val="27"/>
        </w:rPr>
        <w:t xml:space="preserve"> </w:t>
      </w:r>
      <w:r w:rsidR="00D24D5D">
        <w:rPr>
          <w:color w:val="000000" w:themeColor="text1"/>
          <w:sz w:val="27"/>
          <w:szCs w:val="27"/>
        </w:rPr>
        <w:t>р</w:t>
      </w:r>
      <w:r w:rsidR="00D24D5D">
        <w:rPr>
          <w:color w:val="000000" w:themeColor="text1"/>
          <w:sz w:val="27"/>
          <w:szCs w:val="27"/>
        </w:rPr>
        <w:t>уб.,</w:t>
      </w:r>
      <w:r w:rsidR="006D1FF3">
        <w:rPr>
          <w:color w:val="000000" w:themeColor="text1"/>
          <w:sz w:val="27"/>
          <w:szCs w:val="27"/>
        </w:rPr>
        <w:t xml:space="preserve"> </w:t>
      </w:r>
      <w:r w:rsidR="002F4B6E">
        <w:rPr>
          <w:color w:val="000000" w:themeColor="text1"/>
          <w:sz w:val="27"/>
          <w:szCs w:val="27"/>
        </w:rPr>
        <w:t xml:space="preserve">а также </w:t>
      </w:r>
      <w:r w:rsidRPr="0076275C">
        <w:rPr>
          <w:color w:val="000000" w:themeColor="text1"/>
          <w:sz w:val="27"/>
          <w:szCs w:val="27"/>
        </w:rPr>
        <w:t xml:space="preserve">расходы по оплате государственной пошлины в размере </w:t>
      </w:r>
      <w:r w:rsidR="00702A12">
        <w:rPr>
          <w:color w:val="000000" w:themeColor="text1"/>
          <w:sz w:val="27"/>
          <w:szCs w:val="27"/>
        </w:rPr>
        <w:t>…</w:t>
      </w:r>
      <w:r w:rsidR="002F4B6E">
        <w:rPr>
          <w:color w:val="000000" w:themeColor="text1"/>
          <w:sz w:val="27"/>
          <w:szCs w:val="27"/>
        </w:rPr>
        <w:t xml:space="preserve"> руб. </w:t>
      </w:r>
      <w:r w:rsidR="00702A12">
        <w:rPr>
          <w:color w:val="000000" w:themeColor="text1"/>
          <w:sz w:val="27"/>
          <w:szCs w:val="27"/>
        </w:rPr>
        <w:t>…</w:t>
      </w:r>
      <w:r w:rsidR="002F4B6E">
        <w:rPr>
          <w:color w:val="000000" w:themeColor="text1"/>
          <w:sz w:val="27"/>
          <w:szCs w:val="27"/>
        </w:rPr>
        <w:t xml:space="preserve"> коп. </w:t>
      </w:r>
      <w:r w:rsidRPr="00795C5A" w:rsidR="006D1FF3">
        <w:rPr>
          <w:color w:val="FF0000"/>
          <w:sz w:val="27"/>
          <w:szCs w:val="27"/>
        </w:rPr>
        <w:t xml:space="preserve"> </w:t>
      </w:r>
    </w:p>
    <w:p w:rsidR="004A7E95" w:rsidRPr="0076275C" w:rsidP="00384659">
      <w:pPr>
        <w:tabs>
          <w:tab w:val="left" w:pos="540"/>
        </w:tabs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В соответствии с ч</w:t>
      </w:r>
      <w:r w:rsidRPr="0076275C" w:rsidR="00D47338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4 ст</w:t>
      </w:r>
      <w:r w:rsidRPr="0076275C" w:rsidR="00D47338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A7E95" w:rsidRPr="0076275C" w:rsidP="00384659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A7E95" w:rsidRPr="0076275C" w:rsidP="00384659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Ответчиком заочное решение суда может быть обжаловано </w:t>
      </w:r>
      <w:r w:rsidRPr="0076275C">
        <w:rPr>
          <w:color w:val="000000" w:themeColor="text1"/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6275C">
        <w:rPr>
          <w:color w:val="000000" w:themeColor="text1"/>
          <w:sz w:val="27"/>
          <w:szCs w:val="27"/>
        </w:rPr>
        <w:t xml:space="preserve"> заявления об отмене этого решения суда.</w:t>
      </w:r>
    </w:p>
    <w:p w:rsidR="004A7E95" w:rsidRPr="0076275C" w:rsidP="00384659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6275C">
        <w:rPr>
          <w:color w:val="000000" w:themeColor="text1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4A7E95" w:rsidRPr="0076275C" w:rsidP="00384659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</w:p>
    <w:p w:rsidR="004A7E95" w:rsidRPr="0076275C" w:rsidP="00702A12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Мировой судья                                        </w:t>
      </w:r>
      <w:r w:rsidR="00702A12">
        <w:rPr>
          <w:color w:val="000000" w:themeColor="text1"/>
          <w:sz w:val="27"/>
          <w:szCs w:val="27"/>
        </w:rPr>
        <w:t xml:space="preserve">      </w:t>
      </w:r>
      <w:r w:rsidRPr="0076275C">
        <w:rPr>
          <w:color w:val="000000" w:themeColor="text1"/>
          <w:sz w:val="27"/>
          <w:szCs w:val="27"/>
        </w:rPr>
        <w:t>Каримова А.В.</w:t>
      </w:r>
    </w:p>
    <w:sectPr w:rsidSect="00384659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14CA9"/>
    <w:rsid w:val="000169F4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A01BC"/>
    <w:rsid w:val="000C6168"/>
    <w:rsid w:val="000D726A"/>
    <w:rsid w:val="000E155F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A1299"/>
    <w:rsid w:val="001B3F49"/>
    <w:rsid w:val="001C2DB0"/>
    <w:rsid w:val="001C554A"/>
    <w:rsid w:val="00236AC0"/>
    <w:rsid w:val="002635EE"/>
    <w:rsid w:val="00273091"/>
    <w:rsid w:val="00293872"/>
    <w:rsid w:val="00293E5C"/>
    <w:rsid w:val="002A7C7C"/>
    <w:rsid w:val="002C4005"/>
    <w:rsid w:val="002D7D74"/>
    <w:rsid w:val="002F4B6E"/>
    <w:rsid w:val="0031052E"/>
    <w:rsid w:val="00325F07"/>
    <w:rsid w:val="00340190"/>
    <w:rsid w:val="00340EC7"/>
    <w:rsid w:val="00366CF4"/>
    <w:rsid w:val="003724B9"/>
    <w:rsid w:val="00382936"/>
    <w:rsid w:val="00384659"/>
    <w:rsid w:val="00386F98"/>
    <w:rsid w:val="00391D8B"/>
    <w:rsid w:val="00392666"/>
    <w:rsid w:val="00393ECE"/>
    <w:rsid w:val="003947FD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518A6"/>
    <w:rsid w:val="00492F2C"/>
    <w:rsid w:val="00494455"/>
    <w:rsid w:val="004A36E7"/>
    <w:rsid w:val="004A7E95"/>
    <w:rsid w:val="004B153E"/>
    <w:rsid w:val="004B332B"/>
    <w:rsid w:val="004E2271"/>
    <w:rsid w:val="004F6346"/>
    <w:rsid w:val="0050157F"/>
    <w:rsid w:val="00502028"/>
    <w:rsid w:val="00513B92"/>
    <w:rsid w:val="00545830"/>
    <w:rsid w:val="00556273"/>
    <w:rsid w:val="00564876"/>
    <w:rsid w:val="00567717"/>
    <w:rsid w:val="005975C2"/>
    <w:rsid w:val="005A5142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3692"/>
    <w:rsid w:val="006D1FF3"/>
    <w:rsid w:val="006D755B"/>
    <w:rsid w:val="006F13B2"/>
    <w:rsid w:val="00702A12"/>
    <w:rsid w:val="0071265F"/>
    <w:rsid w:val="00732749"/>
    <w:rsid w:val="00745456"/>
    <w:rsid w:val="0076275C"/>
    <w:rsid w:val="00781A05"/>
    <w:rsid w:val="00795C5A"/>
    <w:rsid w:val="007B6449"/>
    <w:rsid w:val="007C5759"/>
    <w:rsid w:val="007E1308"/>
    <w:rsid w:val="007F4471"/>
    <w:rsid w:val="007F4AF8"/>
    <w:rsid w:val="00810E31"/>
    <w:rsid w:val="00834E52"/>
    <w:rsid w:val="00841CDB"/>
    <w:rsid w:val="008437B6"/>
    <w:rsid w:val="008442F1"/>
    <w:rsid w:val="00851089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E3BE6"/>
    <w:rsid w:val="009F3979"/>
    <w:rsid w:val="00A21AA6"/>
    <w:rsid w:val="00A844CF"/>
    <w:rsid w:val="00A86B16"/>
    <w:rsid w:val="00AE0E87"/>
    <w:rsid w:val="00AF2265"/>
    <w:rsid w:val="00B008A3"/>
    <w:rsid w:val="00B036A2"/>
    <w:rsid w:val="00B04AD0"/>
    <w:rsid w:val="00B610F7"/>
    <w:rsid w:val="00B61FFC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7059"/>
    <w:rsid w:val="00CF0641"/>
    <w:rsid w:val="00D01F0E"/>
    <w:rsid w:val="00D02A3E"/>
    <w:rsid w:val="00D074FA"/>
    <w:rsid w:val="00D24D5D"/>
    <w:rsid w:val="00D43F10"/>
    <w:rsid w:val="00D45B74"/>
    <w:rsid w:val="00D47338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47D90"/>
    <w:rsid w:val="00E5007F"/>
    <w:rsid w:val="00E504F4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332D8"/>
    <w:rsid w:val="00F346C2"/>
    <w:rsid w:val="00F41BE1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E435B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