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71650" w:rsidP="00C71650">
      <w:pPr>
        <w:pStyle w:val="BodyText"/>
        <w:ind w:firstLine="540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                                                                               Дело № </w:t>
      </w:r>
      <w:r w:rsidR="003F023B">
        <w:rPr>
          <w:b w:val="0"/>
          <w:bCs w:val="0"/>
          <w:sz w:val="27"/>
          <w:szCs w:val="27"/>
        </w:rPr>
        <w:t>….</w:t>
      </w:r>
    </w:p>
    <w:p w:rsidR="00C71650" w:rsidP="00C71650">
      <w:pPr>
        <w:pStyle w:val="BodyText"/>
        <w:ind w:firstLine="540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                                                                  УИД</w:t>
      </w:r>
      <w:r w:rsidR="003F023B">
        <w:rPr>
          <w:b w:val="0"/>
          <w:bCs w:val="0"/>
          <w:sz w:val="27"/>
          <w:szCs w:val="27"/>
        </w:rPr>
        <w:t xml:space="preserve"> …</w:t>
      </w:r>
    </w:p>
    <w:p w:rsidR="00C71650" w:rsidP="00C71650">
      <w:pPr>
        <w:pStyle w:val="BodyText"/>
        <w:ind w:firstLine="540"/>
        <w:rPr>
          <w:b w:val="0"/>
          <w:bCs w:val="0"/>
          <w:sz w:val="27"/>
          <w:szCs w:val="27"/>
        </w:rPr>
      </w:pPr>
    </w:p>
    <w:p w:rsidR="00C71650" w:rsidP="00C71650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З</w:t>
      </w:r>
      <w:r>
        <w:rPr>
          <w:sz w:val="27"/>
          <w:szCs w:val="27"/>
        </w:rPr>
        <w:t xml:space="preserve"> А О Ч Н О Е  Р Е Ш Е Н И Е</w:t>
      </w:r>
    </w:p>
    <w:p w:rsidR="00C71650" w:rsidP="00C71650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C71650" w:rsidP="00C71650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(резолютивная часть)</w:t>
      </w:r>
    </w:p>
    <w:p w:rsidR="00C71650" w:rsidP="00C71650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7"/>
          <w:szCs w:val="27"/>
        </w:rPr>
      </w:pPr>
    </w:p>
    <w:p w:rsidR="00C71650" w:rsidP="00C71650">
      <w:pPr>
        <w:pStyle w:val="Subtitle"/>
        <w:tabs>
          <w:tab w:val="center" w:pos="4677"/>
          <w:tab w:val="left" w:pos="8428"/>
        </w:tabs>
        <w:ind w:firstLine="540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04 апреля 2022 года                                                                 город  Арск             </w:t>
      </w:r>
    </w:p>
    <w:p w:rsidR="00C71650" w:rsidP="00C71650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</w:t>
      </w:r>
      <w:r>
        <w:rPr>
          <w:sz w:val="27"/>
          <w:szCs w:val="27"/>
        </w:rPr>
        <w:tab/>
        <w:t xml:space="preserve">   </w:t>
      </w:r>
      <w:r>
        <w:rPr>
          <w:sz w:val="27"/>
          <w:szCs w:val="27"/>
        </w:rPr>
        <w:tab/>
      </w:r>
    </w:p>
    <w:p w:rsidR="00C71650" w:rsidP="00C7165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Мировой судья судебного участка № 1 по Арскому судебному району Республики Татарстан Усманова Г.Ф., при секретаре </w:t>
      </w:r>
      <w:r>
        <w:rPr>
          <w:sz w:val="27"/>
          <w:szCs w:val="27"/>
        </w:rPr>
        <w:t>Шайхиевой</w:t>
      </w:r>
      <w:r>
        <w:rPr>
          <w:sz w:val="27"/>
          <w:szCs w:val="27"/>
        </w:rPr>
        <w:t xml:space="preserve"> А.Р., рассмотрела в открытом судебном заседании гражданское дело по иску государственного бюджетного учреждения «Безопасность дорожного движения»  к </w:t>
      </w:r>
      <w:r>
        <w:rPr>
          <w:sz w:val="27"/>
          <w:szCs w:val="27"/>
        </w:rPr>
        <w:t>Хайруллиной</w:t>
      </w:r>
      <w:r>
        <w:rPr>
          <w:sz w:val="27"/>
          <w:szCs w:val="27"/>
        </w:rPr>
        <w:t xml:space="preserve"> Н</w:t>
      </w:r>
      <w:r w:rsidR="003F023B">
        <w:rPr>
          <w:sz w:val="27"/>
          <w:szCs w:val="27"/>
        </w:rPr>
        <w:t>.</w:t>
      </w:r>
      <w:r>
        <w:rPr>
          <w:sz w:val="27"/>
          <w:szCs w:val="27"/>
        </w:rPr>
        <w:t>Р</w:t>
      </w:r>
      <w:r w:rsidR="003F023B">
        <w:rPr>
          <w:sz w:val="27"/>
          <w:szCs w:val="27"/>
        </w:rPr>
        <w:t>.</w:t>
      </w:r>
      <w:r>
        <w:rPr>
          <w:sz w:val="27"/>
          <w:szCs w:val="27"/>
        </w:rPr>
        <w:t xml:space="preserve"> о взыскании задолженности за перемещение и хранение транспортного средства,</w:t>
      </w:r>
    </w:p>
    <w:p w:rsidR="00C71650" w:rsidP="00C71650">
      <w:pPr>
        <w:pStyle w:val="BodyTextIndent3"/>
        <w:rPr>
          <w:sz w:val="27"/>
          <w:szCs w:val="27"/>
        </w:rPr>
      </w:pPr>
      <w:r>
        <w:rPr>
          <w:sz w:val="27"/>
          <w:szCs w:val="27"/>
        </w:rPr>
        <w:t>руководствуясь статьями 233-235 Гражданского процессуального кодекса Российской Федерации, мировой судья</w:t>
      </w:r>
    </w:p>
    <w:p w:rsidR="00C71650" w:rsidP="00C71650">
      <w:pPr>
        <w:ind w:firstLine="540"/>
        <w:jc w:val="center"/>
        <w:rPr>
          <w:sz w:val="27"/>
          <w:szCs w:val="27"/>
        </w:rPr>
      </w:pPr>
    </w:p>
    <w:p w:rsidR="00C71650" w:rsidP="00C71650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Р</w:t>
      </w:r>
      <w:r>
        <w:rPr>
          <w:sz w:val="27"/>
          <w:szCs w:val="27"/>
        </w:rPr>
        <w:t xml:space="preserve"> Е Ш И Л :</w:t>
      </w:r>
    </w:p>
    <w:p w:rsidR="00C71650" w:rsidP="00C71650">
      <w:pPr>
        <w:ind w:firstLine="540"/>
        <w:jc w:val="center"/>
        <w:rPr>
          <w:sz w:val="27"/>
          <w:szCs w:val="27"/>
        </w:rPr>
      </w:pPr>
    </w:p>
    <w:p w:rsidR="00C71650" w:rsidP="00C71650">
      <w:pPr>
        <w:pStyle w:val="BodyTextIndent2"/>
        <w:jc w:val="both"/>
        <w:rPr>
          <w:sz w:val="27"/>
          <w:szCs w:val="27"/>
        </w:rPr>
      </w:pPr>
      <w:r>
        <w:rPr>
          <w:sz w:val="27"/>
          <w:szCs w:val="27"/>
        </w:rPr>
        <w:t>Исковые требования удовлетворить.</w:t>
      </w:r>
    </w:p>
    <w:p w:rsidR="00C71650" w:rsidP="00C71650">
      <w:pPr>
        <w:pStyle w:val="BodyTextIndent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</w:t>
      </w:r>
      <w:r>
        <w:rPr>
          <w:sz w:val="27"/>
          <w:szCs w:val="27"/>
        </w:rPr>
        <w:t>Хайруллиной</w:t>
      </w:r>
      <w:r>
        <w:rPr>
          <w:sz w:val="27"/>
          <w:szCs w:val="27"/>
        </w:rPr>
        <w:t xml:space="preserve"> Н</w:t>
      </w:r>
      <w:r w:rsidR="003F023B">
        <w:rPr>
          <w:sz w:val="27"/>
          <w:szCs w:val="27"/>
        </w:rPr>
        <w:t>.</w:t>
      </w:r>
      <w:r>
        <w:rPr>
          <w:sz w:val="27"/>
          <w:szCs w:val="27"/>
        </w:rPr>
        <w:t>Р</w:t>
      </w:r>
      <w:r w:rsidR="003F023B">
        <w:rPr>
          <w:sz w:val="27"/>
          <w:szCs w:val="27"/>
        </w:rPr>
        <w:t>.</w:t>
      </w:r>
      <w:r>
        <w:rPr>
          <w:sz w:val="27"/>
          <w:szCs w:val="27"/>
        </w:rPr>
        <w:t xml:space="preserve"> в пользу государственного бюджетного учреждения «Безопасность дорожного движения»  сумму в размере 3 716 (Три тысячи семьсот шестнадцать) рублей 09 копеек в счет возмещения задолженности за перемещение и хранение транспортного </w:t>
      </w:r>
      <w:r>
        <w:rPr>
          <w:sz w:val="27"/>
          <w:szCs w:val="27"/>
        </w:rPr>
        <w:t>средства</w:t>
      </w:r>
      <w:r>
        <w:rPr>
          <w:sz w:val="27"/>
          <w:szCs w:val="27"/>
        </w:rPr>
        <w:t xml:space="preserve"> и судебные расходы по государственной пошлине в размере 400 (Четыреста) рублей.</w:t>
      </w:r>
    </w:p>
    <w:p w:rsidR="00C71650" w:rsidP="00C71650">
      <w:pPr>
        <w:pStyle w:val="BodyTextIndent3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C71650" w:rsidP="00C71650">
      <w:pPr>
        <w:pStyle w:val="BodyTextIndent3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Ответчиком заочное решение суда может быть обжаловано </w:t>
      </w:r>
      <w:r>
        <w:rPr>
          <w:sz w:val="27"/>
          <w:szCs w:val="27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7"/>
          <w:szCs w:val="27"/>
        </w:rPr>
        <w:t xml:space="preserve"> заявления об отмене этого решения суда.</w:t>
      </w:r>
    </w:p>
    <w:p w:rsidR="00C71650" w:rsidP="00C71650">
      <w:pPr>
        <w:pStyle w:val="BodyTextIndent3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апелляционном </w:t>
      </w:r>
      <w:r>
        <w:rPr>
          <w:sz w:val="27"/>
          <w:szCs w:val="27"/>
        </w:rPr>
        <w:t>порядке</w:t>
      </w:r>
      <w:r>
        <w:rPr>
          <w:sz w:val="27"/>
          <w:szCs w:val="27"/>
        </w:rPr>
        <w:t xml:space="preserve"> в Арский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71650" w:rsidP="00C71650">
      <w:pPr>
        <w:pStyle w:val="BodyTextIndent3"/>
        <w:rPr>
          <w:sz w:val="27"/>
          <w:szCs w:val="27"/>
        </w:rPr>
      </w:pPr>
    </w:p>
    <w:p w:rsidR="00C71650" w:rsidP="00C71650">
      <w:pPr>
        <w:pStyle w:val="BodyTextIndent3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</w:t>
      </w:r>
      <w:r w:rsidR="003F023B">
        <w:rPr>
          <w:sz w:val="27"/>
          <w:szCs w:val="27"/>
        </w:rPr>
        <w:t xml:space="preserve">                        </w:t>
      </w:r>
      <w:r w:rsidRPr="00C7165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Усманова Г.Ф.    </w:t>
      </w:r>
    </w:p>
    <w:sectPr w:rsidSect="005360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D20"/>
    <w:rsid w:val="000C0D20"/>
    <w:rsid w:val="003B2032"/>
    <w:rsid w:val="003F023B"/>
    <w:rsid w:val="00536048"/>
    <w:rsid w:val="00AC10F5"/>
    <w:rsid w:val="00C716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C71650"/>
    <w:rPr>
      <w:b/>
      <w:bCs/>
    </w:rPr>
  </w:style>
  <w:style w:type="character" w:customStyle="1" w:styleId="a">
    <w:name w:val="Основной текст Знак"/>
    <w:basedOn w:val="DefaultParagraphFont"/>
    <w:link w:val="BodyText"/>
    <w:semiHidden/>
    <w:rsid w:val="00C71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C71650"/>
    <w:pPr>
      <w:jc w:val="center"/>
    </w:pPr>
    <w:rPr>
      <w:b/>
      <w:bCs/>
      <w:sz w:val="28"/>
    </w:rPr>
  </w:style>
  <w:style w:type="character" w:customStyle="1" w:styleId="a0">
    <w:name w:val="Подзаголовок Знак"/>
    <w:basedOn w:val="DefaultParagraphFont"/>
    <w:link w:val="Subtitle"/>
    <w:rsid w:val="00C716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71650"/>
    <w:pPr>
      <w:ind w:firstLine="540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716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C71650"/>
    <w:pPr>
      <w:ind w:firstLine="54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7165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