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964" w:rsidRPr="00593118" w:rsidP="00660964">
      <w:pPr>
        <w:pStyle w:val="BodyText"/>
        <w:ind w:firstLine="540"/>
        <w:rPr>
          <w:b w:val="0"/>
          <w:bCs w:val="0"/>
          <w:sz w:val="26"/>
          <w:szCs w:val="28"/>
        </w:rPr>
      </w:pPr>
      <w:r w:rsidRPr="00593118">
        <w:rPr>
          <w:b w:val="0"/>
          <w:bCs w:val="0"/>
          <w:sz w:val="26"/>
          <w:szCs w:val="28"/>
        </w:rPr>
        <w:t xml:space="preserve">                                                         </w:t>
      </w:r>
      <w:r>
        <w:rPr>
          <w:b w:val="0"/>
          <w:bCs w:val="0"/>
          <w:sz w:val="26"/>
          <w:szCs w:val="28"/>
        </w:rPr>
        <w:t xml:space="preserve">                    Дело № </w:t>
      </w:r>
      <w:r w:rsidR="004722BB">
        <w:rPr>
          <w:b w:val="0"/>
          <w:bCs w:val="0"/>
          <w:sz w:val="26"/>
          <w:szCs w:val="28"/>
        </w:rPr>
        <w:t>…</w:t>
      </w:r>
    </w:p>
    <w:p w:rsidR="00660964" w:rsidRPr="00593118" w:rsidP="00660964">
      <w:pPr>
        <w:pStyle w:val="BodyText"/>
        <w:ind w:firstLine="540"/>
        <w:rPr>
          <w:b w:val="0"/>
          <w:bCs w:val="0"/>
          <w:sz w:val="26"/>
          <w:szCs w:val="28"/>
        </w:rPr>
      </w:pPr>
      <w:r w:rsidRPr="00593118">
        <w:rPr>
          <w:b w:val="0"/>
          <w:bCs w:val="0"/>
          <w:sz w:val="26"/>
          <w:szCs w:val="28"/>
        </w:rPr>
        <w:t xml:space="preserve">                                                              УИД </w:t>
      </w:r>
      <w:r w:rsidR="004722BB">
        <w:rPr>
          <w:b w:val="0"/>
          <w:bCs w:val="0"/>
          <w:sz w:val="26"/>
          <w:szCs w:val="28"/>
        </w:rPr>
        <w:t>….</w:t>
      </w:r>
    </w:p>
    <w:p w:rsidR="00660964" w:rsidRPr="00593118" w:rsidP="00660964">
      <w:pPr>
        <w:pStyle w:val="BodyText"/>
        <w:ind w:firstLine="540"/>
        <w:rPr>
          <w:b w:val="0"/>
          <w:bCs w:val="0"/>
          <w:sz w:val="26"/>
          <w:szCs w:val="28"/>
        </w:rPr>
      </w:pPr>
      <w:r w:rsidRPr="00593118">
        <w:rPr>
          <w:b w:val="0"/>
          <w:bCs w:val="0"/>
          <w:sz w:val="26"/>
          <w:szCs w:val="28"/>
        </w:rPr>
        <w:t xml:space="preserve">                                            </w:t>
      </w:r>
    </w:p>
    <w:p w:rsidR="00660964" w:rsidRPr="00593118" w:rsidP="00660964">
      <w:pPr>
        <w:ind w:firstLine="540"/>
        <w:jc w:val="center"/>
        <w:rPr>
          <w:sz w:val="26"/>
          <w:szCs w:val="28"/>
        </w:rPr>
      </w:pPr>
      <w:r w:rsidRPr="00593118">
        <w:rPr>
          <w:sz w:val="26"/>
          <w:szCs w:val="28"/>
        </w:rPr>
        <w:t>ЗАОЧНОЕ  РЕШЕНИЕ</w:t>
      </w:r>
    </w:p>
    <w:p w:rsidR="00660964" w:rsidRPr="00593118" w:rsidP="00660964">
      <w:pPr>
        <w:ind w:firstLine="540"/>
        <w:jc w:val="center"/>
        <w:rPr>
          <w:sz w:val="26"/>
          <w:szCs w:val="28"/>
        </w:rPr>
      </w:pPr>
      <w:r w:rsidRPr="00593118">
        <w:rPr>
          <w:sz w:val="26"/>
          <w:szCs w:val="28"/>
        </w:rPr>
        <w:t>Именем Российской Федерации</w:t>
      </w:r>
    </w:p>
    <w:p w:rsidR="00660964" w:rsidRPr="00593118" w:rsidP="00660964">
      <w:pPr>
        <w:ind w:firstLine="540"/>
        <w:jc w:val="center"/>
        <w:rPr>
          <w:b/>
          <w:bCs/>
          <w:sz w:val="26"/>
          <w:szCs w:val="28"/>
        </w:rPr>
      </w:pPr>
      <w:r w:rsidRPr="00593118">
        <w:rPr>
          <w:sz w:val="26"/>
          <w:szCs w:val="28"/>
        </w:rPr>
        <w:t>(резолютивная часть)</w:t>
      </w:r>
    </w:p>
    <w:p w:rsidR="00660964" w:rsidRPr="00593118" w:rsidP="00660964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6"/>
          <w:szCs w:val="28"/>
        </w:rPr>
      </w:pPr>
      <w:r w:rsidRPr="00593118">
        <w:rPr>
          <w:b w:val="0"/>
          <w:bCs w:val="0"/>
          <w:sz w:val="26"/>
          <w:szCs w:val="28"/>
        </w:rPr>
        <w:t xml:space="preserve">04 апреля 2022 года                                                                 город  Арск             </w:t>
      </w:r>
    </w:p>
    <w:p w:rsidR="00660964" w:rsidRPr="00593118" w:rsidP="00660964">
      <w:pPr>
        <w:ind w:firstLine="540"/>
        <w:jc w:val="center"/>
        <w:rPr>
          <w:sz w:val="26"/>
          <w:szCs w:val="28"/>
        </w:rPr>
      </w:pPr>
      <w:r w:rsidRPr="00593118">
        <w:rPr>
          <w:sz w:val="26"/>
          <w:szCs w:val="28"/>
        </w:rPr>
        <w:tab/>
      </w:r>
      <w:r w:rsidRPr="00593118">
        <w:rPr>
          <w:sz w:val="26"/>
          <w:szCs w:val="28"/>
        </w:rPr>
        <w:tab/>
        <w:t xml:space="preserve">     </w:t>
      </w:r>
      <w:r w:rsidRPr="00593118">
        <w:rPr>
          <w:sz w:val="26"/>
          <w:szCs w:val="28"/>
        </w:rPr>
        <w:tab/>
        <w:t xml:space="preserve">   </w:t>
      </w:r>
      <w:r w:rsidRPr="00593118">
        <w:rPr>
          <w:sz w:val="26"/>
          <w:szCs w:val="28"/>
        </w:rPr>
        <w:tab/>
      </w:r>
    </w:p>
    <w:p w:rsidR="00660964" w:rsidRPr="00593118" w:rsidP="00660964">
      <w:pPr>
        <w:ind w:firstLine="540"/>
        <w:jc w:val="both"/>
        <w:rPr>
          <w:sz w:val="26"/>
          <w:szCs w:val="28"/>
        </w:rPr>
      </w:pPr>
      <w:r w:rsidRPr="00593118">
        <w:rPr>
          <w:sz w:val="26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 w:rsidRPr="00593118">
        <w:rPr>
          <w:sz w:val="26"/>
          <w:szCs w:val="28"/>
        </w:rPr>
        <w:t>Шайхиевой</w:t>
      </w:r>
      <w:r w:rsidRPr="00593118">
        <w:rPr>
          <w:sz w:val="26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</w:t>
      </w:r>
      <w:r w:rsidRPr="00593118">
        <w:rPr>
          <w:sz w:val="26"/>
          <w:szCs w:val="28"/>
        </w:rPr>
        <w:t>Микрофинансовая</w:t>
      </w:r>
      <w:r w:rsidRPr="00593118">
        <w:rPr>
          <w:sz w:val="26"/>
          <w:szCs w:val="28"/>
        </w:rPr>
        <w:t xml:space="preserve"> ко</w:t>
      </w:r>
      <w:r w:rsidR="00BD1555">
        <w:rPr>
          <w:sz w:val="26"/>
          <w:szCs w:val="28"/>
        </w:rPr>
        <w:t>мпания «</w:t>
      </w:r>
      <w:r w:rsidR="00BD1555">
        <w:rPr>
          <w:sz w:val="26"/>
          <w:szCs w:val="28"/>
        </w:rPr>
        <w:t>Займер</w:t>
      </w:r>
      <w:r w:rsidR="00BD1555">
        <w:rPr>
          <w:sz w:val="26"/>
          <w:szCs w:val="28"/>
        </w:rPr>
        <w:t>» к Рукавишникову</w:t>
      </w:r>
      <w:r w:rsidRPr="00593118">
        <w:rPr>
          <w:sz w:val="26"/>
          <w:szCs w:val="28"/>
        </w:rPr>
        <w:t xml:space="preserve"> </w:t>
      </w:r>
      <w:r w:rsidR="00BD1555">
        <w:rPr>
          <w:sz w:val="26"/>
          <w:szCs w:val="28"/>
        </w:rPr>
        <w:t>А</w:t>
      </w:r>
      <w:r w:rsidR="004722BB">
        <w:rPr>
          <w:sz w:val="26"/>
          <w:szCs w:val="28"/>
        </w:rPr>
        <w:t>.</w:t>
      </w:r>
      <w:r w:rsidR="00BD1555">
        <w:rPr>
          <w:sz w:val="26"/>
          <w:szCs w:val="28"/>
        </w:rPr>
        <w:t>В</w:t>
      </w:r>
      <w:r w:rsidR="004722BB">
        <w:rPr>
          <w:sz w:val="26"/>
          <w:szCs w:val="28"/>
        </w:rPr>
        <w:t>.</w:t>
      </w:r>
      <w:r w:rsidRPr="00593118">
        <w:rPr>
          <w:sz w:val="26"/>
          <w:szCs w:val="28"/>
        </w:rPr>
        <w:t xml:space="preserve"> о взыскании кредитной задолженности,  </w:t>
      </w:r>
    </w:p>
    <w:p w:rsidR="00660964" w:rsidRPr="00593118" w:rsidP="00660964">
      <w:pPr>
        <w:ind w:firstLine="540"/>
        <w:jc w:val="both"/>
        <w:rPr>
          <w:sz w:val="26"/>
          <w:szCs w:val="28"/>
        </w:rPr>
      </w:pPr>
      <w:r w:rsidRPr="00593118">
        <w:rPr>
          <w:sz w:val="26"/>
          <w:szCs w:val="28"/>
        </w:rPr>
        <w:t>руководствуясь статьями 233-235 Гражданского процессуального кодекса Российской Федерации, суд</w:t>
      </w:r>
    </w:p>
    <w:p w:rsidR="00660964" w:rsidRPr="00593118" w:rsidP="00660964">
      <w:pPr>
        <w:ind w:firstLine="540"/>
        <w:jc w:val="center"/>
        <w:rPr>
          <w:sz w:val="26"/>
          <w:szCs w:val="28"/>
        </w:rPr>
      </w:pPr>
      <w:r w:rsidRPr="00593118">
        <w:rPr>
          <w:sz w:val="26"/>
          <w:szCs w:val="28"/>
        </w:rPr>
        <w:t>Р</w:t>
      </w:r>
      <w:r w:rsidRPr="00593118">
        <w:rPr>
          <w:sz w:val="26"/>
          <w:szCs w:val="28"/>
        </w:rPr>
        <w:t xml:space="preserve"> Е Ш И Л :</w:t>
      </w:r>
    </w:p>
    <w:p w:rsidR="00660964" w:rsidRPr="00593118" w:rsidP="00660964">
      <w:pPr>
        <w:pStyle w:val="BodyTextIndent2"/>
        <w:jc w:val="both"/>
        <w:rPr>
          <w:sz w:val="26"/>
          <w:szCs w:val="28"/>
        </w:rPr>
      </w:pPr>
    </w:p>
    <w:p w:rsidR="00660964" w:rsidRPr="00593118" w:rsidP="00660964">
      <w:pPr>
        <w:pStyle w:val="BodyTextIndent2"/>
        <w:jc w:val="both"/>
        <w:rPr>
          <w:sz w:val="26"/>
          <w:szCs w:val="28"/>
        </w:rPr>
      </w:pPr>
      <w:r w:rsidRPr="00593118">
        <w:rPr>
          <w:sz w:val="26"/>
          <w:szCs w:val="28"/>
        </w:rPr>
        <w:t>Исковые требования общества с ограниченной ответственностью «</w:t>
      </w:r>
      <w:r w:rsidRPr="00593118">
        <w:rPr>
          <w:sz w:val="26"/>
          <w:szCs w:val="28"/>
        </w:rPr>
        <w:t>Микрофинансовая</w:t>
      </w:r>
      <w:r w:rsidRPr="00593118">
        <w:rPr>
          <w:sz w:val="26"/>
          <w:szCs w:val="28"/>
        </w:rPr>
        <w:t xml:space="preserve"> компания «</w:t>
      </w:r>
      <w:r w:rsidRPr="00593118">
        <w:rPr>
          <w:sz w:val="26"/>
          <w:szCs w:val="28"/>
        </w:rPr>
        <w:t>Займер</w:t>
      </w:r>
      <w:r w:rsidRPr="00593118">
        <w:rPr>
          <w:sz w:val="26"/>
          <w:szCs w:val="28"/>
        </w:rPr>
        <w:t xml:space="preserve">» к </w:t>
      </w:r>
      <w:r w:rsidR="00BD1555">
        <w:rPr>
          <w:sz w:val="26"/>
          <w:szCs w:val="28"/>
        </w:rPr>
        <w:t>Рукавишникову</w:t>
      </w:r>
      <w:r w:rsidRPr="00593118" w:rsidR="00BD1555">
        <w:rPr>
          <w:sz w:val="26"/>
          <w:szCs w:val="28"/>
        </w:rPr>
        <w:t xml:space="preserve"> </w:t>
      </w:r>
      <w:r w:rsidR="00BD1555">
        <w:rPr>
          <w:sz w:val="26"/>
          <w:szCs w:val="28"/>
        </w:rPr>
        <w:t>А</w:t>
      </w:r>
      <w:r w:rsidR="004722BB">
        <w:rPr>
          <w:sz w:val="26"/>
          <w:szCs w:val="28"/>
        </w:rPr>
        <w:t>.</w:t>
      </w:r>
      <w:r w:rsidR="00BD1555">
        <w:rPr>
          <w:sz w:val="26"/>
          <w:szCs w:val="28"/>
        </w:rPr>
        <w:t>В</w:t>
      </w:r>
      <w:r w:rsidR="004722BB">
        <w:rPr>
          <w:sz w:val="26"/>
          <w:szCs w:val="28"/>
        </w:rPr>
        <w:t>.</w:t>
      </w:r>
      <w:r w:rsidRPr="00593118" w:rsidR="00BD1555">
        <w:rPr>
          <w:sz w:val="26"/>
          <w:szCs w:val="28"/>
        </w:rPr>
        <w:t xml:space="preserve"> </w:t>
      </w:r>
      <w:r w:rsidRPr="00593118">
        <w:rPr>
          <w:sz w:val="26"/>
          <w:szCs w:val="28"/>
        </w:rPr>
        <w:t xml:space="preserve">о взыскании кредитной задолженности в размере 36 </w:t>
      </w:r>
      <w:r>
        <w:rPr>
          <w:sz w:val="26"/>
          <w:szCs w:val="28"/>
        </w:rPr>
        <w:t>250</w:t>
      </w:r>
      <w:r w:rsidRPr="00593118">
        <w:rPr>
          <w:sz w:val="26"/>
          <w:szCs w:val="28"/>
        </w:rPr>
        <w:t xml:space="preserve"> рублей и судебные расходы по государ</w:t>
      </w:r>
      <w:r>
        <w:rPr>
          <w:sz w:val="26"/>
          <w:szCs w:val="28"/>
        </w:rPr>
        <w:t>ственной пошлине в размере 1 287</w:t>
      </w:r>
      <w:r w:rsidRPr="00593118">
        <w:rPr>
          <w:sz w:val="26"/>
          <w:szCs w:val="28"/>
        </w:rPr>
        <w:t>,</w:t>
      </w:r>
      <w:r>
        <w:rPr>
          <w:sz w:val="26"/>
          <w:szCs w:val="28"/>
        </w:rPr>
        <w:t>50</w:t>
      </w:r>
      <w:r w:rsidRPr="00593118">
        <w:rPr>
          <w:sz w:val="26"/>
          <w:szCs w:val="28"/>
        </w:rPr>
        <w:t xml:space="preserve"> рублей – удовлетворить.</w:t>
      </w:r>
    </w:p>
    <w:p w:rsidR="00660964" w:rsidRPr="00593118" w:rsidP="00660964">
      <w:pPr>
        <w:pStyle w:val="BodyTextIndent2"/>
        <w:jc w:val="both"/>
        <w:rPr>
          <w:sz w:val="26"/>
          <w:szCs w:val="28"/>
        </w:rPr>
      </w:pPr>
      <w:r w:rsidRPr="00593118">
        <w:rPr>
          <w:sz w:val="26"/>
          <w:szCs w:val="28"/>
        </w:rPr>
        <w:t xml:space="preserve">Взыскать с </w:t>
      </w:r>
      <w:r w:rsidR="00BD1555">
        <w:rPr>
          <w:sz w:val="26"/>
          <w:szCs w:val="28"/>
        </w:rPr>
        <w:t>Рукавишникова</w:t>
      </w:r>
      <w:r w:rsidRPr="00593118" w:rsidR="00BD1555">
        <w:rPr>
          <w:sz w:val="26"/>
          <w:szCs w:val="28"/>
        </w:rPr>
        <w:t xml:space="preserve"> </w:t>
      </w:r>
      <w:r w:rsidR="00BD1555">
        <w:rPr>
          <w:sz w:val="26"/>
          <w:szCs w:val="28"/>
        </w:rPr>
        <w:t>А</w:t>
      </w:r>
      <w:r w:rsidR="004722BB">
        <w:rPr>
          <w:sz w:val="26"/>
          <w:szCs w:val="28"/>
        </w:rPr>
        <w:t>.</w:t>
      </w:r>
      <w:r w:rsidR="00BD1555">
        <w:rPr>
          <w:sz w:val="26"/>
          <w:szCs w:val="28"/>
        </w:rPr>
        <w:t>В</w:t>
      </w:r>
      <w:r w:rsidR="004722BB">
        <w:rPr>
          <w:sz w:val="26"/>
          <w:szCs w:val="28"/>
        </w:rPr>
        <w:t>.</w:t>
      </w:r>
      <w:r w:rsidRPr="00593118" w:rsidR="00BD1555">
        <w:rPr>
          <w:sz w:val="26"/>
          <w:szCs w:val="28"/>
        </w:rPr>
        <w:t xml:space="preserve"> </w:t>
      </w:r>
      <w:r w:rsidRPr="00593118">
        <w:rPr>
          <w:sz w:val="26"/>
          <w:szCs w:val="28"/>
        </w:rPr>
        <w:t>в пользу общества с ограниченной ответственностью «</w:t>
      </w:r>
      <w:r w:rsidRPr="00593118">
        <w:rPr>
          <w:sz w:val="26"/>
          <w:szCs w:val="28"/>
        </w:rPr>
        <w:t>Микрофинансовая</w:t>
      </w:r>
      <w:r w:rsidRPr="00593118">
        <w:rPr>
          <w:sz w:val="26"/>
          <w:szCs w:val="28"/>
        </w:rPr>
        <w:t xml:space="preserve"> компания «</w:t>
      </w:r>
      <w:r w:rsidRPr="00593118">
        <w:rPr>
          <w:sz w:val="26"/>
          <w:szCs w:val="28"/>
        </w:rPr>
        <w:t>Займер</w:t>
      </w:r>
      <w:r w:rsidRPr="00593118">
        <w:rPr>
          <w:sz w:val="26"/>
          <w:szCs w:val="28"/>
        </w:rPr>
        <w:t xml:space="preserve">» задолженность по кредитному договору  № </w:t>
      </w:r>
      <w:r w:rsidR="004722BB">
        <w:rPr>
          <w:sz w:val="26"/>
          <w:szCs w:val="28"/>
        </w:rPr>
        <w:t>…</w:t>
      </w:r>
      <w:r>
        <w:rPr>
          <w:sz w:val="26"/>
          <w:szCs w:val="28"/>
        </w:rPr>
        <w:t xml:space="preserve"> от 06</w:t>
      </w:r>
      <w:r w:rsidRPr="00593118">
        <w:rPr>
          <w:sz w:val="26"/>
          <w:szCs w:val="28"/>
        </w:rPr>
        <w:t xml:space="preserve"> июня 2021 года в размере 36 </w:t>
      </w:r>
      <w:r>
        <w:rPr>
          <w:sz w:val="26"/>
          <w:szCs w:val="28"/>
        </w:rPr>
        <w:t>250</w:t>
      </w:r>
      <w:r w:rsidRPr="00593118">
        <w:rPr>
          <w:sz w:val="26"/>
          <w:szCs w:val="28"/>
        </w:rPr>
        <w:t xml:space="preserve"> (Тридцать шесть тысяч </w:t>
      </w:r>
      <w:r>
        <w:rPr>
          <w:sz w:val="26"/>
          <w:szCs w:val="28"/>
        </w:rPr>
        <w:t>двести пятьдесят</w:t>
      </w:r>
      <w:r w:rsidR="004722BB">
        <w:rPr>
          <w:sz w:val="26"/>
          <w:szCs w:val="28"/>
        </w:rPr>
        <w:t xml:space="preserve">) рублей, из которых: </w:t>
      </w:r>
      <w:r w:rsidRPr="00593118">
        <w:rPr>
          <w:sz w:val="26"/>
          <w:szCs w:val="28"/>
        </w:rPr>
        <w:t xml:space="preserve">14 500 рублей – сумма основного долга, 21 </w:t>
      </w:r>
      <w:r>
        <w:rPr>
          <w:sz w:val="26"/>
          <w:szCs w:val="28"/>
        </w:rPr>
        <w:t>750</w:t>
      </w:r>
      <w:r w:rsidRPr="00593118">
        <w:rPr>
          <w:sz w:val="26"/>
          <w:szCs w:val="28"/>
        </w:rPr>
        <w:t xml:space="preserve"> рублей – проценты по договору за период с 0</w:t>
      </w:r>
      <w:r>
        <w:rPr>
          <w:sz w:val="26"/>
          <w:szCs w:val="28"/>
        </w:rPr>
        <w:t>7</w:t>
      </w:r>
      <w:r w:rsidRPr="00593118">
        <w:rPr>
          <w:sz w:val="26"/>
          <w:szCs w:val="28"/>
        </w:rPr>
        <w:t xml:space="preserve"> июня 2021 года по 28 февраля 2022 года, а</w:t>
      </w:r>
      <w:r w:rsidRPr="00593118">
        <w:rPr>
          <w:sz w:val="26"/>
          <w:szCs w:val="28"/>
        </w:rPr>
        <w:t xml:space="preserve"> также судебные расходы по государственной пошлине в размере 1 28</w:t>
      </w:r>
      <w:r>
        <w:rPr>
          <w:sz w:val="26"/>
          <w:szCs w:val="28"/>
        </w:rPr>
        <w:t>7</w:t>
      </w:r>
      <w:r w:rsidRPr="00593118">
        <w:rPr>
          <w:sz w:val="26"/>
          <w:szCs w:val="28"/>
        </w:rPr>
        <w:t xml:space="preserve"> (Одна тысяча двести восемьдесят </w:t>
      </w:r>
      <w:r>
        <w:rPr>
          <w:sz w:val="26"/>
          <w:szCs w:val="28"/>
        </w:rPr>
        <w:t>семь</w:t>
      </w:r>
      <w:r w:rsidRPr="00593118">
        <w:rPr>
          <w:sz w:val="26"/>
          <w:szCs w:val="28"/>
        </w:rPr>
        <w:t xml:space="preserve">) рублей </w:t>
      </w:r>
      <w:r>
        <w:rPr>
          <w:sz w:val="26"/>
          <w:szCs w:val="28"/>
        </w:rPr>
        <w:t>5</w:t>
      </w:r>
      <w:r w:rsidRPr="00593118">
        <w:rPr>
          <w:sz w:val="26"/>
          <w:szCs w:val="28"/>
        </w:rPr>
        <w:t xml:space="preserve">0 копеек.  </w:t>
      </w:r>
    </w:p>
    <w:p w:rsidR="00660964" w:rsidRPr="00593118" w:rsidP="00660964">
      <w:pPr>
        <w:pStyle w:val="BodyTextIndent3"/>
        <w:rPr>
          <w:sz w:val="26"/>
          <w:szCs w:val="28"/>
        </w:rPr>
      </w:pPr>
      <w:r w:rsidRPr="00593118">
        <w:rPr>
          <w:sz w:val="26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660964" w:rsidRPr="00593118" w:rsidP="00660964">
      <w:pPr>
        <w:pStyle w:val="BodyTextIndent3"/>
        <w:rPr>
          <w:sz w:val="26"/>
          <w:szCs w:val="28"/>
        </w:rPr>
      </w:pPr>
      <w:r w:rsidRPr="00593118">
        <w:rPr>
          <w:sz w:val="26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60964" w:rsidRPr="00593118" w:rsidP="00660964">
      <w:pPr>
        <w:pStyle w:val="BodyTextIndent3"/>
        <w:rPr>
          <w:sz w:val="26"/>
          <w:szCs w:val="28"/>
        </w:rPr>
      </w:pPr>
      <w:r w:rsidRPr="00593118">
        <w:rPr>
          <w:sz w:val="26"/>
          <w:szCs w:val="28"/>
        </w:rPr>
        <w:t xml:space="preserve">Ответчиком заочное решение суда может быть обжаловано в </w:t>
      </w:r>
      <w:r w:rsidRPr="00593118">
        <w:rPr>
          <w:sz w:val="26"/>
          <w:szCs w:val="28"/>
        </w:rPr>
        <w:t>апелляционном</w:t>
      </w:r>
      <w:r w:rsidRPr="00593118">
        <w:rPr>
          <w:sz w:val="26"/>
          <w:szCs w:val="28"/>
        </w:rPr>
        <w:t xml:space="preserve"> порядке </w:t>
      </w:r>
      <w:r w:rsidRPr="00593118">
        <w:rPr>
          <w:sz w:val="26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593118">
        <w:rPr>
          <w:sz w:val="26"/>
          <w:szCs w:val="28"/>
        </w:rPr>
        <w:t xml:space="preserve"> этого решения суда.</w:t>
      </w:r>
    </w:p>
    <w:p w:rsidR="00660964" w:rsidRPr="00593118" w:rsidP="00660964">
      <w:pPr>
        <w:pStyle w:val="BodyTextIndent3"/>
        <w:rPr>
          <w:sz w:val="26"/>
          <w:szCs w:val="28"/>
        </w:rPr>
      </w:pPr>
      <w:r w:rsidRPr="00593118">
        <w:rPr>
          <w:sz w:val="26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93118">
        <w:rPr>
          <w:sz w:val="26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722BB" w:rsidP="00660964">
      <w:pPr>
        <w:pStyle w:val="BodyTextIndent3"/>
        <w:rPr>
          <w:sz w:val="26"/>
          <w:szCs w:val="28"/>
        </w:rPr>
      </w:pPr>
    </w:p>
    <w:p w:rsidR="00660964" w:rsidRPr="00593118" w:rsidP="00660964">
      <w:pPr>
        <w:pStyle w:val="BodyTextIndent3"/>
        <w:rPr>
          <w:sz w:val="26"/>
          <w:szCs w:val="28"/>
        </w:rPr>
      </w:pPr>
      <w:r w:rsidRPr="00593118">
        <w:rPr>
          <w:sz w:val="26"/>
          <w:szCs w:val="28"/>
        </w:rPr>
        <w:t>Мировой суд</w:t>
      </w:r>
      <w:r w:rsidR="004722BB">
        <w:rPr>
          <w:sz w:val="26"/>
          <w:szCs w:val="28"/>
        </w:rPr>
        <w:t xml:space="preserve">ья                                                                 </w:t>
      </w:r>
      <w:r w:rsidRPr="00593118">
        <w:rPr>
          <w:sz w:val="26"/>
          <w:szCs w:val="28"/>
        </w:rPr>
        <w:t>Усманова</w:t>
      </w:r>
      <w:r w:rsidRPr="00593118">
        <w:rPr>
          <w:sz w:val="26"/>
          <w:szCs w:val="28"/>
        </w:rPr>
        <w:t xml:space="preserve"> Г.Ф.    </w:t>
      </w:r>
    </w:p>
    <w:sectPr w:rsidSect="00101CC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F3"/>
    <w:rsid w:val="0008189F"/>
    <w:rsid w:val="00101CCC"/>
    <w:rsid w:val="00340D4E"/>
    <w:rsid w:val="004722BB"/>
    <w:rsid w:val="00593118"/>
    <w:rsid w:val="00660964"/>
    <w:rsid w:val="007321F3"/>
    <w:rsid w:val="00BD1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60964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6609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660964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6609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60964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609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660964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6609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