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4550" w:rsidRPr="004C6BEC" w:rsidP="00AD4550">
      <w:pPr>
        <w:pStyle w:val="BodyText"/>
        <w:ind w:right="-143" w:firstLine="567"/>
        <w:rPr>
          <w:b w:val="0"/>
          <w:bCs w:val="0"/>
          <w:sz w:val="27"/>
          <w:szCs w:val="28"/>
        </w:rPr>
      </w:pPr>
      <w:r w:rsidRPr="004C6BEC">
        <w:rPr>
          <w:b w:val="0"/>
          <w:bCs w:val="0"/>
          <w:sz w:val="27"/>
          <w:szCs w:val="28"/>
        </w:rPr>
        <w:t xml:space="preserve">                                                                     Дело № </w:t>
      </w:r>
      <w:r w:rsidR="003F769F">
        <w:rPr>
          <w:b w:val="0"/>
          <w:bCs w:val="0"/>
          <w:sz w:val="27"/>
          <w:szCs w:val="28"/>
        </w:rPr>
        <w:t>…</w:t>
      </w:r>
    </w:p>
    <w:p w:rsidR="00AD4550" w:rsidRPr="004C6BEC" w:rsidP="00AD4550">
      <w:pPr>
        <w:pStyle w:val="BodyText"/>
        <w:ind w:right="-143" w:firstLine="567"/>
        <w:rPr>
          <w:b w:val="0"/>
          <w:bCs w:val="0"/>
          <w:sz w:val="27"/>
          <w:szCs w:val="28"/>
        </w:rPr>
      </w:pPr>
      <w:r w:rsidRPr="004C6BEC">
        <w:rPr>
          <w:b w:val="0"/>
          <w:bCs w:val="0"/>
          <w:sz w:val="27"/>
          <w:szCs w:val="28"/>
        </w:rPr>
        <w:t xml:space="preserve">                                                         УИД </w:t>
      </w:r>
      <w:r w:rsidR="003F769F">
        <w:rPr>
          <w:b w:val="0"/>
          <w:bCs w:val="0"/>
          <w:sz w:val="27"/>
          <w:szCs w:val="28"/>
        </w:rPr>
        <w:t>…</w:t>
      </w:r>
      <w:r w:rsidRPr="004C6BEC">
        <w:rPr>
          <w:b w:val="0"/>
          <w:bCs w:val="0"/>
          <w:sz w:val="27"/>
          <w:szCs w:val="28"/>
        </w:rPr>
        <w:t xml:space="preserve">                                                                         </w:t>
      </w:r>
    </w:p>
    <w:p w:rsidR="00AD4550" w:rsidRPr="004C6BEC" w:rsidP="00AD4550">
      <w:pPr>
        <w:pStyle w:val="BodyText"/>
        <w:tabs>
          <w:tab w:val="left" w:pos="7450"/>
        </w:tabs>
        <w:ind w:right="-143" w:firstLine="567"/>
        <w:rPr>
          <w:bCs w:val="0"/>
          <w:sz w:val="27"/>
          <w:szCs w:val="28"/>
        </w:rPr>
      </w:pPr>
      <w:r w:rsidRPr="004C6BEC">
        <w:rPr>
          <w:b w:val="0"/>
          <w:bCs w:val="0"/>
          <w:sz w:val="27"/>
          <w:szCs w:val="28"/>
        </w:rPr>
        <w:tab/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  <w:r w:rsidRPr="004C6BEC">
        <w:rPr>
          <w:sz w:val="27"/>
          <w:szCs w:val="28"/>
        </w:rPr>
        <w:t>Р</w:t>
      </w:r>
      <w:r w:rsidRPr="004C6BEC">
        <w:rPr>
          <w:sz w:val="27"/>
          <w:szCs w:val="28"/>
        </w:rPr>
        <w:t xml:space="preserve"> Е Ш Е Н И Е</w:t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  <w:r w:rsidRPr="004C6BEC">
        <w:rPr>
          <w:sz w:val="27"/>
          <w:szCs w:val="28"/>
        </w:rPr>
        <w:t>Именем Российской Федерации</w:t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  <w:r w:rsidRPr="004C6BEC">
        <w:rPr>
          <w:sz w:val="27"/>
          <w:szCs w:val="28"/>
        </w:rPr>
        <w:t>(резолютивная часть)</w:t>
      </w:r>
    </w:p>
    <w:p w:rsidR="00AD4550" w:rsidRPr="004C6BEC" w:rsidP="00AD4550">
      <w:pPr>
        <w:pStyle w:val="Subtitle"/>
        <w:tabs>
          <w:tab w:val="center" w:pos="4677"/>
          <w:tab w:val="left" w:pos="8428"/>
        </w:tabs>
        <w:ind w:right="-143" w:firstLine="567"/>
        <w:jc w:val="left"/>
        <w:rPr>
          <w:b w:val="0"/>
          <w:bCs w:val="0"/>
          <w:sz w:val="27"/>
          <w:szCs w:val="28"/>
        </w:rPr>
      </w:pPr>
      <w:r w:rsidRPr="004C6BEC">
        <w:rPr>
          <w:b w:val="0"/>
          <w:bCs w:val="0"/>
          <w:sz w:val="27"/>
          <w:szCs w:val="28"/>
        </w:rPr>
        <w:t xml:space="preserve">  14 февраля 2022 года                                                         город  Арск             </w:t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  <w:r w:rsidRPr="004C6BEC">
        <w:rPr>
          <w:sz w:val="27"/>
          <w:szCs w:val="28"/>
        </w:rPr>
        <w:tab/>
      </w:r>
      <w:r w:rsidRPr="004C6BEC">
        <w:rPr>
          <w:sz w:val="27"/>
          <w:szCs w:val="28"/>
        </w:rPr>
        <w:tab/>
        <w:t xml:space="preserve">     </w:t>
      </w:r>
      <w:r w:rsidRPr="004C6BEC">
        <w:rPr>
          <w:sz w:val="27"/>
          <w:szCs w:val="28"/>
        </w:rPr>
        <w:tab/>
        <w:t xml:space="preserve">   </w:t>
      </w:r>
      <w:r w:rsidRPr="004C6BEC">
        <w:rPr>
          <w:sz w:val="27"/>
          <w:szCs w:val="28"/>
        </w:rPr>
        <w:tab/>
      </w:r>
    </w:p>
    <w:p w:rsidR="00AD4550" w:rsidRPr="004C6BEC" w:rsidP="00AD4550">
      <w:pPr>
        <w:ind w:right="-143" w:firstLine="567"/>
        <w:jc w:val="both"/>
        <w:rPr>
          <w:sz w:val="27"/>
          <w:szCs w:val="28"/>
        </w:rPr>
      </w:pPr>
      <w:r w:rsidRPr="004C6BEC">
        <w:rPr>
          <w:sz w:val="27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4C6BEC">
        <w:rPr>
          <w:sz w:val="27"/>
          <w:szCs w:val="28"/>
        </w:rPr>
        <w:t>Шайхиевой</w:t>
      </w:r>
      <w:r w:rsidRPr="004C6BEC">
        <w:rPr>
          <w:sz w:val="27"/>
          <w:szCs w:val="28"/>
        </w:rPr>
        <w:t xml:space="preserve"> А.Р., рассмотрев в открытом судебном заседании гражданское дело по иску </w:t>
      </w:r>
      <w:r w:rsidRPr="004C6BEC">
        <w:rPr>
          <w:sz w:val="27"/>
          <w:szCs w:val="28"/>
        </w:rPr>
        <w:t>Гараева</w:t>
      </w:r>
      <w:r w:rsidRPr="004C6BEC">
        <w:rPr>
          <w:sz w:val="27"/>
          <w:szCs w:val="28"/>
        </w:rPr>
        <w:t xml:space="preserve"> 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>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 xml:space="preserve"> к обществу с ограниченной ответственностью «СЕРВИС АВТО-9» о защите прав потребителей,</w:t>
      </w:r>
    </w:p>
    <w:p w:rsidR="00AD4550" w:rsidRPr="004C6BEC" w:rsidP="00AD4550">
      <w:pPr>
        <w:ind w:right="-143" w:firstLine="567"/>
        <w:jc w:val="both"/>
        <w:rPr>
          <w:sz w:val="27"/>
          <w:szCs w:val="28"/>
        </w:rPr>
      </w:pPr>
      <w:r w:rsidRPr="004C6BEC">
        <w:rPr>
          <w:sz w:val="27"/>
          <w:szCs w:val="28"/>
        </w:rPr>
        <w:t>руководствуясь статьями 194-198 Гражданского процессуального кодекса Российской Федерации, мировой судья</w:t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  <w:r w:rsidRPr="004C6BEC">
        <w:rPr>
          <w:sz w:val="27"/>
          <w:szCs w:val="28"/>
        </w:rPr>
        <w:t>Р</w:t>
      </w:r>
      <w:r w:rsidRPr="004C6BEC">
        <w:rPr>
          <w:sz w:val="27"/>
          <w:szCs w:val="28"/>
        </w:rPr>
        <w:t xml:space="preserve"> Е Ш И Л :</w:t>
      </w:r>
    </w:p>
    <w:p w:rsidR="00AD4550" w:rsidRPr="004C6BEC" w:rsidP="00AD4550">
      <w:pPr>
        <w:ind w:right="-143" w:firstLine="567"/>
        <w:jc w:val="center"/>
        <w:rPr>
          <w:sz w:val="27"/>
          <w:szCs w:val="28"/>
        </w:rPr>
      </w:pPr>
    </w:p>
    <w:p w:rsidR="00AD4550" w:rsidRPr="004C6BEC" w:rsidP="00AD4550">
      <w:pPr>
        <w:pStyle w:val="BodyTextIndent3"/>
        <w:ind w:right="-143" w:firstLine="567"/>
        <w:rPr>
          <w:sz w:val="27"/>
          <w:szCs w:val="28"/>
        </w:rPr>
      </w:pPr>
      <w:r w:rsidRPr="004C6BEC">
        <w:rPr>
          <w:sz w:val="27"/>
          <w:szCs w:val="28"/>
        </w:rPr>
        <w:t xml:space="preserve">Исковые требования </w:t>
      </w:r>
      <w:r w:rsidRPr="004C6BEC">
        <w:rPr>
          <w:sz w:val="27"/>
          <w:szCs w:val="28"/>
        </w:rPr>
        <w:t>Гараева</w:t>
      </w:r>
      <w:r w:rsidRPr="004C6BEC">
        <w:rPr>
          <w:sz w:val="27"/>
          <w:szCs w:val="28"/>
        </w:rPr>
        <w:t xml:space="preserve"> 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>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 xml:space="preserve"> к обществу с ограниченной ответственностью «СЕРВИС АВТО-9» о взыскании денежных средств, уплаченных по договору, в размере 96 504,70 рублей, в счет компенсации морального вреда 5000 рублей, почтовые расходы в размере 31,50 рублей, расходы на оплату услуг представителя в размере 12 000 рублей и штрафа в размере 50% от присужденной судом суммы – удовлетворить частично.</w:t>
      </w:r>
    </w:p>
    <w:p w:rsidR="00AD4550" w:rsidRPr="004C6BEC" w:rsidP="00AD4550">
      <w:pPr>
        <w:pStyle w:val="BodyTextIndent3"/>
        <w:ind w:right="-143" w:firstLine="567"/>
        <w:rPr>
          <w:sz w:val="27"/>
          <w:szCs w:val="28"/>
        </w:rPr>
      </w:pPr>
      <w:r w:rsidRPr="004C6BEC">
        <w:rPr>
          <w:sz w:val="27"/>
          <w:szCs w:val="28"/>
        </w:rPr>
        <w:t xml:space="preserve">Взыскать с </w:t>
      </w:r>
      <w:r w:rsidRPr="004C6BEC" w:rsidR="0091607F">
        <w:rPr>
          <w:sz w:val="27"/>
          <w:szCs w:val="28"/>
        </w:rPr>
        <w:t xml:space="preserve">общества с ограниченной ответственностью «СЕРВИС АВТО-9» в пользу </w:t>
      </w:r>
      <w:r w:rsidRPr="004C6BEC">
        <w:rPr>
          <w:sz w:val="27"/>
          <w:szCs w:val="28"/>
        </w:rPr>
        <w:t>Гараева</w:t>
      </w:r>
      <w:r w:rsidRPr="004C6BEC">
        <w:rPr>
          <w:sz w:val="27"/>
          <w:szCs w:val="28"/>
        </w:rPr>
        <w:t xml:space="preserve"> 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>Р</w:t>
      </w:r>
      <w:r w:rsidR="003F769F">
        <w:rPr>
          <w:sz w:val="27"/>
          <w:szCs w:val="28"/>
        </w:rPr>
        <w:t>.</w:t>
      </w:r>
      <w:r w:rsidRPr="004C6BEC">
        <w:rPr>
          <w:sz w:val="27"/>
          <w:szCs w:val="28"/>
        </w:rPr>
        <w:t xml:space="preserve"> денежные средства, уплаченные по дого</w:t>
      </w:r>
      <w:r w:rsidRPr="004C6BEC">
        <w:rPr>
          <w:sz w:val="27"/>
          <w:szCs w:val="28"/>
        </w:rPr>
        <w:t>вору, в размере 96 504 (Девяносто шесть тысяч пятьсот четыре) рублей 70 копеек, компенсацию морального вреда в размере 1 000 (Одна тысяча) рублей, почтовые расходы в размере 31 (Тридцать один) рублей 50 копеек, судебные расходы на оплату услуг представителя в размере 7 000</w:t>
      </w:r>
      <w:r w:rsidRPr="004C6BEC">
        <w:rPr>
          <w:sz w:val="27"/>
          <w:szCs w:val="28"/>
        </w:rPr>
        <w:t xml:space="preserve"> (</w:t>
      </w:r>
      <w:r w:rsidRPr="004C6BEC">
        <w:rPr>
          <w:sz w:val="27"/>
          <w:szCs w:val="28"/>
        </w:rPr>
        <w:t xml:space="preserve">Семь тысяч) рублей и штраф в размере 48 752 (Сорок восемь тысяч семьсот пятьдесят два) рублей 35 копеек. </w:t>
      </w:r>
    </w:p>
    <w:p w:rsidR="00AD4550" w:rsidRPr="004C6BEC" w:rsidP="00AD4550">
      <w:pPr>
        <w:pStyle w:val="BodyTextIndent3"/>
        <w:ind w:firstLine="567"/>
        <w:rPr>
          <w:sz w:val="27"/>
          <w:szCs w:val="28"/>
        </w:rPr>
      </w:pPr>
      <w:r w:rsidRPr="004C6BEC">
        <w:rPr>
          <w:sz w:val="27"/>
          <w:szCs w:val="28"/>
        </w:rPr>
        <w:t>Взыскать с общества с ограниченной ответственностью «СЕРВИС АВТО-9» в доход муниципального образования «Арский муниципальный район Республики Татарстан» государственную пошлину в размере 4 405 (Четыре тысячи четыреста пять) рублей 14 копеек.</w:t>
      </w:r>
    </w:p>
    <w:p w:rsidR="00AD4550" w:rsidRPr="004C6BEC" w:rsidP="00AD4550">
      <w:pPr>
        <w:pStyle w:val="BodyTextIndent3"/>
        <w:ind w:firstLine="709"/>
        <w:rPr>
          <w:sz w:val="27"/>
          <w:szCs w:val="28"/>
        </w:rPr>
      </w:pPr>
      <w:r w:rsidRPr="004C6BEC"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</w:t>
      </w:r>
      <w:r w:rsidRPr="004C6BEC">
        <w:rPr>
          <w:sz w:val="27"/>
          <w:szCs w:val="28"/>
        </w:rPr>
        <w:t>с</w:t>
      </w:r>
      <w:r w:rsidRPr="004C6BEC">
        <w:rPr>
          <w:sz w:val="27"/>
          <w:szCs w:val="28"/>
        </w:rPr>
        <w:t xml:space="preserve">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AD4550" w:rsidRPr="004C6BEC" w:rsidP="00AD4550">
      <w:pPr>
        <w:pStyle w:val="BodyTextIndent3"/>
        <w:ind w:firstLine="709"/>
        <w:rPr>
          <w:sz w:val="27"/>
          <w:szCs w:val="28"/>
        </w:rPr>
      </w:pPr>
      <w:r w:rsidRPr="004C6BEC">
        <w:rPr>
          <w:sz w:val="27"/>
          <w:szCs w:val="28"/>
        </w:rPr>
        <w:t xml:space="preserve">Решение может быть обжаловано в течение месяца </w:t>
      </w:r>
      <w:r w:rsidRPr="004C6BEC">
        <w:rPr>
          <w:sz w:val="27"/>
          <w:szCs w:val="28"/>
        </w:rPr>
        <w:t>в</w:t>
      </w:r>
      <w:r w:rsidRPr="004C6BEC">
        <w:rPr>
          <w:sz w:val="27"/>
          <w:szCs w:val="28"/>
        </w:rPr>
        <w:t xml:space="preserve"> </w:t>
      </w:r>
      <w:r w:rsidRPr="004C6BEC">
        <w:rPr>
          <w:sz w:val="27"/>
          <w:szCs w:val="28"/>
        </w:rPr>
        <w:t>Арский</w:t>
      </w:r>
      <w:r w:rsidRPr="004C6BEC">
        <w:rPr>
          <w:sz w:val="27"/>
          <w:szCs w:val="28"/>
        </w:rPr>
        <w:t xml:space="preserve"> районный суд Республики Татарстан через мирового судью.</w:t>
      </w:r>
    </w:p>
    <w:p w:rsidR="00AD4550" w:rsidRPr="004C6BEC" w:rsidP="00AD4550">
      <w:pPr>
        <w:pStyle w:val="BodyTextIndent3"/>
        <w:ind w:firstLine="567"/>
        <w:rPr>
          <w:sz w:val="27"/>
          <w:szCs w:val="28"/>
        </w:rPr>
      </w:pPr>
    </w:p>
    <w:p w:rsidR="003F769F" w:rsidP="00AD4550">
      <w:pPr>
        <w:pStyle w:val="BodyTextIndent3"/>
        <w:ind w:right="-143" w:firstLine="567"/>
        <w:rPr>
          <w:sz w:val="27"/>
          <w:szCs w:val="28"/>
        </w:rPr>
      </w:pPr>
    </w:p>
    <w:p w:rsidR="00AD4550" w:rsidRPr="004C6BEC" w:rsidP="00AD4550">
      <w:pPr>
        <w:pStyle w:val="BodyTextIndent3"/>
        <w:ind w:right="-143" w:firstLine="567"/>
        <w:rPr>
          <w:sz w:val="27"/>
          <w:szCs w:val="28"/>
        </w:rPr>
      </w:pPr>
      <w:r w:rsidRPr="004C6BEC">
        <w:rPr>
          <w:sz w:val="27"/>
          <w:szCs w:val="28"/>
        </w:rPr>
        <w:t xml:space="preserve">Мировой судья                   </w:t>
      </w:r>
      <w:r w:rsidR="003F769F">
        <w:rPr>
          <w:sz w:val="27"/>
          <w:szCs w:val="28"/>
        </w:rPr>
        <w:t xml:space="preserve">                                      </w:t>
      </w:r>
      <w:r w:rsidRPr="004C6BEC">
        <w:rPr>
          <w:sz w:val="27"/>
          <w:szCs w:val="28"/>
        </w:rPr>
        <w:t xml:space="preserve"> Усманова Г.Ф.</w:t>
      </w:r>
    </w:p>
    <w:sectPr w:rsidSect="004C6B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039"/>
    <w:rsid w:val="003F769F"/>
    <w:rsid w:val="004C6BEC"/>
    <w:rsid w:val="00603A7C"/>
    <w:rsid w:val="00654039"/>
    <w:rsid w:val="0091607F"/>
    <w:rsid w:val="00AC6C44"/>
    <w:rsid w:val="00AD4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D4550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AD4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D4550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D45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4550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45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