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3B6A" w:rsidP="009F124A">
      <w:pPr>
        <w:pStyle w:val="Heading1"/>
        <w:ind w:left="0" w:right="-18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Копия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                           Дело № 2-1380/2022</w:t>
      </w:r>
    </w:p>
    <w:p w:rsidR="00923B6A" w:rsidP="009F124A">
      <w:pPr>
        <w:spacing w:after="0" w:line="240" w:lineRule="auto"/>
        <w:ind w:left="180" w:right="-18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ЗАОЧНОЕ             РЕШЕНИЕ</w:t>
      </w:r>
    </w:p>
    <w:p w:rsidR="00923B6A" w:rsidP="009F124A">
      <w:pPr>
        <w:pStyle w:val="Heading2"/>
        <w:spacing w:before="0" w:after="0"/>
        <w:ind w:left="180" w:right="-180" w:firstLine="36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Именем РОССИЙСКОЙ ФЕДЕРАЦИИ</w:t>
      </w:r>
    </w:p>
    <w:p w:rsidR="00923B6A" w:rsidP="009F124A">
      <w:pPr>
        <w:pStyle w:val="BodyText3"/>
        <w:spacing w:after="0"/>
        <w:ind w:left="180" w:right="-180" w:firstLine="360"/>
        <w:jc w:val="both"/>
        <w:rPr>
          <w:b/>
          <w:sz w:val="28"/>
          <w:szCs w:val="28"/>
        </w:rPr>
      </w:pPr>
    </w:p>
    <w:p w:rsidR="00923B6A" w:rsidP="009F124A">
      <w:pPr>
        <w:pStyle w:val="BodyText3"/>
        <w:spacing w:after="0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июня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                                                        </w:t>
      </w:r>
      <w:r>
        <w:rPr>
          <w:sz w:val="28"/>
          <w:szCs w:val="28"/>
        </w:rPr>
        <w:tab/>
        <w:t xml:space="preserve">пгт. Алексеевское  </w:t>
      </w:r>
    </w:p>
    <w:p w:rsidR="00923B6A" w:rsidP="009F124A">
      <w:pPr>
        <w:pStyle w:val="BodyText3"/>
        <w:spacing w:after="0"/>
        <w:ind w:left="5844" w:right="-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923B6A" w:rsidP="009F124A">
      <w:pPr>
        <w:pStyle w:val="BodyText3"/>
        <w:spacing w:after="0"/>
        <w:ind w:left="180" w:right="-180" w:firstLine="528"/>
        <w:jc w:val="both"/>
        <w:rPr>
          <w:sz w:val="28"/>
          <w:szCs w:val="28"/>
        </w:rPr>
      </w:pPr>
    </w:p>
    <w:p w:rsidR="00923B6A" w:rsidP="009F124A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мирового судьи судебного участка №1 по Алексеевскому судебному району Республики Татарстан мировой судья судебного участка № 1 по Рыбно-Слободскому судебному району Республики Татарстан Галимова М.Г.,</w:t>
      </w:r>
    </w:p>
    <w:p w:rsidR="00923B6A" w:rsidP="009F124A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923B6A" w:rsidP="009F124A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Сапожникова </w:t>
      </w:r>
      <w:r w:rsidR="0067176C">
        <w:rPr>
          <w:sz w:val="28"/>
          <w:szCs w:val="28"/>
        </w:rPr>
        <w:t>И.</w:t>
      </w:r>
      <w:r w:rsidR="006717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ООО «</w:t>
      </w:r>
      <w:r>
        <w:rPr>
          <w:sz w:val="28"/>
          <w:szCs w:val="28"/>
        </w:rPr>
        <w:t>ТТ-Трэвел</w:t>
      </w:r>
      <w:r>
        <w:rPr>
          <w:sz w:val="28"/>
          <w:szCs w:val="28"/>
        </w:rPr>
        <w:t xml:space="preserve">» о взыскании стоимости туристического продукта, убытков, штрафа, компенсации морального вреда, </w:t>
      </w:r>
    </w:p>
    <w:p w:rsidR="00923B6A" w:rsidP="009F124A">
      <w:pPr>
        <w:spacing w:after="0" w:line="240" w:lineRule="auto"/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статьёй 199 ГПК РФ мировой судья,</w:t>
      </w:r>
    </w:p>
    <w:p w:rsidR="00923B6A" w:rsidP="009F124A">
      <w:pPr>
        <w:spacing w:after="0" w:line="240" w:lineRule="auto"/>
        <w:ind w:right="-180" w:firstLine="709"/>
        <w:jc w:val="both"/>
        <w:rPr>
          <w:rFonts w:ascii="Times New Roman" w:hAnsi="Times New Roman"/>
          <w:sz w:val="28"/>
          <w:szCs w:val="28"/>
        </w:rPr>
      </w:pPr>
    </w:p>
    <w:p w:rsidR="00923B6A" w:rsidP="009F124A">
      <w:pPr>
        <w:pStyle w:val="BodyText"/>
        <w:spacing w:after="0"/>
        <w:ind w:right="-18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23B6A" w:rsidP="009F124A">
      <w:pPr>
        <w:pStyle w:val="BodyText"/>
        <w:spacing w:after="0"/>
        <w:ind w:right="-180" w:firstLine="709"/>
        <w:jc w:val="center"/>
        <w:outlineLvl w:val="0"/>
        <w:rPr>
          <w:sz w:val="28"/>
          <w:szCs w:val="28"/>
        </w:rPr>
      </w:pPr>
    </w:p>
    <w:p w:rsidR="00923B6A" w:rsidRPr="00630A4E" w:rsidP="009F124A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630A4E">
        <w:rPr>
          <w:rFonts w:ascii="Times New Roman" w:hAnsi="Times New Roman"/>
          <w:sz w:val="28"/>
          <w:szCs w:val="28"/>
        </w:rPr>
        <w:t xml:space="preserve">иск Сапожникова </w:t>
      </w:r>
      <w:r w:rsidR="0067176C">
        <w:rPr>
          <w:rFonts w:ascii="Times New Roman" w:hAnsi="Times New Roman"/>
          <w:sz w:val="28"/>
          <w:szCs w:val="28"/>
        </w:rPr>
        <w:t>И</w:t>
      </w:r>
      <w:r w:rsidR="0067176C">
        <w:rPr>
          <w:rFonts w:ascii="Times New Roman" w:hAnsi="Times New Roman"/>
          <w:sz w:val="28"/>
          <w:szCs w:val="28"/>
        </w:rPr>
        <w:t>,В</w:t>
      </w:r>
      <w:r w:rsidRPr="00630A4E">
        <w:rPr>
          <w:rFonts w:ascii="Times New Roman" w:hAnsi="Times New Roman"/>
          <w:sz w:val="28"/>
          <w:szCs w:val="28"/>
        </w:rPr>
        <w:t xml:space="preserve"> удовлетворить частично. </w:t>
      </w:r>
    </w:p>
    <w:p w:rsidR="00923B6A" w:rsidP="009F124A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81D1F">
        <w:rPr>
          <w:rFonts w:ascii="Baskerville Old Face" w:hAnsi="Baskerville Old Face"/>
          <w:sz w:val="28"/>
          <w:szCs w:val="28"/>
        </w:rPr>
        <w:t xml:space="preserve"> </w:t>
      </w:r>
      <w:r w:rsidRPr="00781D1F">
        <w:rPr>
          <w:rFonts w:ascii="Times New Roman" w:hAnsi="Times New Roman"/>
          <w:sz w:val="28"/>
          <w:szCs w:val="28"/>
        </w:rPr>
        <w:t>Взыскать</w:t>
      </w:r>
      <w:r w:rsidRPr="00781D1F">
        <w:rPr>
          <w:rFonts w:ascii="Baskerville Old Face" w:hAnsi="Baskerville Old Face"/>
          <w:sz w:val="28"/>
          <w:szCs w:val="28"/>
        </w:rPr>
        <w:t xml:space="preserve"> </w:t>
      </w:r>
      <w:r w:rsidRPr="00781D1F">
        <w:rPr>
          <w:rFonts w:ascii="Times New Roman" w:hAnsi="Times New Roman"/>
          <w:sz w:val="28"/>
          <w:szCs w:val="28"/>
        </w:rPr>
        <w:t>с</w:t>
      </w:r>
      <w:r w:rsidRPr="00781D1F">
        <w:rPr>
          <w:rFonts w:ascii="Baskerville Old Face" w:hAnsi="Baskerville Old Face"/>
          <w:sz w:val="28"/>
          <w:szCs w:val="28"/>
        </w:rPr>
        <w:t xml:space="preserve"> </w:t>
      </w:r>
      <w:r w:rsidRPr="00781D1F">
        <w:rPr>
          <w:rFonts w:ascii="Times New Roman" w:hAnsi="Times New Roman"/>
          <w:sz w:val="28"/>
          <w:szCs w:val="28"/>
        </w:rPr>
        <w:t>ООО</w:t>
      </w:r>
      <w:r w:rsidRPr="00781D1F">
        <w:rPr>
          <w:rFonts w:ascii="Baskerville Old Face" w:hAnsi="Baskerville Old Face"/>
          <w:sz w:val="28"/>
          <w:szCs w:val="28"/>
        </w:rPr>
        <w:t xml:space="preserve"> </w:t>
      </w:r>
      <w:r w:rsidRPr="00781D1F">
        <w:rPr>
          <w:rFonts w:ascii="Baskerville Old Face" w:hAnsi="Baskerville Old Face" w:cs="Baskerville Old Face"/>
          <w:sz w:val="28"/>
          <w:szCs w:val="28"/>
        </w:rPr>
        <w:t>«</w:t>
      </w:r>
      <w:r w:rsidRPr="00781D1F">
        <w:rPr>
          <w:rFonts w:ascii="Times New Roman" w:hAnsi="Times New Roman"/>
          <w:sz w:val="28"/>
          <w:szCs w:val="28"/>
        </w:rPr>
        <w:t>ТТ</w:t>
      </w:r>
      <w:r w:rsidRPr="00781D1F">
        <w:rPr>
          <w:rFonts w:ascii="Baskerville Old Face" w:hAnsi="Baskerville Old Face"/>
          <w:sz w:val="28"/>
          <w:szCs w:val="28"/>
        </w:rPr>
        <w:t>-</w:t>
      </w:r>
      <w:r w:rsidRPr="00781D1F">
        <w:rPr>
          <w:rFonts w:ascii="Times New Roman" w:hAnsi="Times New Roman"/>
          <w:sz w:val="28"/>
          <w:szCs w:val="28"/>
        </w:rPr>
        <w:t>Трэвел</w:t>
      </w:r>
      <w:r w:rsidRPr="00781D1F">
        <w:rPr>
          <w:rFonts w:ascii="Baskerville Old Face" w:hAnsi="Baskerville Old Face" w:cs="Baskerville Old Face"/>
          <w:sz w:val="28"/>
          <w:szCs w:val="28"/>
        </w:rPr>
        <w:t>»</w:t>
      </w:r>
      <w:r w:rsidRPr="00781D1F">
        <w:rPr>
          <w:rFonts w:ascii="Baskerville Old Face" w:hAnsi="Baskerville Old Face"/>
          <w:sz w:val="28"/>
          <w:szCs w:val="28"/>
        </w:rPr>
        <w:t xml:space="preserve"> </w:t>
      </w:r>
      <w:r w:rsidRPr="00781D1F">
        <w:rPr>
          <w:rFonts w:ascii="Times New Roman" w:hAnsi="Times New Roman"/>
          <w:sz w:val="28"/>
          <w:szCs w:val="28"/>
        </w:rPr>
        <w:t>в</w:t>
      </w:r>
      <w:r w:rsidRPr="00781D1F">
        <w:rPr>
          <w:rFonts w:ascii="Baskerville Old Face" w:hAnsi="Baskerville Old Face"/>
          <w:sz w:val="28"/>
          <w:szCs w:val="28"/>
        </w:rPr>
        <w:t xml:space="preserve"> </w:t>
      </w:r>
      <w:r w:rsidRPr="00781D1F">
        <w:rPr>
          <w:rFonts w:ascii="Times New Roman" w:hAnsi="Times New Roman"/>
          <w:sz w:val="28"/>
          <w:szCs w:val="28"/>
        </w:rPr>
        <w:t>пользу</w:t>
      </w:r>
      <w:r w:rsidRPr="00781D1F">
        <w:rPr>
          <w:rFonts w:ascii="Baskerville Old Face" w:hAnsi="Baskerville Old Face"/>
          <w:sz w:val="28"/>
          <w:szCs w:val="28"/>
        </w:rPr>
        <w:t xml:space="preserve"> </w:t>
      </w:r>
      <w:r w:rsidRPr="00781D1F">
        <w:rPr>
          <w:rFonts w:ascii="Times New Roman" w:hAnsi="Times New Roman"/>
          <w:sz w:val="28"/>
          <w:szCs w:val="28"/>
        </w:rPr>
        <w:t xml:space="preserve">Сапожникова Игоря Владимировича стоимость туристического продукта в размере 88 900 рублей, расходы по оплате медицинских услуг в размере </w:t>
      </w:r>
      <w:r>
        <w:rPr>
          <w:rFonts w:ascii="Times New Roman" w:hAnsi="Times New Roman"/>
          <w:sz w:val="28"/>
          <w:szCs w:val="28"/>
        </w:rPr>
        <w:t>2</w:t>
      </w:r>
      <w:r w:rsidRPr="00781D1F">
        <w:rPr>
          <w:rFonts w:ascii="Times New Roman" w:hAnsi="Times New Roman"/>
          <w:sz w:val="28"/>
          <w:szCs w:val="28"/>
        </w:rPr>
        <w:t xml:space="preserve">600 рублей, штрафа в размере 44 450 рублей, компенсации морального вреда в размере 5000 рублей.   </w:t>
      </w:r>
    </w:p>
    <w:p w:rsidR="00923B6A" w:rsidP="009C0B3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  <w:r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923B6A" w:rsidRPr="00781D1F" w:rsidP="009C0B33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</w:p>
    <w:p w:rsidR="00923B6A" w:rsidP="009F124A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923B6A" w:rsidP="009F1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М.Г. Галимова</w:t>
      </w:r>
    </w:p>
    <w:p w:rsidR="00923B6A" w:rsidP="009F124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23B6A" w:rsidP="009F124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верна:</w:t>
      </w:r>
    </w:p>
    <w:p w:rsidR="00923B6A" w:rsidP="009F124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И.о. мирового судьи судебного участка №1 </w:t>
      </w:r>
    </w:p>
    <w:p w:rsidR="00923B6A" w:rsidP="009F124A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923B6A" w:rsidP="009F124A">
      <w:pPr>
        <w:pStyle w:val="NoSpacing"/>
        <w:ind w:firstLine="708"/>
      </w:pPr>
      <w:r>
        <w:rPr>
          <w:rFonts w:ascii="Times New Roman" w:hAnsi="Times New Roman"/>
          <w:sz w:val="28"/>
          <w:szCs w:val="28"/>
        </w:rPr>
        <w:t>Республики Татарстан                                                     М.Г. Галимова</w:t>
      </w:r>
    </w:p>
    <w:p w:rsidR="00923B6A" w:rsidP="009F124A">
      <w:pPr>
        <w:pStyle w:val="NoSpacing"/>
        <w:rPr>
          <w:rFonts w:ascii="Times New Roman" w:hAnsi="Times New Roman"/>
          <w:sz w:val="28"/>
          <w:szCs w:val="28"/>
        </w:rPr>
      </w:pPr>
    </w:p>
    <w:p w:rsidR="00923B6A" w:rsidP="009F124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вступило в законную силу «____»_____________20____ г.</w:t>
      </w:r>
    </w:p>
    <w:sectPr w:rsidSect="002556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B67"/>
    <w:rsid w:val="002556F7"/>
    <w:rsid w:val="0029500F"/>
    <w:rsid w:val="003915C5"/>
    <w:rsid w:val="003B1FF1"/>
    <w:rsid w:val="003F4B67"/>
    <w:rsid w:val="00630A4E"/>
    <w:rsid w:val="0067176C"/>
    <w:rsid w:val="00680D10"/>
    <w:rsid w:val="0073536E"/>
    <w:rsid w:val="0076008E"/>
    <w:rsid w:val="00781D1F"/>
    <w:rsid w:val="0080397C"/>
    <w:rsid w:val="00916061"/>
    <w:rsid w:val="00923B6A"/>
    <w:rsid w:val="009C0B33"/>
    <w:rsid w:val="009F124A"/>
    <w:rsid w:val="00C079AB"/>
    <w:rsid w:val="00FF590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4A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9F124A"/>
    <w:pPr>
      <w:keepNext/>
      <w:spacing w:after="0" w:line="240" w:lineRule="auto"/>
      <w:ind w:left="709" w:firstLine="709"/>
      <w:jc w:val="center"/>
      <w:outlineLvl w:val="0"/>
    </w:pPr>
    <w:rPr>
      <w:rFonts w:ascii="Times New Roman" w:hAnsi="Times New Roman"/>
      <w:i/>
      <w:sz w:val="24"/>
      <w:szCs w:val="20"/>
    </w:rPr>
  </w:style>
  <w:style w:type="paragraph" w:styleId="Heading2">
    <w:name w:val="heading 2"/>
    <w:basedOn w:val="Normal"/>
    <w:next w:val="Normal"/>
    <w:link w:val="2"/>
    <w:uiPriority w:val="99"/>
    <w:qFormat/>
    <w:rsid w:val="009F124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9F124A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9F124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">
    <w:name w:val="Body Text"/>
    <w:basedOn w:val="Normal"/>
    <w:link w:val="a"/>
    <w:uiPriority w:val="99"/>
    <w:semiHidden/>
    <w:rsid w:val="009F124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9F124A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9F124A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9F124A"/>
    <w:rPr>
      <w:rFonts w:ascii="Calibri" w:hAnsi="Calibri" w:cs="Times New Roman"/>
      <w:lang w:eastAsia="ru-RU"/>
    </w:rPr>
  </w:style>
  <w:style w:type="paragraph" w:styleId="BodyText3">
    <w:name w:val="Body Text 3"/>
    <w:basedOn w:val="Normal"/>
    <w:link w:val="3"/>
    <w:uiPriority w:val="99"/>
    <w:semiHidden/>
    <w:rsid w:val="009F124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9F124A"/>
    <w:rPr>
      <w:rFonts w:ascii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99"/>
    <w:qFormat/>
    <w:rsid w:val="009F124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