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7582F" w:rsidRPr="008D1ACC" w:rsidP="008D1ACC">
      <w:pPr>
        <w:jc w:val="right"/>
        <w:rPr>
          <w:sz w:val="28"/>
          <w:szCs w:val="28"/>
        </w:rPr>
      </w:pPr>
      <w:r w:rsidRPr="008D1ACC">
        <w:rPr>
          <w:sz w:val="28"/>
          <w:szCs w:val="28"/>
        </w:rPr>
        <w:tab/>
        <w:t xml:space="preserve">     </w:t>
      </w:r>
      <w:r w:rsidRPr="008D1ACC">
        <w:rPr>
          <w:sz w:val="28"/>
          <w:szCs w:val="28"/>
        </w:rPr>
        <w:tab/>
      </w:r>
      <w:r w:rsidRPr="008D1ACC">
        <w:rPr>
          <w:sz w:val="28"/>
          <w:szCs w:val="28"/>
        </w:rPr>
        <w:tab/>
      </w:r>
      <w:r w:rsidRPr="008D1ACC">
        <w:rPr>
          <w:sz w:val="28"/>
          <w:szCs w:val="28"/>
        </w:rPr>
        <w:t>УИД: 16MS0054-01-2022-002821-87</w:t>
      </w:r>
    </w:p>
    <w:p w:rsidR="00B7582F" w:rsidRPr="008D1ACC" w:rsidP="008D1ACC">
      <w:pPr>
        <w:jc w:val="right"/>
        <w:rPr>
          <w:sz w:val="28"/>
          <w:szCs w:val="28"/>
        </w:rPr>
      </w:pPr>
      <w:r w:rsidRPr="008D1ACC">
        <w:rPr>
          <w:sz w:val="28"/>
          <w:szCs w:val="28"/>
        </w:rPr>
        <w:t xml:space="preserve">     Дело № 5-716/2022</w:t>
      </w:r>
    </w:p>
    <w:p w:rsidR="00B7582F" w:rsidRPr="008D1ACC" w:rsidP="008D1ACC">
      <w:pPr>
        <w:jc w:val="right"/>
        <w:rPr>
          <w:sz w:val="28"/>
          <w:szCs w:val="28"/>
        </w:rPr>
      </w:pPr>
    </w:p>
    <w:p w:rsidR="00B7582F" w:rsidRPr="008D1ACC" w:rsidP="008D1ACC">
      <w:pPr>
        <w:jc w:val="right"/>
        <w:rPr>
          <w:sz w:val="28"/>
          <w:szCs w:val="28"/>
        </w:rPr>
      </w:pPr>
    </w:p>
    <w:p w:rsidR="00B7582F" w:rsidRPr="008D1ACC" w:rsidP="008D1ACC">
      <w:pPr>
        <w:jc w:val="center"/>
        <w:rPr>
          <w:sz w:val="28"/>
          <w:szCs w:val="28"/>
        </w:rPr>
      </w:pPr>
      <w:r w:rsidRPr="008D1ACC">
        <w:rPr>
          <w:sz w:val="28"/>
          <w:szCs w:val="28"/>
        </w:rPr>
        <w:t>Мировой судья судебного участка №9</w:t>
      </w:r>
    </w:p>
    <w:p w:rsidR="00B7582F" w:rsidRPr="008D1ACC" w:rsidP="008D1ACC">
      <w:pPr>
        <w:jc w:val="center"/>
        <w:rPr>
          <w:sz w:val="28"/>
          <w:szCs w:val="28"/>
        </w:rPr>
      </w:pPr>
      <w:r w:rsidRPr="008D1ACC">
        <w:rPr>
          <w:sz w:val="28"/>
          <w:szCs w:val="28"/>
        </w:rPr>
        <w:t>по Советскому судебному району города Казани Республики Татарстан</w:t>
      </w:r>
    </w:p>
    <w:p w:rsidR="00B7582F" w:rsidRPr="008D1ACC" w:rsidP="008D1ACC">
      <w:pPr>
        <w:jc w:val="center"/>
        <w:rPr>
          <w:sz w:val="28"/>
          <w:szCs w:val="28"/>
        </w:rPr>
      </w:pPr>
      <w:r w:rsidRPr="008D1ACC">
        <w:rPr>
          <w:sz w:val="28"/>
          <w:szCs w:val="28"/>
        </w:rPr>
        <w:t>420087, город Казань, улица Латышских Стрелков, дом 25А,</w:t>
      </w:r>
    </w:p>
    <w:p w:rsidR="00B7582F" w:rsidRPr="008D1ACC" w:rsidP="008D1ACC">
      <w:pPr>
        <w:jc w:val="center"/>
        <w:rPr>
          <w:sz w:val="28"/>
          <w:szCs w:val="28"/>
        </w:rPr>
      </w:pPr>
      <w:r w:rsidRPr="008D1ACC">
        <w:rPr>
          <w:sz w:val="28"/>
          <w:szCs w:val="28"/>
        </w:rPr>
        <w:t xml:space="preserve">тел. (843) 222-64-11, </w:t>
      </w:r>
      <w:r w:rsidRPr="008D1ACC">
        <w:rPr>
          <w:sz w:val="28"/>
          <w:szCs w:val="28"/>
          <w:lang w:val="en-US"/>
        </w:rPr>
        <w:t>ms</w:t>
      </w:r>
      <w:r w:rsidRPr="008D1ACC">
        <w:rPr>
          <w:sz w:val="28"/>
          <w:szCs w:val="28"/>
        </w:rPr>
        <w:t>.</w:t>
      </w:r>
      <w:hyperlink r:id="rId4" w:history="1">
        <w:r w:rsidRPr="008D1ACC">
          <w:rPr>
            <w:rStyle w:val="Hyperlink"/>
            <w:sz w:val="28"/>
            <w:szCs w:val="28"/>
          </w:rPr>
          <w:t>5109@</w:t>
        </w:r>
        <w:r w:rsidRPr="008D1ACC">
          <w:rPr>
            <w:rStyle w:val="Hyperlink"/>
            <w:sz w:val="28"/>
            <w:szCs w:val="28"/>
            <w:lang w:val="en-US"/>
          </w:rPr>
          <w:t>tatar</w:t>
        </w:r>
        <w:r w:rsidRPr="008D1ACC">
          <w:rPr>
            <w:rStyle w:val="Hyperlink"/>
            <w:sz w:val="28"/>
            <w:szCs w:val="28"/>
          </w:rPr>
          <w:t>.</w:t>
        </w:r>
        <w:r w:rsidRPr="008D1ACC">
          <w:rPr>
            <w:rStyle w:val="Hyperlink"/>
            <w:sz w:val="28"/>
            <w:szCs w:val="28"/>
            <w:lang w:val="en-US"/>
          </w:rPr>
          <w:t>ru</w:t>
        </w:r>
      </w:hyperlink>
      <w:r w:rsidRPr="008D1ACC">
        <w:rPr>
          <w:sz w:val="28"/>
          <w:szCs w:val="28"/>
        </w:rPr>
        <w:t xml:space="preserve">, </w:t>
      </w:r>
      <w:hyperlink r:id="rId5" w:history="1">
        <w:r w:rsidRPr="008D1ACC">
          <w:rPr>
            <w:rStyle w:val="Hyperlink"/>
            <w:sz w:val="28"/>
            <w:szCs w:val="28"/>
          </w:rPr>
          <w:t>http://mirsud.tatar.ru/courtsinaction/51/9/</w:t>
        </w:r>
      </w:hyperlink>
    </w:p>
    <w:p w:rsidR="00B7582F" w:rsidRPr="008D1ACC" w:rsidP="008D1ACC">
      <w:pPr>
        <w:jc w:val="center"/>
        <w:rPr>
          <w:i/>
          <w:iCs/>
          <w:sz w:val="28"/>
          <w:szCs w:val="28"/>
        </w:rPr>
      </w:pPr>
      <w:r w:rsidRPr="008D1ACC">
        <w:rPr>
          <w:noProof/>
          <w:sz w:val="28"/>
          <w:szCs w:val="28"/>
        </w:rPr>
        <mc:AlternateContent>
          <mc:Choice Requires="wps">
            <w:drawing>
              <wp:anchor distT="0" distB="0" distL="114300" distR="114300" simplePos="0" relativeHeight="251658240" behindDoc="0" locked="0" layoutInCell="1" allowOverlap="1">
                <wp:simplePos x="0" y="0"/>
                <wp:positionH relativeFrom="column">
                  <wp:posOffset>-195580</wp:posOffset>
                </wp:positionH>
                <wp:positionV relativeFrom="paragraph">
                  <wp:posOffset>155575</wp:posOffset>
                </wp:positionV>
                <wp:extent cx="6706870" cy="0"/>
                <wp:effectExtent l="10160" t="6350" r="7620" b="12700"/>
                <wp:wrapNone/>
                <wp:docPr id="2" name="Прямая со стрелкой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70687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 o:spid="_x0000_s1025" type="#_x0000_t32" style="width:528.1pt;height:0;margin-top:12.25pt;margin-left:-15.4pt;mso-height-percent:0;mso-height-relative:page;mso-width-percent:0;mso-width-relative:page;mso-wrap-distance-bottom:0;mso-wrap-distance-left:9pt;mso-wrap-distance-right:9pt;mso-wrap-distance-top:0;mso-wrap-style:square;position:absolute;visibility:visible;z-index:251659264"/>
            </w:pict>
          </mc:Fallback>
        </mc:AlternateContent>
      </w:r>
    </w:p>
    <w:p w:rsidR="00B7582F" w:rsidRPr="008D1ACC" w:rsidP="008D1ACC">
      <w:pPr>
        <w:jc w:val="center"/>
        <w:rPr>
          <w:sz w:val="28"/>
          <w:szCs w:val="28"/>
        </w:rPr>
      </w:pPr>
      <w:r w:rsidRPr="008D1ACC">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-195580</wp:posOffset>
                </wp:positionH>
                <wp:positionV relativeFrom="paragraph">
                  <wp:posOffset>5715</wp:posOffset>
                </wp:positionV>
                <wp:extent cx="6706870" cy="0"/>
                <wp:effectExtent l="10160" t="13335" r="7620" b="5715"/>
                <wp:wrapNone/>
                <wp:docPr id="1" name="Прямая со стрелкой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70687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width:528.1pt;height:0;margin-top:0.45pt;margin-left:-15.4pt;mso-height-percent:0;mso-height-relative:page;mso-width-percent:0;mso-width-relative:page;mso-wrap-distance-bottom:0;mso-wrap-distance-left:9pt;mso-wrap-distance-right:9pt;mso-wrap-distance-top:0;mso-wrap-style:square;position:absolute;visibility:visible;z-index:251661312"/>
            </w:pict>
          </mc:Fallback>
        </mc:AlternateContent>
      </w:r>
    </w:p>
    <w:p w:rsidR="00B7582F" w:rsidRPr="008D1ACC" w:rsidP="008D1ACC">
      <w:pPr>
        <w:jc w:val="center"/>
        <w:rPr>
          <w:sz w:val="28"/>
          <w:szCs w:val="28"/>
        </w:rPr>
      </w:pPr>
      <w:r w:rsidRPr="008D1ACC">
        <w:rPr>
          <w:sz w:val="28"/>
          <w:szCs w:val="28"/>
        </w:rPr>
        <w:t>П</w:t>
      </w:r>
      <w:r w:rsidRPr="008D1ACC">
        <w:rPr>
          <w:sz w:val="28"/>
          <w:szCs w:val="28"/>
        </w:rPr>
        <w:t xml:space="preserve"> О С Т А Н О В Л Е Н И Е</w:t>
      </w:r>
    </w:p>
    <w:p w:rsidR="00B7582F" w:rsidRPr="008D1ACC" w:rsidP="008D1ACC">
      <w:pPr>
        <w:jc w:val="center"/>
        <w:rPr>
          <w:sz w:val="28"/>
          <w:szCs w:val="28"/>
        </w:rPr>
      </w:pPr>
    </w:p>
    <w:p w:rsidR="00B7582F" w:rsidRPr="008D1ACC" w:rsidP="008D1ACC">
      <w:pPr>
        <w:jc w:val="center"/>
        <w:rPr>
          <w:sz w:val="28"/>
          <w:szCs w:val="28"/>
        </w:rPr>
      </w:pPr>
      <w:r w:rsidRPr="008D1ACC">
        <w:rPr>
          <w:sz w:val="28"/>
          <w:szCs w:val="28"/>
        </w:rPr>
        <w:t>02 августа 2022 года</w:t>
      </w:r>
      <w:r w:rsidRPr="008D1ACC">
        <w:rPr>
          <w:sz w:val="28"/>
          <w:szCs w:val="28"/>
        </w:rPr>
        <w:tab/>
        <w:t xml:space="preserve">  </w:t>
      </w:r>
      <w:r w:rsidRPr="008D1ACC">
        <w:rPr>
          <w:sz w:val="28"/>
          <w:szCs w:val="28"/>
        </w:rPr>
        <w:tab/>
      </w:r>
      <w:r w:rsidRPr="008D1ACC">
        <w:rPr>
          <w:sz w:val="28"/>
          <w:szCs w:val="28"/>
        </w:rPr>
        <w:tab/>
        <w:t xml:space="preserve">     </w:t>
      </w:r>
      <w:r w:rsidRPr="008D1ACC">
        <w:rPr>
          <w:sz w:val="28"/>
          <w:szCs w:val="28"/>
        </w:rPr>
        <w:tab/>
        <w:t xml:space="preserve">     </w:t>
      </w:r>
      <w:r w:rsidRPr="008D1ACC">
        <w:rPr>
          <w:sz w:val="28"/>
          <w:szCs w:val="28"/>
        </w:rPr>
        <w:tab/>
        <w:t xml:space="preserve">                             город Казань</w:t>
      </w:r>
    </w:p>
    <w:p w:rsidR="00B7582F" w:rsidRPr="008D1ACC" w:rsidP="008D1ACC">
      <w:pPr>
        <w:jc w:val="right"/>
        <w:rPr>
          <w:sz w:val="28"/>
          <w:szCs w:val="28"/>
        </w:rPr>
      </w:pPr>
    </w:p>
    <w:p w:rsidR="00511806" w:rsidRPr="008D1ACC" w:rsidP="008D1ACC">
      <w:pPr>
        <w:ind w:firstLine="709"/>
        <w:jc w:val="both"/>
        <w:rPr>
          <w:iCs/>
          <w:sz w:val="28"/>
          <w:szCs w:val="28"/>
        </w:rPr>
      </w:pPr>
      <w:r w:rsidRPr="008D1ACC">
        <w:rPr>
          <w:sz w:val="28"/>
          <w:szCs w:val="28"/>
        </w:rPr>
        <w:t>Мировой судья судебного участка №9 по Советскому судебному району города Казани Республики Татарстан Баранова Лариса Юрьевна</w:t>
      </w:r>
      <w:r w:rsidRPr="008D1ACC" w:rsidR="0005168F">
        <w:rPr>
          <w:sz w:val="28"/>
          <w:szCs w:val="28"/>
        </w:rPr>
        <w:t>,</w:t>
      </w:r>
      <w:r w:rsidRPr="008D1ACC">
        <w:rPr>
          <w:sz w:val="28"/>
          <w:szCs w:val="28"/>
        </w:rPr>
        <w:t xml:space="preserve"> </w:t>
      </w:r>
      <w:r w:rsidRPr="008D1ACC">
        <w:rPr>
          <w:iCs/>
          <w:sz w:val="28"/>
          <w:szCs w:val="28"/>
        </w:rPr>
        <w:t xml:space="preserve">рассмотрев </w:t>
      </w:r>
      <w:r w:rsidRPr="008D1ACC">
        <w:rPr>
          <w:iCs/>
          <w:sz w:val="28"/>
          <w:szCs w:val="28"/>
        </w:rPr>
        <w:t xml:space="preserve">в режиме видеоконференцсвязи </w:t>
      </w:r>
      <w:r w:rsidRPr="008D1ACC">
        <w:rPr>
          <w:iCs/>
          <w:sz w:val="28"/>
          <w:szCs w:val="28"/>
        </w:rPr>
        <w:t xml:space="preserve">материалы дела об административном правонарушении, предусмотренном статьёй 6.1.1 Кодекса Российской Федерации об административном правонарушении в отношении </w:t>
      </w:r>
    </w:p>
    <w:p w:rsidR="00B7582F" w:rsidRPr="008D1ACC" w:rsidP="00E4742F">
      <w:pPr>
        <w:ind w:firstLine="709"/>
        <w:jc w:val="both"/>
        <w:rPr>
          <w:iCs/>
          <w:sz w:val="28"/>
          <w:szCs w:val="28"/>
        </w:rPr>
      </w:pPr>
      <w:r w:rsidRPr="008D1ACC">
        <w:rPr>
          <w:iCs/>
          <w:sz w:val="28"/>
          <w:szCs w:val="28"/>
        </w:rPr>
        <w:t>Алиевой Л</w:t>
      </w:r>
      <w:r w:rsidR="003843D2">
        <w:rPr>
          <w:iCs/>
          <w:sz w:val="28"/>
          <w:szCs w:val="28"/>
        </w:rPr>
        <w:t>.</w:t>
      </w:r>
      <w:r w:rsidRPr="008D1ACC">
        <w:rPr>
          <w:iCs/>
          <w:sz w:val="28"/>
          <w:szCs w:val="28"/>
        </w:rPr>
        <w:t>И</w:t>
      </w:r>
      <w:r w:rsidR="003843D2">
        <w:rPr>
          <w:iCs/>
          <w:sz w:val="28"/>
          <w:szCs w:val="28"/>
        </w:rPr>
        <w:t>.</w:t>
      </w:r>
      <w:r w:rsidRPr="008D1ACC">
        <w:rPr>
          <w:iCs/>
          <w:sz w:val="28"/>
          <w:szCs w:val="28"/>
        </w:rPr>
        <w:t xml:space="preserve">, </w:t>
      </w:r>
      <w:r w:rsidR="003843D2">
        <w:rPr>
          <w:iCs/>
          <w:sz w:val="28"/>
          <w:szCs w:val="28"/>
        </w:rPr>
        <w:t>Х</w:t>
      </w:r>
      <w:r w:rsidRPr="008D1ACC">
        <w:rPr>
          <w:iCs/>
          <w:sz w:val="28"/>
          <w:szCs w:val="28"/>
        </w:rPr>
        <w:t xml:space="preserve"> года рождения, уроженки  города </w:t>
      </w:r>
      <w:r w:rsidR="003843D2">
        <w:rPr>
          <w:iCs/>
          <w:sz w:val="28"/>
          <w:szCs w:val="28"/>
        </w:rPr>
        <w:t>Х</w:t>
      </w:r>
      <w:r w:rsidRPr="008D1ACC">
        <w:rPr>
          <w:iCs/>
          <w:sz w:val="28"/>
          <w:szCs w:val="28"/>
        </w:rPr>
        <w:t xml:space="preserve">, паспорт серии </w:t>
      </w:r>
      <w:r w:rsidR="003843D2">
        <w:rPr>
          <w:iCs/>
          <w:sz w:val="28"/>
          <w:szCs w:val="28"/>
        </w:rPr>
        <w:t>Х</w:t>
      </w:r>
      <w:r w:rsidR="00E4742F">
        <w:rPr>
          <w:iCs/>
          <w:sz w:val="28"/>
          <w:szCs w:val="28"/>
        </w:rPr>
        <w:t>,</w:t>
      </w:r>
      <w:r w:rsidRPr="008D1ACC">
        <w:rPr>
          <w:iCs/>
          <w:sz w:val="28"/>
          <w:szCs w:val="28"/>
        </w:rPr>
        <w:t xml:space="preserve"> номер  </w:t>
      </w:r>
      <w:r w:rsidR="003843D2">
        <w:rPr>
          <w:iCs/>
          <w:sz w:val="28"/>
          <w:szCs w:val="28"/>
        </w:rPr>
        <w:t>Х</w:t>
      </w:r>
      <w:r w:rsidR="00E4742F">
        <w:rPr>
          <w:iCs/>
          <w:sz w:val="28"/>
          <w:szCs w:val="28"/>
        </w:rPr>
        <w:t>,</w:t>
      </w:r>
      <w:r w:rsidRPr="008D1ACC">
        <w:rPr>
          <w:iCs/>
          <w:sz w:val="28"/>
          <w:szCs w:val="28"/>
        </w:rPr>
        <w:t xml:space="preserve"> выдан 19 октября 2017 года</w:t>
      </w:r>
      <w:r w:rsidR="00E4742F">
        <w:rPr>
          <w:iCs/>
          <w:sz w:val="28"/>
          <w:szCs w:val="28"/>
        </w:rPr>
        <w:t>,</w:t>
      </w:r>
      <w:r w:rsidRPr="008D1ACC">
        <w:rPr>
          <w:iCs/>
          <w:sz w:val="28"/>
          <w:szCs w:val="28"/>
        </w:rPr>
        <w:t xml:space="preserve"> Отделением УФМС России по Республике Татарстан в </w:t>
      </w:r>
      <w:r w:rsidR="003843D2">
        <w:rPr>
          <w:iCs/>
          <w:sz w:val="28"/>
          <w:szCs w:val="28"/>
        </w:rPr>
        <w:t>Х</w:t>
      </w:r>
      <w:r w:rsidRPr="008D1ACC">
        <w:rPr>
          <w:iCs/>
          <w:sz w:val="28"/>
          <w:szCs w:val="28"/>
        </w:rPr>
        <w:t xml:space="preserve"> районе</w:t>
      </w:r>
      <w:r w:rsidR="00E4742F">
        <w:rPr>
          <w:iCs/>
          <w:sz w:val="28"/>
          <w:szCs w:val="28"/>
        </w:rPr>
        <w:t xml:space="preserve"> РТ,</w:t>
      </w:r>
      <w:r w:rsidRPr="008D1ACC">
        <w:rPr>
          <w:iCs/>
          <w:sz w:val="28"/>
          <w:szCs w:val="28"/>
        </w:rPr>
        <w:t xml:space="preserve"> код подразделения </w:t>
      </w:r>
      <w:r w:rsidR="003843D2">
        <w:rPr>
          <w:iCs/>
          <w:sz w:val="28"/>
          <w:szCs w:val="28"/>
        </w:rPr>
        <w:t>Х</w:t>
      </w:r>
      <w:r w:rsidRPr="008D1ACC">
        <w:rPr>
          <w:iCs/>
          <w:sz w:val="28"/>
          <w:szCs w:val="28"/>
        </w:rPr>
        <w:t>,</w:t>
      </w:r>
      <w:r w:rsidRPr="008D1ACC" w:rsidR="00D3530F">
        <w:rPr>
          <w:sz w:val="28"/>
          <w:szCs w:val="28"/>
        </w:rPr>
        <w:t xml:space="preserve"> в браке не состояще</w:t>
      </w:r>
      <w:r w:rsidRPr="008D1ACC">
        <w:rPr>
          <w:sz w:val="28"/>
          <w:szCs w:val="28"/>
        </w:rPr>
        <w:t>й</w:t>
      </w:r>
      <w:r w:rsidRPr="008D1ACC" w:rsidR="00D3530F">
        <w:rPr>
          <w:sz w:val="28"/>
          <w:szCs w:val="28"/>
        </w:rPr>
        <w:t>, с</w:t>
      </w:r>
      <w:r w:rsidRPr="008D1ACC">
        <w:rPr>
          <w:sz w:val="28"/>
          <w:szCs w:val="28"/>
        </w:rPr>
        <w:t>о</w:t>
      </w:r>
      <w:r w:rsidRPr="008D1ACC" w:rsidR="00D3530F">
        <w:rPr>
          <w:sz w:val="28"/>
          <w:szCs w:val="28"/>
        </w:rPr>
        <w:t xml:space="preserve"> средним образованием, не </w:t>
      </w:r>
      <w:r w:rsidR="00E4742F">
        <w:rPr>
          <w:sz w:val="28"/>
          <w:szCs w:val="28"/>
        </w:rPr>
        <w:t>работающей</w:t>
      </w:r>
      <w:r w:rsidRPr="008D1ACC" w:rsidR="00D3530F">
        <w:rPr>
          <w:sz w:val="28"/>
          <w:szCs w:val="28"/>
        </w:rPr>
        <w:t>, зарег</w:t>
      </w:r>
      <w:r w:rsidRPr="008D1ACC" w:rsidR="004100BF">
        <w:rPr>
          <w:sz w:val="28"/>
          <w:szCs w:val="28"/>
        </w:rPr>
        <w:t>истрированно</w:t>
      </w:r>
      <w:r w:rsidRPr="008D1ACC">
        <w:rPr>
          <w:sz w:val="28"/>
          <w:szCs w:val="28"/>
        </w:rPr>
        <w:t>й</w:t>
      </w:r>
      <w:r w:rsidRPr="008D1ACC" w:rsidR="004100BF">
        <w:rPr>
          <w:sz w:val="28"/>
          <w:szCs w:val="28"/>
        </w:rPr>
        <w:t xml:space="preserve"> и проживающе</w:t>
      </w:r>
      <w:r w:rsidRPr="008D1ACC">
        <w:rPr>
          <w:sz w:val="28"/>
          <w:szCs w:val="28"/>
        </w:rPr>
        <w:t>й</w:t>
      </w:r>
      <w:r w:rsidRPr="008D1ACC" w:rsidR="004100BF">
        <w:rPr>
          <w:sz w:val="28"/>
          <w:szCs w:val="28"/>
        </w:rPr>
        <w:t xml:space="preserve"> по адресу: </w:t>
      </w:r>
      <w:r w:rsidR="003843D2">
        <w:rPr>
          <w:sz w:val="28"/>
          <w:szCs w:val="28"/>
        </w:rPr>
        <w:t>Х</w:t>
      </w:r>
      <w:r w:rsidRPr="008D1ACC">
        <w:rPr>
          <w:sz w:val="28"/>
          <w:szCs w:val="28"/>
        </w:rPr>
        <w:t>,</w:t>
      </w:r>
    </w:p>
    <w:p w:rsidR="002D74BB" w:rsidRPr="008D1ACC" w:rsidP="008D1ACC">
      <w:pPr>
        <w:jc w:val="center"/>
        <w:rPr>
          <w:iCs/>
          <w:sz w:val="28"/>
          <w:szCs w:val="28"/>
        </w:rPr>
      </w:pPr>
      <w:r w:rsidRPr="008D1ACC">
        <w:rPr>
          <w:iCs/>
          <w:sz w:val="28"/>
          <w:szCs w:val="28"/>
        </w:rPr>
        <w:t xml:space="preserve">У С Т А Н О В И Л: </w:t>
      </w:r>
    </w:p>
    <w:p w:rsidR="00D3530F" w:rsidRPr="008D1ACC" w:rsidP="008D1ACC">
      <w:pPr>
        <w:ind w:firstLine="708"/>
        <w:jc w:val="both"/>
        <w:rPr>
          <w:color w:val="0000CC"/>
          <w:kern w:val="32"/>
          <w:sz w:val="28"/>
          <w:szCs w:val="28"/>
          <w:lang w:eastAsia="x-none"/>
        </w:rPr>
      </w:pPr>
    </w:p>
    <w:p w:rsidR="00FA4C5C" w:rsidRPr="008D1ACC" w:rsidP="008D1ACC">
      <w:pPr>
        <w:ind w:firstLine="708"/>
        <w:jc w:val="both"/>
        <w:rPr>
          <w:bCs/>
          <w:kern w:val="32"/>
          <w:sz w:val="28"/>
          <w:szCs w:val="28"/>
          <w:lang w:eastAsia="x-none"/>
        </w:rPr>
      </w:pPr>
      <w:r w:rsidRPr="008D1ACC">
        <w:rPr>
          <w:color w:val="0000CC"/>
          <w:kern w:val="32"/>
          <w:sz w:val="28"/>
          <w:szCs w:val="28"/>
          <w:lang w:eastAsia="x-none"/>
        </w:rPr>
        <w:t>03 июня 2022 года примерно в 00 часов 30 минут Алиева Л.И. находясь возле квартиры 6</w:t>
      </w:r>
      <w:r w:rsidR="00E4742F">
        <w:rPr>
          <w:color w:val="0000CC"/>
          <w:kern w:val="32"/>
          <w:sz w:val="28"/>
          <w:szCs w:val="28"/>
          <w:lang w:eastAsia="x-none"/>
        </w:rPr>
        <w:t>,</w:t>
      </w:r>
      <w:r w:rsidRPr="008D1ACC">
        <w:rPr>
          <w:color w:val="0000CC"/>
          <w:kern w:val="32"/>
          <w:sz w:val="28"/>
          <w:szCs w:val="28"/>
          <w:lang w:eastAsia="x-none"/>
        </w:rPr>
        <w:t xml:space="preserve"> дома 48</w:t>
      </w:r>
      <w:r w:rsidR="00E4742F">
        <w:rPr>
          <w:color w:val="0000CC"/>
          <w:kern w:val="32"/>
          <w:sz w:val="28"/>
          <w:szCs w:val="28"/>
          <w:lang w:eastAsia="x-none"/>
        </w:rPr>
        <w:t>,</w:t>
      </w:r>
      <w:r w:rsidRPr="008D1ACC">
        <w:rPr>
          <w:color w:val="0000CC"/>
          <w:kern w:val="32"/>
          <w:sz w:val="28"/>
          <w:szCs w:val="28"/>
          <w:lang w:eastAsia="x-none"/>
        </w:rPr>
        <w:t xml:space="preserve"> по улице Гвардейская</w:t>
      </w:r>
      <w:r w:rsidR="00E4742F">
        <w:rPr>
          <w:color w:val="0000CC"/>
          <w:kern w:val="32"/>
          <w:sz w:val="28"/>
          <w:szCs w:val="28"/>
          <w:lang w:eastAsia="x-none"/>
        </w:rPr>
        <w:t>,</w:t>
      </w:r>
      <w:r w:rsidRPr="008D1ACC">
        <w:rPr>
          <w:color w:val="0000CC"/>
          <w:kern w:val="32"/>
          <w:sz w:val="28"/>
          <w:szCs w:val="28"/>
          <w:lang w:eastAsia="x-none"/>
        </w:rPr>
        <w:t xml:space="preserve"> города Казани, на почве личных неприязненных отношений, в ходе возникшей ссоры</w:t>
      </w:r>
      <w:r w:rsidR="00E4742F">
        <w:rPr>
          <w:color w:val="0000CC"/>
          <w:kern w:val="32"/>
          <w:sz w:val="28"/>
          <w:szCs w:val="28"/>
          <w:lang w:eastAsia="x-none"/>
        </w:rPr>
        <w:t xml:space="preserve"> с</w:t>
      </w:r>
      <w:r w:rsidRPr="008D1ACC">
        <w:rPr>
          <w:color w:val="0000CC"/>
          <w:kern w:val="32"/>
          <w:sz w:val="28"/>
          <w:szCs w:val="28"/>
          <w:lang w:eastAsia="x-none"/>
        </w:rPr>
        <w:t xml:space="preserve"> Елизаровой Л.Э. </w:t>
      </w:r>
      <w:r w:rsidR="00E4742F">
        <w:rPr>
          <w:color w:val="0000CC"/>
          <w:kern w:val="32"/>
          <w:sz w:val="28"/>
          <w:szCs w:val="28"/>
          <w:lang w:eastAsia="x-none"/>
        </w:rPr>
        <w:t xml:space="preserve"> </w:t>
      </w:r>
      <w:r w:rsidRPr="008D1ACC">
        <w:rPr>
          <w:color w:val="0000CC"/>
          <w:kern w:val="32"/>
          <w:sz w:val="28"/>
          <w:szCs w:val="28"/>
          <w:lang w:eastAsia="x-none"/>
        </w:rPr>
        <w:t xml:space="preserve">нанесла </w:t>
      </w:r>
      <w:r w:rsidR="00E4742F">
        <w:rPr>
          <w:color w:val="0000CC"/>
          <w:kern w:val="32"/>
          <w:sz w:val="28"/>
          <w:szCs w:val="28"/>
          <w:lang w:eastAsia="x-none"/>
        </w:rPr>
        <w:t xml:space="preserve"> ей </w:t>
      </w:r>
      <w:r w:rsidRPr="008D1ACC">
        <w:rPr>
          <w:color w:val="0000CC"/>
          <w:kern w:val="32"/>
          <w:sz w:val="28"/>
          <w:szCs w:val="28"/>
          <w:lang w:eastAsia="x-none"/>
        </w:rPr>
        <w:t xml:space="preserve">несколько ударов </w:t>
      </w:r>
      <w:r w:rsidR="00E4742F">
        <w:rPr>
          <w:color w:val="0000CC"/>
          <w:kern w:val="32"/>
          <w:sz w:val="28"/>
          <w:szCs w:val="28"/>
          <w:lang w:eastAsia="x-none"/>
        </w:rPr>
        <w:t xml:space="preserve">в </w:t>
      </w:r>
      <w:r w:rsidRPr="008D1ACC">
        <w:rPr>
          <w:color w:val="0000CC"/>
          <w:kern w:val="32"/>
          <w:sz w:val="28"/>
          <w:szCs w:val="28"/>
          <w:lang w:eastAsia="x-none"/>
        </w:rPr>
        <w:t>лево</w:t>
      </w:r>
      <w:r w:rsidR="00E4742F">
        <w:rPr>
          <w:color w:val="0000CC"/>
          <w:kern w:val="32"/>
          <w:sz w:val="28"/>
          <w:szCs w:val="28"/>
          <w:lang w:eastAsia="x-none"/>
        </w:rPr>
        <w:t>е</w:t>
      </w:r>
      <w:r w:rsidRPr="008D1ACC">
        <w:rPr>
          <w:color w:val="0000CC"/>
          <w:kern w:val="32"/>
          <w:sz w:val="28"/>
          <w:szCs w:val="28"/>
          <w:lang w:eastAsia="x-none"/>
        </w:rPr>
        <w:t xml:space="preserve"> бедр</w:t>
      </w:r>
      <w:r w:rsidR="00E4742F">
        <w:rPr>
          <w:color w:val="0000CC"/>
          <w:kern w:val="32"/>
          <w:sz w:val="28"/>
          <w:szCs w:val="28"/>
          <w:lang w:eastAsia="x-none"/>
        </w:rPr>
        <w:t xml:space="preserve">о, по лицу и </w:t>
      </w:r>
      <w:r w:rsidRPr="008D1ACC">
        <w:rPr>
          <w:color w:val="0000CC"/>
          <w:kern w:val="32"/>
          <w:sz w:val="28"/>
          <w:szCs w:val="28"/>
          <w:lang w:eastAsia="x-none"/>
        </w:rPr>
        <w:t xml:space="preserve">различным частям тела, отчего </w:t>
      </w:r>
      <w:r w:rsidR="00E4742F">
        <w:rPr>
          <w:color w:val="0000CC"/>
          <w:kern w:val="32"/>
          <w:sz w:val="28"/>
          <w:szCs w:val="28"/>
          <w:lang w:eastAsia="x-none"/>
        </w:rPr>
        <w:t>последняя</w:t>
      </w:r>
      <w:r w:rsidRPr="008D1ACC">
        <w:rPr>
          <w:color w:val="0000CC"/>
          <w:kern w:val="32"/>
          <w:sz w:val="28"/>
          <w:szCs w:val="28"/>
          <w:lang w:eastAsia="x-none"/>
        </w:rPr>
        <w:t xml:space="preserve"> испытала физическую боль</w:t>
      </w:r>
      <w:r w:rsidR="00E4742F">
        <w:rPr>
          <w:color w:val="0000CC"/>
          <w:kern w:val="32"/>
          <w:sz w:val="28"/>
          <w:szCs w:val="28"/>
          <w:lang w:eastAsia="x-none"/>
        </w:rPr>
        <w:t xml:space="preserve"> и с</w:t>
      </w:r>
      <w:r w:rsidRPr="008D1ACC">
        <w:rPr>
          <w:color w:val="0000CC"/>
          <w:kern w:val="32"/>
          <w:sz w:val="28"/>
          <w:szCs w:val="28"/>
          <w:lang w:eastAsia="x-none"/>
        </w:rPr>
        <w:t>огласно заключени</w:t>
      </w:r>
      <w:r w:rsidR="00E4742F">
        <w:rPr>
          <w:color w:val="0000CC"/>
          <w:kern w:val="32"/>
          <w:sz w:val="28"/>
          <w:szCs w:val="28"/>
          <w:lang w:eastAsia="x-none"/>
        </w:rPr>
        <w:t>ю</w:t>
      </w:r>
      <w:r w:rsidRPr="008D1ACC">
        <w:rPr>
          <w:color w:val="0000CC"/>
          <w:kern w:val="32"/>
          <w:sz w:val="28"/>
          <w:szCs w:val="28"/>
          <w:lang w:eastAsia="x-none"/>
        </w:rPr>
        <w:t xml:space="preserve"> судебно - медицинской</w:t>
      </w:r>
      <w:r w:rsidRPr="008D1ACC">
        <w:rPr>
          <w:color w:val="0000CC"/>
          <w:kern w:val="32"/>
          <w:sz w:val="28"/>
          <w:szCs w:val="28"/>
          <w:lang w:eastAsia="x-none"/>
        </w:rPr>
        <w:t xml:space="preserve"> экспертизы №</w:t>
      </w:r>
      <w:r w:rsidR="003843D2">
        <w:rPr>
          <w:color w:val="0000CC"/>
          <w:kern w:val="32"/>
          <w:sz w:val="28"/>
          <w:szCs w:val="28"/>
          <w:lang w:eastAsia="x-none"/>
        </w:rPr>
        <w:t>Х</w:t>
      </w:r>
      <w:r w:rsidRPr="008D1ACC">
        <w:rPr>
          <w:color w:val="0000CC"/>
          <w:kern w:val="32"/>
          <w:sz w:val="28"/>
          <w:szCs w:val="28"/>
          <w:lang w:eastAsia="x-none"/>
        </w:rPr>
        <w:t xml:space="preserve"> от 03 июня 2022 года</w:t>
      </w:r>
      <w:r w:rsidR="00E4742F">
        <w:rPr>
          <w:color w:val="0000CC"/>
          <w:kern w:val="32"/>
          <w:sz w:val="28"/>
          <w:szCs w:val="28"/>
          <w:lang w:eastAsia="x-none"/>
        </w:rPr>
        <w:t>,</w:t>
      </w:r>
      <w:r w:rsidRPr="008D1ACC">
        <w:rPr>
          <w:color w:val="0000CC"/>
          <w:kern w:val="32"/>
          <w:sz w:val="28"/>
          <w:szCs w:val="28"/>
          <w:lang w:eastAsia="x-none"/>
        </w:rPr>
        <w:t xml:space="preserve"> </w:t>
      </w:r>
      <w:r w:rsidR="00E4742F">
        <w:rPr>
          <w:color w:val="0000CC"/>
          <w:kern w:val="32"/>
          <w:sz w:val="28"/>
          <w:szCs w:val="28"/>
          <w:lang w:eastAsia="x-none"/>
        </w:rPr>
        <w:t>получила</w:t>
      </w:r>
      <w:r w:rsidRPr="008D1ACC">
        <w:rPr>
          <w:color w:val="0000CC"/>
          <w:kern w:val="32"/>
          <w:sz w:val="28"/>
          <w:szCs w:val="28"/>
          <w:lang w:eastAsia="x-none"/>
        </w:rPr>
        <w:t xml:space="preserve"> телесные повреждения в виде кровоподтека правого предплечья, ссадины области носогубного треугольника</w:t>
      </w:r>
      <w:r w:rsidRPr="008D1ACC" w:rsidR="00615EF8">
        <w:rPr>
          <w:color w:val="0000CC"/>
          <w:kern w:val="32"/>
          <w:sz w:val="28"/>
          <w:szCs w:val="28"/>
          <w:lang w:eastAsia="x-none"/>
        </w:rPr>
        <w:t xml:space="preserve">, </w:t>
      </w:r>
      <w:r w:rsidRPr="008D1ACC" w:rsidR="00800051">
        <w:rPr>
          <w:bCs/>
          <w:kern w:val="32"/>
          <w:sz w:val="28"/>
          <w:szCs w:val="28"/>
          <w:lang w:eastAsia="x-none"/>
        </w:rPr>
        <w:t xml:space="preserve">не </w:t>
      </w:r>
      <w:r w:rsidRPr="008D1ACC" w:rsidR="008D7BAE">
        <w:rPr>
          <w:bCs/>
          <w:kern w:val="32"/>
          <w:sz w:val="28"/>
          <w:szCs w:val="28"/>
          <w:lang w:eastAsia="x-none"/>
        </w:rPr>
        <w:t>причинившие вреда здоровью.</w:t>
      </w:r>
    </w:p>
    <w:p w:rsidR="00536EB7" w:rsidRPr="008D1ACC" w:rsidP="008D1ACC">
      <w:pPr>
        <w:ind w:firstLine="708"/>
        <w:jc w:val="both"/>
        <w:rPr>
          <w:bCs/>
          <w:kern w:val="32"/>
          <w:sz w:val="28"/>
          <w:szCs w:val="28"/>
          <w:lang w:eastAsia="x-none"/>
        </w:rPr>
      </w:pPr>
      <w:r w:rsidRPr="008D1ACC">
        <w:rPr>
          <w:color w:val="0000CC"/>
          <w:kern w:val="32"/>
          <w:sz w:val="28"/>
          <w:szCs w:val="28"/>
          <w:lang w:eastAsia="x-none"/>
        </w:rPr>
        <w:t>Алиева Л.И</w:t>
      </w:r>
      <w:r w:rsidRPr="008D1ACC" w:rsidR="00D3530F">
        <w:rPr>
          <w:color w:val="0000CC"/>
          <w:kern w:val="32"/>
          <w:sz w:val="28"/>
          <w:szCs w:val="28"/>
          <w:lang w:eastAsia="x-none"/>
        </w:rPr>
        <w:t>.</w:t>
      </w:r>
      <w:r w:rsidRPr="008D1ACC" w:rsidR="00FA4C5C">
        <w:rPr>
          <w:bCs/>
          <w:kern w:val="32"/>
          <w:sz w:val="28"/>
          <w:szCs w:val="28"/>
          <w:lang w:eastAsia="x-none"/>
        </w:rPr>
        <w:t xml:space="preserve"> на рассмотрение дела в суд </w:t>
      </w:r>
      <w:r w:rsidRPr="008D1ACC" w:rsidR="00D3530F">
        <w:rPr>
          <w:bCs/>
          <w:kern w:val="32"/>
          <w:sz w:val="28"/>
          <w:szCs w:val="28"/>
          <w:lang w:eastAsia="x-none"/>
        </w:rPr>
        <w:t>явил</w:t>
      </w:r>
      <w:r w:rsidR="00E4742F">
        <w:rPr>
          <w:bCs/>
          <w:kern w:val="32"/>
          <w:sz w:val="28"/>
          <w:szCs w:val="28"/>
          <w:lang w:eastAsia="x-none"/>
        </w:rPr>
        <w:t>ась</w:t>
      </w:r>
      <w:r w:rsidRPr="008D1ACC" w:rsidR="00D3530F">
        <w:rPr>
          <w:bCs/>
          <w:kern w:val="32"/>
          <w:sz w:val="28"/>
          <w:szCs w:val="28"/>
          <w:lang w:eastAsia="x-none"/>
        </w:rPr>
        <w:t xml:space="preserve">, </w:t>
      </w:r>
      <w:r w:rsidRPr="008D1ACC">
        <w:rPr>
          <w:bCs/>
          <w:kern w:val="32"/>
          <w:sz w:val="28"/>
          <w:szCs w:val="28"/>
          <w:lang w:eastAsia="x-none"/>
        </w:rPr>
        <w:t>вину признал</w:t>
      </w:r>
      <w:r w:rsidR="00E4742F">
        <w:rPr>
          <w:bCs/>
          <w:kern w:val="32"/>
          <w:sz w:val="28"/>
          <w:szCs w:val="28"/>
          <w:lang w:eastAsia="x-none"/>
        </w:rPr>
        <w:t>а</w:t>
      </w:r>
      <w:r w:rsidRPr="008D1ACC">
        <w:rPr>
          <w:bCs/>
          <w:kern w:val="32"/>
          <w:sz w:val="28"/>
          <w:szCs w:val="28"/>
          <w:lang w:eastAsia="x-none"/>
        </w:rPr>
        <w:t>, раскаял</w:t>
      </w:r>
      <w:r w:rsidR="00E4742F">
        <w:rPr>
          <w:bCs/>
          <w:kern w:val="32"/>
          <w:sz w:val="28"/>
          <w:szCs w:val="28"/>
          <w:lang w:eastAsia="x-none"/>
        </w:rPr>
        <w:t>ась</w:t>
      </w:r>
      <w:r w:rsidRPr="008D1ACC">
        <w:rPr>
          <w:bCs/>
          <w:kern w:val="32"/>
          <w:sz w:val="28"/>
          <w:szCs w:val="28"/>
          <w:lang w:eastAsia="x-none"/>
        </w:rPr>
        <w:t>.</w:t>
      </w:r>
    </w:p>
    <w:p w:rsidR="00E4742F" w:rsidP="008D1ACC">
      <w:pPr>
        <w:ind w:firstLine="708"/>
        <w:jc w:val="both"/>
        <w:rPr>
          <w:color w:val="0000CC"/>
          <w:kern w:val="32"/>
          <w:sz w:val="28"/>
          <w:szCs w:val="28"/>
          <w:lang w:eastAsia="x-none"/>
        </w:rPr>
      </w:pPr>
      <w:r w:rsidRPr="008D1ACC">
        <w:rPr>
          <w:color w:val="0000CC"/>
          <w:kern w:val="32"/>
          <w:sz w:val="28"/>
          <w:szCs w:val="28"/>
          <w:lang w:eastAsia="x-none"/>
        </w:rPr>
        <w:t>Потерпевш</w:t>
      </w:r>
      <w:r w:rsidRPr="008D1ACC" w:rsidR="00B7582F">
        <w:rPr>
          <w:color w:val="0000CC"/>
          <w:kern w:val="32"/>
          <w:sz w:val="28"/>
          <w:szCs w:val="28"/>
          <w:lang w:eastAsia="x-none"/>
        </w:rPr>
        <w:t>ая</w:t>
      </w:r>
      <w:r w:rsidRPr="008D1ACC" w:rsidR="00FA4C5C">
        <w:rPr>
          <w:color w:val="0000CC"/>
          <w:kern w:val="32"/>
          <w:sz w:val="28"/>
          <w:szCs w:val="28"/>
          <w:lang w:eastAsia="x-none"/>
        </w:rPr>
        <w:t xml:space="preserve"> </w:t>
      </w:r>
      <w:r w:rsidRPr="008D1ACC" w:rsidR="00B7582F">
        <w:rPr>
          <w:color w:val="0000CC"/>
          <w:kern w:val="32"/>
          <w:sz w:val="28"/>
          <w:szCs w:val="28"/>
          <w:lang w:eastAsia="x-none"/>
        </w:rPr>
        <w:t>Елизаровой Л.Э</w:t>
      </w:r>
      <w:r w:rsidRPr="008D1ACC" w:rsidR="00D3530F">
        <w:rPr>
          <w:color w:val="0000CC"/>
          <w:kern w:val="32"/>
          <w:sz w:val="28"/>
          <w:szCs w:val="28"/>
          <w:lang w:eastAsia="x-none"/>
        </w:rPr>
        <w:t>.</w:t>
      </w:r>
      <w:r w:rsidRPr="008D1ACC" w:rsidR="00FA4C5C">
        <w:rPr>
          <w:color w:val="0000CC"/>
          <w:kern w:val="32"/>
          <w:sz w:val="28"/>
          <w:szCs w:val="28"/>
          <w:lang w:eastAsia="x-none"/>
        </w:rPr>
        <w:t xml:space="preserve"> </w:t>
      </w:r>
      <w:r w:rsidRPr="00E4742F" w:rsidR="00FA4C5C">
        <w:rPr>
          <w:color w:val="0000CC"/>
          <w:kern w:val="32"/>
          <w:sz w:val="28"/>
          <w:szCs w:val="28"/>
          <w:lang w:eastAsia="x-none"/>
        </w:rPr>
        <w:t>на</w:t>
      </w:r>
      <w:r w:rsidRPr="008D1ACC" w:rsidR="00271AA5">
        <w:rPr>
          <w:b/>
          <w:bCs/>
          <w:kern w:val="32"/>
          <w:sz w:val="28"/>
          <w:szCs w:val="28"/>
          <w:lang w:eastAsia="x-none"/>
        </w:rPr>
        <w:t xml:space="preserve"> </w:t>
      </w:r>
      <w:r w:rsidRPr="00E4742F" w:rsidR="00271AA5">
        <w:rPr>
          <w:bCs/>
          <w:kern w:val="32"/>
          <w:sz w:val="28"/>
          <w:szCs w:val="28"/>
          <w:lang w:eastAsia="x-none"/>
        </w:rPr>
        <w:t xml:space="preserve">рассмотрение дела об административном правонарушении </w:t>
      </w:r>
      <w:r w:rsidRPr="00E4742F" w:rsidR="00306236">
        <w:rPr>
          <w:bCs/>
          <w:kern w:val="32"/>
          <w:sz w:val="28"/>
          <w:szCs w:val="28"/>
          <w:lang w:eastAsia="x-none"/>
        </w:rPr>
        <w:t>явил</w:t>
      </w:r>
      <w:r>
        <w:rPr>
          <w:bCs/>
          <w:kern w:val="32"/>
          <w:sz w:val="28"/>
          <w:szCs w:val="28"/>
          <w:lang w:eastAsia="x-none"/>
        </w:rPr>
        <w:t>ась</w:t>
      </w:r>
      <w:r w:rsidRPr="00E4742F" w:rsidR="00DE5BF6">
        <w:rPr>
          <w:bCs/>
          <w:kern w:val="32"/>
          <w:sz w:val="28"/>
          <w:szCs w:val="28"/>
          <w:lang w:eastAsia="x-none"/>
        </w:rPr>
        <w:t>,</w:t>
      </w:r>
      <w:r>
        <w:rPr>
          <w:bCs/>
          <w:kern w:val="32"/>
          <w:sz w:val="28"/>
          <w:szCs w:val="28"/>
          <w:lang w:eastAsia="x-none"/>
        </w:rPr>
        <w:t xml:space="preserve"> по обстоятельствам дела пояснила, </w:t>
      </w:r>
      <w:r>
        <w:rPr>
          <w:color w:val="0000CC"/>
          <w:kern w:val="32"/>
          <w:sz w:val="28"/>
          <w:szCs w:val="28"/>
          <w:lang w:eastAsia="x-none"/>
        </w:rPr>
        <w:t xml:space="preserve">в 00 часов 30 минут, </w:t>
      </w:r>
      <w:r w:rsidRPr="008D1ACC">
        <w:rPr>
          <w:color w:val="0000CC"/>
          <w:kern w:val="32"/>
          <w:sz w:val="28"/>
          <w:szCs w:val="28"/>
          <w:lang w:eastAsia="x-none"/>
        </w:rPr>
        <w:t>03 июня 2022 года</w:t>
      </w:r>
      <w:r>
        <w:rPr>
          <w:color w:val="0000CC"/>
          <w:kern w:val="32"/>
          <w:sz w:val="28"/>
          <w:szCs w:val="28"/>
          <w:lang w:eastAsia="x-none"/>
        </w:rPr>
        <w:t>, в дверь ее квартиры постучали, она открыла.  На нее набросилась Алиева, схватила ее за волосы, ударила в бедро и по лицу, от че</w:t>
      </w:r>
      <w:r w:rsidR="003E1EB3">
        <w:rPr>
          <w:color w:val="0000CC"/>
          <w:kern w:val="32"/>
          <w:sz w:val="28"/>
          <w:szCs w:val="28"/>
          <w:lang w:eastAsia="x-none"/>
        </w:rPr>
        <w:t>г</w:t>
      </w:r>
      <w:r>
        <w:rPr>
          <w:color w:val="0000CC"/>
          <w:kern w:val="32"/>
          <w:sz w:val="28"/>
          <w:szCs w:val="28"/>
          <w:lang w:eastAsia="x-none"/>
        </w:rPr>
        <w:t xml:space="preserve">о она испытала физическую боль, </w:t>
      </w:r>
      <w:r w:rsidR="003E1EB3">
        <w:rPr>
          <w:color w:val="0000CC"/>
          <w:kern w:val="32"/>
          <w:sz w:val="28"/>
          <w:szCs w:val="28"/>
          <w:lang w:eastAsia="x-none"/>
        </w:rPr>
        <w:t xml:space="preserve">у нее на теле и лице </w:t>
      </w:r>
      <w:r>
        <w:rPr>
          <w:color w:val="0000CC"/>
          <w:kern w:val="32"/>
          <w:sz w:val="28"/>
          <w:szCs w:val="28"/>
          <w:lang w:eastAsia="x-none"/>
        </w:rPr>
        <w:t>остались синяки и ссадины.</w:t>
      </w:r>
    </w:p>
    <w:p w:rsidR="00B7582F" w:rsidRPr="008D1ACC" w:rsidP="008D1ACC">
      <w:pPr>
        <w:ind w:firstLine="708"/>
        <w:jc w:val="both"/>
        <w:rPr>
          <w:sz w:val="28"/>
          <w:szCs w:val="28"/>
        </w:rPr>
      </w:pPr>
      <w:r>
        <w:rPr>
          <w:color w:val="0000CC"/>
          <w:kern w:val="32"/>
          <w:sz w:val="28"/>
          <w:szCs w:val="28"/>
          <w:lang w:eastAsia="x-none"/>
        </w:rPr>
        <w:t xml:space="preserve"> </w:t>
      </w:r>
      <w:r w:rsidRPr="008D1ACC" w:rsidR="00511806">
        <w:rPr>
          <w:color w:val="000000"/>
          <w:kern w:val="32"/>
          <w:sz w:val="28"/>
          <w:szCs w:val="28"/>
          <w:lang w:val="x-none" w:eastAsia="x-none"/>
        </w:rPr>
        <w:t>В</w:t>
      </w:r>
      <w:r w:rsidRPr="008D1ACC" w:rsidR="00511806">
        <w:rPr>
          <w:bCs/>
          <w:kern w:val="32"/>
          <w:sz w:val="28"/>
          <w:szCs w:val="28"/>
          <w:lang w:val="x-none" w:eastAsia="x-none"/>
        </w:rPr>
        <w:t xml:space="preserve"> доказательство вины </w:t>
      </w:r>
      <w:r w:rsidRPr="008D1ACC">
        <w:rPr>
          <w:color w:val="0000CC"/>
          <w:kern w:val="32"/>
          <w:sz w:val="28"/>
          <w:szCs w:val="28"/>
          <w:lang w:eastAsia="x-none"/>
        </w:rPr>
        <w:t>Алиев</w:t>
      </w:r>
      <w:r w:rsidRPr="008D1ACC" w:rsidR="00290FF3">
        <w:rPr>
          <w:color w:val="0000CC"/>
          <w:kern w:val="32"/>
          <w:sz w:val="28"/>
          <w:szCs w:val="28"/>
          <w:lang w:eastAsia="x-none"/>
        </w:rPr>
        <w:t>ой</w:t>
      </w:r>
      <w:r w:rsidRPr="008D1ACC">
        <w:rPr>
          <w:color w:val="0000CC"/>
          <w:kern w:val="32"/>
          <w:sz w:val="28"/>
          <w:szCs w:val="28"/>
          <w:lang w:eastAsia="x-none"/>
        </w:rPr>
        <w:t xml:space="preserve"> Л.И</w:t>
      </w:r>
      <w:r w:rsidRPr="008D1ACC" w:rsidR="00D3530F">
        <w:rPr>
          <w:color w:val="0000CC"/>
          <w:kern w:val="32"/>
          <w:sz w:val="28"/>
          <w:szCs w:val="28"/>
          <w:lang w:eastAsia="x-none"/>
        </w:rPr>
        <w:t>.</w:t>
      </w:r>
      <w:r w:rsidRPr="008D1ACC" w:rsidR="00801C90">
        <w:rPr>
          <w:bCs/>
          <w:kern w:val="32"/>
          <w:sz w:val="28"/>
          <w:szCs w:val="28"/>
          <w:lang w:eastAsia="x-none"/>
        </w:rPr>
        <w:t xml:space="preserve"> </w:t>
      </w:r>
      <w:r w:rsidRPr="008D1ACC" w:rsidR="00511806">
        <w:rPr>
          <w:bCs/>
          <w:kern w:val="32"/>
          <w:sz w:val="28"/>
          <w:szCs w:val="28"/>
          <w:lang w:val="x-none" w:eastAsia="x-none"/>
        </w:rPr>
        <w:t xml:space="preserve">суду предоставлены: протокол об административном правонарушении № </w:t>
      </w:r>
      <w:r w:rsidR="003843D2">
        <w:rPr>
          <w:bCs/>
          <w:kern w:val="32"/>
          <w:sz w:val="28"/>
          <w:szCs w:val="28"/>
          <w:lang w:eastAsia="x-none"/>
        </w:rPr>
        <w:t>Х</w:t>
      </w:r>
      <w:r w:rsidRPr="008D1ACC" w:rsidR="00511806">
        <w:rPr>
          <w:bCs/>
          <w:color w:val="0000CC"/>
          <w:kern w:val="32"/>
          <w:sz w:val="28"/>
          <w:szCs w:val="28"/>
          <w:lang w:eastAsia="x-none"/>
        </w:rPr>
        <w:t xml:space="preserve"> от </w:t>
      </w:r>
      <w:r w:rsidRPr="008D1ACC">
        <w:rPr>
          <w:bCs/>
          <w:color w:val="0000CC"/>
          <w:kern w:val="32"/>
          <w:sz w:val="28"/>
          <w:szCs w:val="28"/>
          <w:lang w:eastAsia="x-none"/>
        </w:rPr>
        <w:t xml:space="preserve">02 августа </w:t>
      </w:r>
      <w:r w:rsidRPr="008D1ACC" w:rsidR="00D3530F">
        <w:rPr>
          <w:bCs/>
          <w:color w:val="0000CC"/>
          <w:kern w:val="32"/>
          <w:sz w:val="28"/>
          <w:szCs w:val="28"/>
          <w:lang w:eastAsia="x-none"/>
        </w:rPr>
        <w:t>2022</w:t>
      </w:r>
      <w:r w:rsidRPr="008D1ACC" w:rsidR="0005168F">
        <w:rPr>
          <w:bCs/>
          <w:kern w:val="32"/>
          <w:sz w:val="28"/>
          <w:szCs w:val="28"/>
          <w:lang w:val="x-none" w:eastAsia="x-none"/>
        </w:rPr>
        <w:t xml:space="preserve"> года</w:t>
      </w:r>
      <w:r w:rsidRPr="008D1ACC" w:rsidR="00D3530F">
        <w:rPr>
          <w:bCs/>
          <w:kern w:val="32"/>
          <w:sz w:val="28"/>
          <w:szCs w:val="28"/>
          <w:lang w:eastAsia="x-none"/>
        </w:rPr>
        <w:t xml:space="preserve">, в протоколе </w:t>
      </w:r>
      <w:r w:rsidRPr="008D1ACC">
        <w:rPr>
          <w:bCs/>
          <w:kern w:val="32"/>
          <w:sz w:val="28"/>
          <w:szCs w:val="28"/>
          <w:lang w:eastAsia="x-none"/>
        </w:rPr>
        <w:t>Алиева Л.И</w:t>
      </w:r>
      <w:r w:rsidRPr="008D1ACC" w:rsidR="00D3530F">
        <w:rPr>
          <w:bCs/>
          <w:kern w:val="32"/>
          <w:sz w:val="28"/>
          <w:szCs w:val="28"/>
          <w:lang w:eastAsia="x-none"/>
        </w:rPr>
        <w:t>. расписал</w:t>
      </w:r>
      <w:r w:rsidRPr="008D1ACC">
        <w:rPr>
          <w:bCs/>
          <w:kern w:val="32"/>
          <w:sz w:val="28"/>
          <w:szCs w:val="28"/>
          <w:lang w:eastAsia="x-none"/>
        </w:rPr>
        <w:t>ась</w:t>
      </w:r>
      <w:r w:rsidRPr="008D1ACC" w:rsidR="00801C90">
        <w:rPr>
          <w:bCs/>
          <w:kern w:val="32"/>
          <w:sz w:val="28"/>
          <w:szCs w:val="28"/>
          <w:lang w:eastAsia="x-none"/>
        </w:rPr>
        <w:t>;</w:t>
      </w:r>
      <w:r w:rsidRPr="008D1ACC">
        <w:rPr>
          <w:sz w:val="28"/>
          <w:szCs w:val="28"/>
        </w:rPr>
        <w:t xml:space="preserve"> </w:t>
      </w:r>
      <w:r w:rsidRPr="008D1ACC">
        <w:rPr>
          <w:bCs/>
          <w:kern w:val="32"/>
          <w:sz w:val="28"/>
          <w:szCs w:val="28"/>
          <w:lang w:eastAsia="x-none"/>
        </w:rPr>
        <w:t xml:space="preserve">протоколом об административном задержании № 1133 от 02 августа 2022 года, в котором задержанному разъяснены права и причина его задержания; протоколом № </w:t>
      </w:r>
      <w:r w:rsidR="003843D2">
        <w:rPr>
          <w:bCs/>
          <w:kern w:val="32"/>
          <w:sz w:val="28"/>
          <w:szCs w:val="28"/>
          <w:lang w:eastAsia="x-none"/>
        </w:rPr>
        <w:t>Х</w:t>
      </w:r>
      <w:r w:rsidRPr="008D1ACC">
        <w:rPr>
          <w:bCs/>
          <w:kern w:val="32"/>
          <w:sz w:val="28"/>
          <w:szCs w:val="28"/>
          <w:lang w:eastAsia="x-none"/>
        </w:rPr>
        <w:t xml:space="preserve"> от 02 августа 2022 года о доставлении Алиевой Л.И.  в отдел полиции № 15 «Танкодром» УМВД России по городу Казани, в связи с </w:t>
      </w:r>
      <w:r w:rsidRPr="008D1ACC">
        <w:rPr>
          <w:bCs/>
          <w:kern w:val="32"/>
          <w:sz w:val="28"/>
          <w:szCs w:val="28"/>
          <w:lang w:eastAsia="x-none"/>
        </w:rPr>
        <w:t>совершением административного правонарушения по статье 6.1.1 Кодекса РФ об административных правонарушениях; заявлением Елизаровой Л.Э. о привлечении к административной ответственности Алиев</w:t>
      </w:r>
      <w:r w:rsidR="003E1EB3">
        <w:rPr>
          <w:bCs/>
          <w:kern w:val="32"/>
          <w:sz w:val="28"/>
          <w:szCs w:val="28"/>
          <w:lang w:eastAsia="x-none"/>
        </w:rPr>
        <w:t>ой</w:t>
      </w:r>
      <w:r w:rsidRPr="008D1ACC">
        <w:rPr>
          <w:bCs/>
          <w:kern w:val="32"/>
          <w:sz w:val="28"/>
          <w:szCs w:val="28"/>
          <w:lang w:eastAsia="x-none"/>
        </w:rPr>
        <w:t xml:space="preserve"> Л.И., которая 03 июня 2022 года в 00 часов 30 минут</w:t>
      </w:r>
      <w:r w:rsidR="003E1EB3">
        <w:rPr>
          <w:bCs/>
          <w:kern w:val="32"/>
          <w:sz w:val="28"/>
          <w:szCs w:val="28"/>
          <w:lang w:eastAsia="x-none"/>
        </w:rPr>
        <w:t>,</w:t>
      </w:r>
      <w:r w:rsidRPr="008D1ACC">
        <w:rPr>
          <w:bCs/>
          <w:kern w:val="32"/>
          <w:sz w:val="28"/>
          <w:szCs w:val="28"/>
          <w:lang w:eastAsia="x-none"/>
        </w:rPr>
        <w:t xml:space="preserve">  находясь  </w:t>
      </w:r>
      <w:r w:rsidR="003E1EB3">
        <w:rPr>
          <w:bCs/>
          <w:kern w:val="32"/>
          <w:sz w:val="28"/>
          <w:szCs w:val="28"/>
          <w:lang w:eastAsia="x-none"/>
        </w:rPr>
        <w:t>возле</w:t>
      </w:r>
      <w:r w:rsidRPr="008D1ACC">
        <w:rPr>
          <w:bCs/>
          <w:kern w:val="32"/>
          <w:sz w:val="28"/>
          <w:szCs w:val="28"/>
          <w:lang w:eastAsia="x-none"/>
        </w:rPr>
        <w:t xml:space="preserve"> квартиры 6</w:t>
      </w:r>
      <w:r w:rsidR="003E1EB3">
        <w:rPr>
          <w:bCs/>
          <w:kern w:val="32"/>
          <w:sz w:val="28"/>
          <w:szCs w:val="28"/>
          <w:lang w:eastAsia="x-none"/>
        </w:rPr>
        <w:t>,</w:t>
      </w:r>
      <w:r w:rsidRPr="008D1ACC">
        <w:rPr>
          <w:bCs/>
          <w:kern w:val="32"/>
          <w:sz w:val="28"/>
          <w:szCs w:val="28"/>
          <w:lang w:eastAsia="x-none"/>
        </w:rPr>
        <w:t xml:space="preserve"> дома 48</w:t>
      </w:r>
      <w:r w:rsidR="003E1EB3">
        <w:rPr>
          <w:bCs/>
          <w:kern w:val="32"/>
          <w:sz w:val="28"/>
          <w:szCs w:val="28"/>
          <w:lang w:eastAsia="x-none"/>
        </w:rPr>
        <w:t>,</w:t>
      </w:r>
      <w:r w:rsidRPr="008D1ACC">
        <w:rPr>
          <w:bCs/>
          <w:kern w:val="32"/>
          <w:sz w:val="28"/>
          <w:szCs w:val="28"/>
          <w:lang w:eastAsia="x-none"/>
        </w:rPr>
        <w:t xml:space="preserve"> по улице Гвардейская</w:t>
      </w:r>
      <w:r w:rsidR="003E1EB3">
        <w:rPr>
          <w:bCs/>
          <w:kern w:val="32"/>
          <w:sz w:val="28"/>
          <w:szCs w:val="28"/>
          <w:lang w:eastAsia="x-none"/>
        </w:rPr>
        <w:t>,</w:t>
      </w:r>
      <w:r w:rsidRPr="008D1ACC">
        <w:rPr>
          <w:bCs/>
          <w:kern w:val="32"/>
          <w:sz w:val="28"/>
          <w:szCs w:val="28"/>
          <w:lang w:eastAsia="x-none"/>
        </w:rPr>
        <w:t xml:space="preserve"> города Казани</w:t>
      </w:r>
      <w:r w:rsidRPr="008D1ACC" w:rsidR="00290FF3">
        <w:rPr>
          <w:bCs/>
          <w:kern w:val="32"/>
          <w:sz w:val="28"/>
          <w:szCs w:val="28"/>
          <w:lang w:eastAsia="x-none"/>
        </w:rPr>
        <w:t>, схватила её за волосы, нанесла несколько ударов в область левого бедра и обеих щек, отчего она испытала сильную физическую боль, её письменными объяснениями; постановлением о назначении медицинской судебной экспертизы №</w:t>
      </w:r>
      <w:r w:rsidR="003843D2">
        <w:rPr>
          <w:bCs/>
          <w:kern w:val="32"/>
          <w:sz w:val="28"/>
          <w:szCs w:val="28"/>
          <w:lang w:eastAsia="x-none"/>
        </w:rPr>
        <w:t>Х</w:t>
      </w:r>
      <w:r w:rsidRPr="008D1ACC" w:rsidR="00290FF3">
        <w:rPr>
          <w:bCs/>
          <w:kern w:val="32"/>
          <w:sz w:val="28"/>
          <w:szCs w:val="28"/>
          <w:lang w:eastAsia="x-none"/>
        </w:rPr>
        <w:t xml:space="preserve"> от 03 июня 2022 года;  протоколом осмотра места происшествия от 03 июня 2022 года;  письменными объяснениями свидетеля Санникова А.А.; письменными объяснениями Алиевой Л.И. признавшей свою вину и раскаявшейся в содеянном; заключением эксперта ГАУЗ «РБСМЭ МЗ РТ» №</w:t>
      </w:r>
      <w:r w:rsidR="003843D2">
        <w:rPr>
          <w:bCs/>
          <w:kern w:val="32"/>
          <w:sz w:val="28"/>
          <w:szCs w:val="28"/>
          <w:lang w:eastAsia="x-none"/>
        </w:rPr>
        <w:t>Х</w:t>
      </w:r>
      <w:r w:rsidRPr="008D1ACC" w:rsidR="00290FF3">
        <w:rPr>
          <w:bCs/>
          <w:kern w:val="32"/>
          <w:sz w:val="28"/>
          <w:szCs w:val="28"/>
          <w:lang w:eastAsia="x-none"/>
        </w:rPr>
        <w:t xml:space="preserve"> от 03 июня 2022 года, из которого следует, что у Елизаровой Л.Э. о</w:t>
      </w:r>
      <w:r w:rsidRPr="008D1ACC" w:rsidR="00290FF3">
        <w:rPr>
          <w:sz w:val="28"/>
          <w:szCs w:val="28"/>
        </w:rPr>
        <w:t xml:space="preserve">бнаружены телесные повреждения в виде кровоподтека правого предплечья, ссадины области носогубного треугольника; данные повреждения, согласно пункта 9 приказа </w:t>
      </w:r>
      <w:r w:rsidRPr="008D1ACC" w:rsidR="00290FF3">
        <w:rPr>
          <w:sz w:val="28"/>
          <w:szCs w:val="28"/>
        </w:rPr>
        <w:t>Минздравсоцразвития</w:t>
      </w:r>
      <w:r w:rsidRPr="008D1ACC" w:rsidR="00290FF3">
        <w:rPr>
          <w:sz w:val="28"/>
          <w:szCs w:val="28"/>
        </w:rPr>
        <w:t xml:space="preserve"> России от 24 апреля 2008 года №194н «Об утверждении медицинских критериев определения степени тяжести вреда, причиненного здоровью человека», не повлекли за собой кратковременного расстройства здоровья или незначительной стойкой утраты общей трудоспособности, поэтому расцениваются как не причинившие вреда здоровью; образовались от действия тупого твердого предмета (-</w:t>
      </w:r>
      <w:r w:rsidRPr="008D1ACC" w:rsidR="00290FF3">
        <w:rPr>
          <w:sz w:val="28"/>
          <w:szCs w:val="28"/>
        </w:rPr>
        <w:t>ов</w:t>
      </w:r>
      <w:r w:rsidRPr="008D1ACC" w:rsidR="00290FF3">
        <w:rPr>
          <w:sz w:val="28"/>
          <w:szCs w:val="28"/>
        </w:rPr>
        <w:t>), механизм- удар, сдавление, трение; давность образования повреждений в пределах 1 суток, до момента осмотра судебно-медицинским экспертом, что подтверждается морфологическими особенностями повреждений.</w:t>
      </w:r>
    </w:p>
    <w:p w:rsidR="00511806" w:rsidRPr="008D1ACC" w:rsidP="008D1ACC">
      <w:pPr>
        <w:autoSpaceDE w:val="0"/>
        <w:autoSpaceDN w:val="0"/>
        <w:adjustRightInd w:val="0"/>
        <w:ind w:firstLine="708"/>
        <w:jc w:val="both"/>
        <w:rPr>
          <w:iCs/>
          <w:sz w:val="28"/>
          <w:szCs w:val="28"/>
        </w:rPr>
      </w:pPr>
      <w:r w:rsidRPr="008D1ACC">
        <w:rPr>
          <w:iCs/>
          <w:sz w:val="28"/>
          <w:szCs w:val="28"/>
        </w:rPr>
        <w:t xml:space="preserve">Изучив материалы административного дела, выслушав </w:t>
      </w:r>
      <w:r w:rsidRPr="008D1ACC" w:rsidR="00290FF3">
        <w:rPr>
          <w:iCs/>
          <w:sz w:val="28"/>
          <w:szCs w:val="28"/>
        </w:rPr>
        <w:t>Алиеву Л.И</w:t>
      </w:r>
      <w:r w:rsidRPr="008D1ACC" w:rsidR="007254F5">
        <w:rPr>
          <w:iCs/>
          <w:sz w:val="28"/>
          <w:szCs w:val="28"/>
        </w:rPr>
        <w:t xml:space="preserve">., </w:t>
      </w:r>
      <w:r w:rsidRPr="008D1ACC">
        <w:rPr>
          <w:iCs/>
          <w:sz w:val="28"/>
          <w:szCs w:val="28"/>
        </w:rPr>
        <w:t xml:space="preserve">оценив в совокупности представленные суду доказательства, </w:t>
      </w:r>
      <w:r w:rsidRPr="008D1ACC">
        <w:rPr>
          <w:sz w:val="28"/>
          <w:szCs w:val="28"/>
        </w:rPr>
        <w:t>считает вину</w:t>
      </w:r>
      <w:r w:rsidRPr="008D1ACC" w:rsidR="007254F5">
        <w:rPr>
          <w:sz w:val="28"/>
          <w:szCs w:val="28"/>
        </w:rPr>
        <w:t xml:space="preserve"> </w:t>
      </w:r>
      <w:r w:rsidRPr="008D1ACC" w:rsidR="00290FF3">
        <w:rPr>
          <w:sz w:val="28"/>
          <w:szCs w:val="28"/>
        </w:rPr>
        <w:t>Алиевой Л.И</w:t>
      </w:r>
      <w:r w:rsidRPr="008D1ACC" w:rsidR="007254F5">
        <w:rPr>
          <w:sz w:val="28"/>
          <w:szCs w:val="28"/>
        </w:rPr>
        <w:t>.</w:t>
      </w:r>
      <w:r w:rsidRPr="008D1ACC" w:rsidR="001D003A">
        <w:rPr>
          <w:iCs/>
          <w:color w:val="0000CC"/>
          <w:sz w:val="28"/>
          <w:szCs w:val="28"/>
        </w:rPr>
        <w:t xml:space="preserve"> </w:t>
      </w:r>
      <w:r w:rsidRPr="008D1ACC">
        <w:rPr>
          <w:iCs/>
          <w:sz w:val="28"/>
          <w:szCs w:val="28"/>
        </w:rPr>
        <w:t>в совершении административного правонарушения установленной и доказанной материалами дела.</w:t>
      </w:r>
    </w:p>
    <w:p w:rsidR="00511806" w:rsidRPr="008D1ACC" w:rsidP="008D1ACC">
      <w:pPr>
        <w:ind w:firstLine="708"/>
        <w:jc w:val="both"/>
        <w:rPr>
          <w:iCs/>
          <w:sz w:val="28"/>
          <w:szCs w:val="28"/>
        </w:rPr>
      </w:pPr>
      <w:r w:rsidRPr="008D1ACC">
        <w:rPr>
          <w:iCs/>
          <w:sz w:val="28"/>
          <w:szCs w:val="28"/>
        </w:rPr>
        <w:t xml:space="preserve">Действия </w:t>
      </w:r>
      <w:r w:rsidRPr="008D1ACC" w:rsidR="00290FF3">
        <w:rPr>
          <w:sz w:val="28"/>
          <w:szCs w:val="28"/>
        </w:rPr>
        <w:t>Алиевой Л.И</w:t>
      </w:r>
      <w:r w:rsidRPr="008D1ACC" w:rsidR="007254F5">
        <w:rPr>
          <w:sz w:val="28"/>
          <w:szCs w:val="28"/>
        </w:rPr>
        <w:t>.</w:t>
      </w:r>
      <w:r w:rsidRPr="008D1ACC" w:rsidR="007254F5">
        <w:rPr>
          <w:iCs/>
          <w:color w:val="0000CC"/>
          <w:sz w:val="28"/>
          <w:szCs w:val="28"/>
        </w:rPr>
        <w:t xml:space="preserve"> </w:t>
      </w:r>
      <w:r w:rsidRPr="008D1ACC">
        <w:rPr>
          <w:iCs/>
          <w:sz w:val="28"/>
          <w:szCs w:val="28"/>
        </w:rPr>
        <w:t xml:space="preserve">суд квалифицирует по статье 6.1.1 Кодекса Российской Федерации об административных правонарушениях как нанесение побоев причинивших физическую боль, но не повлекших последствий, указанных в </w:t>
      </w:r>
      <w:hyperlink r:id="rId6" w:history="1">
        <w:r w:rsidRPr="008D1ACC">
          <w:rPr>
            <w:iCs/>
            <w:sz w:val="28"/>
            <w:szCs w:val="28"/>
          </w:rPr>
          <w:t>статье 115</w:t>
        </w:r>
      </w:hyperlink>
      <w:r w:rsidRPr="008D1ACC">
        <w:rPr>
          <w:iCs/>
          <w:sz w:val="28"/>
          <w:szCs w:val="28"/>
        </w:rPr>
        <w:t xml:space="preserve"> Уголовного кодекса Российской Федерации, если эти действия не содержат уголовно наказуемого </w:t>
      </w:r>
      <w:hyperlink r:id="rId7" w:history="1">
        <w:r w:rsidRPr="008D1ACC">
          <w:rPr>
            <w:iCs/>
            <w:sz w:val="28"/>
            <w:szCs w:val="28"/>
          </w:rPr>
          <w:t>деяния</w:t>
        </w:r>
      </w:hyperlink>
      <w:r w:rsidRPr="008D1ACC">
        <w:rPr>
          <w:iCs/>
          <w:sz w:val="28"/>
          <w:szCs w:val="28"/>
        </w:rPr>
        <w:t>.</w:t>
      </w:r>
    </w:p>
    <w:p w:rsidR="00536EB7" w:rsidRPr="008D1ACC" w:rsidP="008D1ACC">
      <w:pPr>
        <w:autoSpaceDE w:val="0"/>
        <w:autoSpaceDN w:val="0"/>
        <w:adjustRightInd w:val="0"/>
        <w:ind w:firstLine="540"/>
        <w:jc w:val="both"/>
        <w:rPr>
          <w:sz w:val="28"/>
          <w:szCs w:val="28"/>
        </w:rPr>
      </w:pPr>
      <w:r w:rsidRPr="008D1ACC">
        <w:rPr>
          <w:iCs/>
          <w:sz w:val="28"/>
          <w:szCs w:val="28"/>
        </w:rPr>
        <w:t>Смягчающи</w:t>
      </w:r>
      <w:r w:rsidRPr="008D1ACC">
        <w:rPr>
          <w:iCs/>
          <w:sz w:val="28"/>
          <w:szCs w:val="28"/>
        </w:rPr>
        <w:t>м</w:t>
      </w:r>
      <w:r w:rsidRPr="008D1ACC" w:rsidR="00F674F0">
        <w:rPr>
          <w:iCs/>
          <w:sz w:val="28"/>
          <w:szCs w:val="28"/>
        </w:rPr>
        <w:t xml:space="preserve"> </w:t>
      </w:r>
      <w:r w:rsidRPr="008D1ACC">
        <w:rPr>
          <w:sz w:val="28"/>
          <w:szCs w:val="28"/>
        </w:rPr>
        <w:t>административную ответственность обстоятельством суд признает раскаяние лица привлекаемого к административной ответственности, полное признание вины</w:t>
      </w:r>
      <w:r w:rsidRPr="008D1ACC" w:rsidR="00290FF3">
        <w:rPr>
          <w:sz w:val="28"/>
          <w:szCs w:val="28"/>
        </w:rPr>
        <w:t xml:space="preserve">, раскаяние в </w:t>
      </w:r>
      <w:r w:rsidRPr="008D1ACC" w:rsidR="00290FF3">
        <w:rPr>
          <w:sz w:val="28"/>
          <w:szCs w:val="28"/>
        </w:rPr>
        <w:t>содеянном</w:t>
      </w:r>
      <w:r w:rsidRPr="008D1ACC">
        <w:rPr>
          <w:sz w:val="28"/>
          <w:szCs w:val="28"/>
        </w:rPr>
        <w:t>.</w:t>
      </w:r>
    </w:p>
    <w:p w:rsidR="00511806" w:rsidRPr="008D1ACC" w:rsidP="008D1ACC">
      <w:pPr>
        <w:autoSpaceDE w:val="0"/>
        <w:autoSpaceDN w:val="0"/>
        <w:adjustRightInd w:val="0"/>
        <w:ind w:firstLine="540"/>
        <w:jc w:val="both"/>
        <w:rPr>
          <w:sz w:val="28"/>
          <w:szCs w:val="28"/>
        </w:rPr>
      </w:pPr>
      <w:r w:rsidRPr="008D1ACC">
        <w:rPr>
          <w:sz w:val="28"/>
          <w:szCs w:val="28"/>
        </w:rPr>
        <w:t>О</w:t>
      </w:r>
      <w:r w:rsidRPr="008D1ACC">
        <w:rPr>
          <w:sz w:val="28"/>
          <w:szCs w:val="28"/>
        </w:rPr>
        <w:t>тягчающих административную ответственность обстоятельств</w:t>
      </w:r>
      <w:r w:rsidRPr="008D1ACC" w:rsidR="004A2E37">
        <w:rPr>
          <w:sz w:val="28"/>
          <w:szCs w:val="28"/>
        </w:rPr>
        <w:t xml:space="preserve"> </w:t>
      </w:r>
      <w:r w:rsidRPr="008D1ACC">
        <w:rPr>
          <w:sz w:val="28"/>
          <w:szCs w:val="28"/>
        </w:rPr>
        <w:t>судом не установлено.</w:t>
      </w:r>
    </w:p>
    <w:p w:rsidR="00290FF3" w:rsidRPr="008D1ACC" w:rsidP="008D1ACC">
      <w:pPr>
        <w:pStyle w:val="ConsPlusNormal"/>
        <w:ind w:firstLine="708"/>
        <w:jc w:val="both"/>
      </w:pPr>
      <w:r w:rsidRPr="008D1ACC">
        <w:t>Доказательства в подтверждение обстоятельств, предусмотренных частью 2 статьи 3.9 Кодекса РФ об административных правонарушениях, исключающие применение наказания в виде административного ареста, привлекаемым лицом не заявлены и суду не представлены.</w:t>
      </w:r>
    </w:p>
    <w:p w:rsidR="00511806" w:rsidRPr="008D1ACC" w:rsidP="008D1ACC">
      <w:pPr>
        <w:ind w:firstLine="540"/>
        <w:jc w:val="both"/>
        <w:rPr>
          <w:iCs/>
          <w:sz w:val="28"/>
          <w:szCs w:val="28"/>
        </w:rPr>
      </w:pPr>
      <w:r w:rsidRPr="008D1ACC">
        <w:rPr>
          <w:iCs/>
          <w:sz w:val="28"/>
          <w:szCs w:val="28"/>
        </w:rPr>
        <w:t xml:space="preserve">На основании изложенного, руководствуясь ст. ст.6.1.1, 29.10  Кодекса РФ об административных правонарушениях, </w:t>
      </w:r>
    </w:p>
    <w:p w:rsidR="00511806" w:rsidRPr="008D1ACC" w:rsidP="008D1ACC">
      <w:pPr>
        <w:jc w:val="center"/>
        <w:rPr>
          <w:iCs/>
          <w:sz w:val="28"/>
          <w:szCs w:val="28"/>
        </w:rPr>
      </w:pPr>
    </w:p>
    <w:p w:rsidR="00511806" w:rsidRPr="008D1ACC" w:rsidP="008D1ACC">
      <w:pPr>
        <w:jc w:val="center"/>
        <w:rPr>
          <w:iCs/>
          <w:sz w:val="28"/>
          <w:szCs w:val="28"/>
        </w:rPr>
      </w:pPr>
      <w:r w:rsidRPr="008D1ACC">
        <w:rPr>
          <w:iCs/>
          <w:sz w:val="28"/>
          <w:szCs w:val="28"/>
        </w:rPr>
        <w:t>П</w:t>
      </w:r>
      <w:r w:rsidRPr="008D1ACC">
        <w:rPr>
          <w:iCs/>
          <w:sz w:val="28"/>
          <w:szCs w:val="28"/>
        </w:rPr>
        <w:t xml:space="preserve"> О С Т А Н О В И Л:</w:t>
      </w:r>
    </w:p>
    <w:p w:rsidR="00511806" w:rsidRPr="008D1ACC" w:rsidP="008D1ACC">
      <w:pPr>
        <w:jc w:val="center"/>
        <w:rPr>
          <w:iCs/>
          <w:sz w:val="28"/>
          <w:szCs w:val="28"/>
        </w:rPr>
      </w:pPr>
    </w:p>
    <w:p w:rsidR="00290FF3" w:rsidRPr="008D1ACC" w:rsidP="008D1ACC">
      <w:pPr>
        <w:autoSpaceDE w:val="0"/>
        <w:autoSpaceDN w:val="0"/>
        <w:adjustRightInd w:val="0"/>
        <w:ind w:firstLine="709"/>
        <w:jc w:val="both"/>
        <w:rPr>
          <w:sz w:val="28"/>
          <w:szCs w:val="28"/>
        </w:rPr>
      </w:pPr>
      <w:r w:rsidRPr="008D1ACC">
        <w:rPr>
          <w:iCs/>
          <w:sz w:val="28"/>
          <w:szCs w:val="28"/>
        </w:rPr>
        <w:t xml:space="preserve">Признать </w:t>
      </w:r>
      <w:r w:rsidRPr="008D1ACC">
        <w:rPr>
          <w:iCs/>
          <w:sz w:val="28"/>
          <w:szCs w:val="28"/>
        </w:rPr>
        <w:t>Алиеву Л</w:t>
      </w:r>
      <w:r w:rsidR="003843D2">
        <w:rPr>
          <w:iCs/>
          <w:sz w:val="28"/>
          <w:szCs w:val="28"/>
        </w:rPr>
        <w:t>.</w:t>
      </w:r>
      <w:r w:rsidRPr="008D1ACC">
        <w:rPr>
          <w:iCs/>
          <w:sz w:val="28"/>
          <w:szCs w:val="28"/>
        </w:rPr>
        <w:t>И</w:t>
      </w:r>
      <w:r w:rsidR="003843D2">
        <w:rPr>
          <w:iCs/>
          <w:sz w:val="28"/>
          <w:szCs w:val="28"/>
        </w:rPr>
        <w:t>.</w:t>
      </w:r>
      <w:r w:rsidRPr="008D1ACC">
        <w:rPr>
          <w:iCs/>
          <w:sz w:val="28"/>
          <w:szCs w:val="28"/>
        </w:rPr>
        <w:t xml:space="preserve"> </w:t>
      </w:r>
      <w:r w:rsidRPr="008D1ACC">
        <w:rPr>
          <w:iCs/>
          <w:sz w:val="28"/>
          <w:szCs w:val="28"/>
        </w:rPr>
        <w:t>виновн</w:t>
      </w:r>
      <w:r w:rsidRPr="008D1ACC">
        <w:rPr>
          <w:iCs/>
          <w:sz w:val="28"/>
          <w:szCs w:val="28"/>
        </w:rPr>
        <w:t>ой</w:t>
      </w:r>
      <w:r w:rsidRPr="008D1ACC">
        <w:rPr>
          <w:iCs/>
          <w:sz w:val="28"/>
          <w:szCs w:val="28"/>
        </w:rPr>
        <w:t xml:space="preserve"> в совершении административного п</w:t>
      </w:r>
      <w:r w:rsidRPr="008D1ACC" w:rsidR="00C71954">
        <w:rPr>
          <w:iCs/>
          <w:sz w:val="28"/>
          <w:szCs w:val="28"/>
        </w:rPr>
        <w:t>равонарушения, предусмотренного статьей 6.1.1</w:t>
      </w:r>
      <w:r w:rsidRPr="008D1ACC">
        <w:rPr>
          <w:iCs/>
          <w:sz w:val="28"/>
          <w:szCs w:val="28"/>
        </w:rPr>
        <w:t xml:space="preserve"> Кодекса Российской Федерации об административных правонарушениях, </w:t>
      </w:r>
      <w:r w:rsidRPr="008D1ACC" w:rsidR="005F6E8C">
        <w:rPr>
          <w:iCs/>
          <w:sz w:val="28"/>
          <w:szCs w:val="28"/>
        </w:rPr>
        <w:t xml:space="preserve">и </w:t>
      </w:r>
      <w:r w:rsidRPr="008D1ACC" w:rsidR="0016672C">
        <w:rPr>
          <w:sz w:val="28"/>
          <w:szCs w:val="28"/>
        </w:rPr>
        <w:t xml:space="preserve">назначить </w:t>
      </w:r>
      <w:r w:rsidRPr="008D1ACC">
        <w:rPr>
          <w:sz w:val="28"/>
          <w:szCs w:val="28"/>
        </w:rPr>
        <w:t>ей</w:t>
      </w:r>
      <w:r w:rsidRPr="008D1ACC" w:rsidR="0016672C">
        <w:rPr>
          <w:sz w:val="28"/>
          <w:szCs w:val="28"/>
        </w:rPr>
        <w:t xml:space="preserve"> наказание </w:t>
      </w:r>
      <w:r w:rsidRPr="008D1ACC">
        <w:rPr>
          <w:sz w:val="28"/>
          <w:szCs w:val="28"/>
        </w:rPr>
        <w:t xml:space="preserve">в виде административного ареста сроком </w:t>
      </w:r>
      <w:r w:rsidR="003E1EB3">
        <w:rPr>
          <w:sz w:val="28"/>
          <w:szCs w:val="28"/>
        </w:rPr>
        <w:t>10</w:t>
      </w:r>
      <w:r w:rsidRPr="008D1ACC">
        <w:rPr>
          <w:sz w:val="28"/>
          <w:szCs w:val="28"/>
        </w:rPr>
        <w:t xml:space="preserve"> (</w:t>
      </w:r>
      <w:r w:rsidR="003E1EB3">
        <w:rPr>
          <w:sz w:val="28"/>
          <w:szCs w:val="28"/>
        </w:rPr>
        <w:t>Десять</w:t>
      </w:r>
      <w:r w:rsidRPr="008D1ACC">
        <w:rPr>
          <w:sz w:val="28"/>
          <w:szCs w:val="28"/>
        </w:rPr>
        <w:t>) суток.</w:t>
      </w:r>
    </w:p>
    <w:p w:rsidR="00290FF3" w:rsidRPr="008D1ACC" w:rsidP="008D1ACC">
      <w:pPr>
        <w:autoSpaceDE w:val="0"/>
        <w:autoSpaceDN w:val="0"/>
        <w:adjustRightInd w:val="0"/>
        <w:ind w:firstLine="709"/>
        <w:jc w:val="both"/>
        <w:rPr>
          <w:sz w:val="28"/>
          <w:szCs w:val="28"/>
        </w:rPr>
      </w:pPr>
      <w:r w:rsidRPr="008D1ACC">
        <w:rPr>
          <w:sz w:val="28"/>
          <w:szCs w:val="28"/>
        </w:rPr>
        <w:t xml:space="preserve">Срок административного ареста исчислять с момента доставления в Отдел полиции № 15 «Танкодром» УМВД России по городу Казани, то есть с 02 августа 2022 года с 08 часов 36 минут. </w:t>
      </w:r>
    </w:p>
    <w:p w:rsidR="00290FF3" w:rsidRPr="008D1ACC" w:rsidP="008D1ACC">
      <w:pPr>
        <w:autoSpaceDE w:val="0"/>
        <w:autoSpaceDN w:val="0"/>
        <w:adjustRightInd w:val="0"/>
        <w:ind w:firstLine="709"/>
        <w:jc w:val="both"/>
        <w:rPr>
          <w:sz w:val="28"/>
          <w:szCs w:val="28"/>
        </w:rPr>
      </w:pPr>
      <w:r w:rsidRPr="008D1ACC">
        <w:rPr>
          <w:sz w:val="28"/>
          <w:szCs w:val="28"/>
        </w:rPr>
        <w:t>На постановление по делу об административном правонарушении может быть подана лицами, указанными в статьях 25.1 – 25.5 Кодекса Российской Федерации об административных правонарушениях, в Советский районный суд города Казани Республики Татарстан жалоба в течение десяти суток со дня вручения или получения копии постановления.</w:t>
      </w:r>
    </w:p>
    <w:p w:rsidR="00290FF3" w:rsidRPr="008D1ACC" w:rsidP="008D1ACC">
      <w:pPr>
        <w:autoSpaceDE w:val="0"/>
        <w:autoSpaceDN w:val="0"/>
        <w:adjustRightInd w:val="0"/>
        <w:ind w:firstLine="709"/>
        <w:jc w:val="both"/>
        <w:rPr>
          <w:sz w:val="28"/>
          <w:szCs w:val="28"/>
        </w:rPr>
      </w:pPr>
    </w:p>
    <w:p w:rsidR="00290FF3" w:rsidRPr="008D1ACC" w:rsidP="008D1ACC">
      <w:pPr>
        <w:autoSpaceDE w:val="0"/>
        <w:autoSpaceDN w:val="0"/>
        <w:adjustRightInd w:val="0"/>
        <w:ind w:firstLine="709"/>
        <w:jc w:val="both"/>
        <w:rPr>
          <w:iCs/>
          <w:sz w:val="28"/>
          <w:szCs w:val="28"/>
        </w:rPr>
      </w:pPr>
      <w:r w:rsidRPr="008D1ACC">
        <w:rPr>
          <w:iCs/>
          <w:sz w:val="28"/>
          <w:szCs w:val="28"/>
        </w:rPr>
        <w:t xml:space="preserve">Мировой судья - подпись              </w:t>
      </w:r>
      <w:r w:rsidRPr="008D1ACC">
        <w:rPr>
          <w:iCs/>
          <w:sz w:val="28"/>
          <w:szCs w:val="28"/>
        </w:rPr>
        <w:tab/>
      </w:r>
    </w:p>
    <w:p w:rsidR="00290FF3" w:rsidRPr="008D1ACC" w:rsidP="008D1ACC">
      <w:pPr>
        <w:autoSpaceDE w:val="0"/>
        <w:autoSpaceDN w:val="0"/>
        <w:adjustRightInd w:val="0"/>
        <w:ind w:firstLine="709"/>
        <w:jc w:val="both"/>
        <w:rPr>
          <w:iCs/>
          <w:sz w:val="28"/>
          <w:szCs w:val="28"/>
        </w:rPr>
      </w:pPr>
      <w:r w:rsidRPr="008D1ACC">
        <w:rPr>
          <w:sz w:val="28"/>
          <w:szCs w:val="28"/>
        </w:rPr>
        <w:t xml:space="preserve">Копия верна. </w:t>
      </w:r>
      <w:r w:rsidRPr="008D1ACC">
        <w:rPr>
          <w:iCs/>
          <w:sz w:val="28"/>
          <w:szCs w:val="28"/>
        </w:rPr>
        <w:t>Мировой судья -</w:t>
      </w:r>
      <w:r w:rsidRPr="008D1ACC">
        <w:rPr>
          <w:iCs/>
          <w:sz w:val="28"/>
          <w:szCs w:val="28"/>
        </w:rPr>
        <w:tab/>
      </w:r>
      <w:r w:rsidRPr="008D1ACC">
        <w:rPr>
          <w:iCs/>
          <w:sz w:val="28"/>
          <w:szCs w:val="28"/>
        </w:rPr>
        <w:tab/>
        <w:t xml:space="preserve"> </w:t>
      </w:r>
      <w:r w:rsidRPr="008D1ACC">
        <w:rPr>
          <w:iCs/>
          <w:sz w:val="28"/>
          <w:szCs w:val="28"/>
        </w:rPr>
        <w:tab/>
        <w:t>Баранова Л.Ю.</w:t>
      </w:r>
    </w:p>
    <w:p w:rsidR="00290FF3" w:rsidP="00086621">
      <w:pPr>
        <w:autoSpaceDE w:val="0"/>
        <w:autoSpaceDN w:val="0"/>
        <w:adjustRightInd w:val="0"/>
        <w:ind w:firstLine="709"/>
        <w:jc w:val="both"/>
        <w:rPr>
          <w:sz w:val="28"/>
          <w:szCs w:val="28"/>
        </w:rPr>
      </w:pPr>
    </w:p>
    <w:p w:rsidR="00290FF3" w:rsidP="00086621">
      <w:pPr>
        <w:autoSpaceDE w:val="0"/>
        <w:autoSpaceDN w:val="0"/>
        <w:adjustRightInd w:val="0"/>
        <w:ind w:firstLine="709"/>
        <w:jc w:val="both"/>
        <w:rPr>
          <w:sz w:val="28"/>
          <w:szCs w:val="28"/>
        </w:rPr>
      </w:pPr>
    </w:p>
    <w:p w:rsidR="00290FF3" w:rsidP="00086621">
      <w:pPr>
        <w:autoSpaceDE w:val="0"/>
        <w:autoSpaceDN w:val="0"/>
        <w:adjustRightInd w:val="0"/>
        <w:ind w:firstLine="709"/>
        <w:jc w:val="both"/>
        <w:rPr>
          <w:sz w:val="28"/>
          <w:szCs w:val="28"/>
        </w:rPr>
      </w:pPr>
    </w:p>
    <w:p w:rsidR="00290FF3" w:rsidP="00086621">
      <w:pPr>
        <w:autoSpaceDE w:val="0"/>
        <w:autoSpaceDN w:val="0"/>
        <w:adjustRightInd w:val="0"/>
        <w:ind w:firstLine="709"/>
        <w:jc w:val="both"/>
        <w:rPr>
          <w:sz w:val="28"/>
          <w:szCs w:val="28"/>
        </w:rPr>
      </w:pPr>
    </w:p>
    <w:p w:rsidR="00250CFC" w:rsidRPr="001D51B2" w:rsidP="006E0096"/>
    <w:p w:rsidR="005F6E8C" w:rsidP="006E0096">
      <w:pPr>
        <w:spacing w:line="276" w:lineRule="auto"/>
        <w:ind w:firstLine="426"/>
        <w:jc w:val="both"/>
        <w:rPr>
          <w:sz w:val="28"/>
          <w:szCs w:val="28"/>
        </w:rPr>
      </w:pPr>
    </w:p>
    <w:p w:rsidR="00FA107C" w:rsidRPr="001D51B2" w:rsidP="001D51B2"/>
    <w:sectPr w:rsidSect="00B7582F">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730"/>
    <w:rsid w:val="00012A54"/>
    <w:rsid w:val="0005168F"/>
    <w:rsid w:val="00086621"/>
    <w:rsid w:val="000D384A"/>
    <w:rsid w:val="000E7F37"/>
    <w:rsid w:val="00134965"/>
    <w:rsid w:val="0016672C"/>
    <w:rsid w:val="001D003A"/>
    <w:rsid w:val="001D51B2"/>
    <w:rsid w:val="001E70DE"/>
    <w:rsid w:val="001F334F"/>
    <w:rsid w:val="00227697"/>
    <w:rsid w:val="002423AC"/>
    <w:rsid w:val="0024646D"/>
    <w:rsid w:val="00250C47"/>
    <w:rsid w:val="00250CFC"/>
    <w:rsid w:val="00271AA5"/>
    <w:rsid w:val="00290FF3"/>
    <w:rsid w:val="002D58EC"/>
    <w:rsid w:val="002D74BB"/>
    <w:rsid w:val="002F310E"/>
    <w:rsid w:val="00300D4D"/>
    <w:rsid w:val="00306236"/>
    <w:rsid w:val="00347351"/>
    <w:rsid w:val="003523A0"/>
    <w:rsid w:val="00363838"/>
    <w:rsid w:val="003843D2"/>
    <w:rsid w:val="00395A38"/>
    <w:rsid w:val="003E1EB3"/>
    <w:rsid w:val="004044F8"/>
    <w:rsid w:val="004100BF"/>
    <w:rsid w:val="0042300D"/>
    <w:rsid w:val="00441016"/>
    <w:rsid w:val="00480E37"/>
    <w:rsid w:val="004A2E37"/>
    <w:rsid w:val="004A510F"/>
    <w:rsid w:val="004F4802"/>
    <w:rsid w:val="00511806"/>
    <w:rsid w:val="00536EB7"/>
    <w:rsid w:val="005703C2"/>
    <w:rsid w:val="00586ACD"/>
    <w:rsid w:val="005F6E8C"/>
    <w:rsid w:val="00615EF8"/>
    <w:rsid w:val="006C6D1C"/>
    <w:rsid w:val="006E0096"/>
    <w:rsid w:val="006F2F50"/>
    <w:rsid w:val="006F7CAF"/>
    <w:rsid w:val="007254F5"/>
    <w:rsid w:val="00780CCF"/>
    <w:rsid w:val="007B05E3"/>
    <w:rsid w:val="007B5EAC"/>
    <w:rsid w:val="007D1830"/>
    <w:rsid w:val="00800051"/>
    <w:rsid w:val="00801C90"/>
    <w:rsid w:val="0084757C"/>
    <w:rsid w:val="00864478"/>
    <w:rsid w:val="008C3498"/>
    <w:rsid w:val="008D1ACC"/>
    <w:rsid w:val="008D7BAE"/>
    <w:rsid w:val="008E30D2"/>
    <w:rsid w:val="00902637"/>
    <w:rsid w:val="0093777C"/>
    <w:rsid w:val="00951CF7"/>
    <w:rsid w:val="00952D0F"/>
    <w:rsid w:val="00970944"/>
    <w:rsid w:val="009B4D75"/>
    <w:rsid w:val="009D2091"/>
    <w:rsid w:val="009E451B"/>
    <w:rsid w:val="009F6926"/>
    <w:rsid w:val="00A60730"/>
    <w:rsid w:val="00A77A2C"/>
    <w:rsid w:val="00A91A92"/>
    <w:rsid w:val="00AA044F"/>
    <w:rsid w:val="00AF22C5"/>
    <w:rsid w:val="00B134C9"/>
    <w:rsid w:val="00B23BF0"/>
    <w:rsid w:val="00B34ACA"/>
    <w:rsid w:val="00B54A14"/>
    <w:rsid w:val="00B70F93"/>
    <w:rsid w:val="00B73C57"/>
    <w:rsid w:val="00B7582F"/>
    <w:rsid w:val="00BA1C88"/>
    <w:rsid w:val="00BB7D6A"/>
    <w:rsid w:val="00C16F33"/>
    <w:rsid w:val="00C71954"/>
    <w:rsid w:val="00C72EB1"/>
    <w:rsid w:val="00CB1079"/>
    <w:rsid w:val="00CB5558"/>
    <w:rsid w:val="00CC270F"/>
    <w:rsid w:val="00D3530F"/>
    <w:rsid w:val="00D87193"/>
    <w:rsid w:val="00DE5BF6"/>
    <w:rsid w:val="00DE6135"/>
    <w:rsid w:val="00E4742F"/>
    <w:rsid w:val="00E720D5"/>
    <w:rsid w:val="00EC4371"/>
    <w:rsid w:val="00F670FD"/>
    <w:rsid w:val="00F67143"/>
    <w:rsid w:val="00F674F0"/>
    <w:rsid w:val="00F76BFE"/>
    <w:rsid w:val="00FA107C"/>
    <w:rsid w:val="00FA4C5C"/>
    <w:rsid w:val="00FC366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0D5"/>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720D5"/>
    <w:rPr>
      <w:rFonts w:cs="Times New Roman"/>
      <w:color w:val="0000FF"/>
      <w:u w:val="single"/>
    </w:rPr>
  </w:style>
  <w:style w:type="paragraph" w:styleId="BalloonText">
    <w:name w:val="Balloon Text"/>
    <w:basedOn w:val="Normal"/>
    <w:link w:val="a"/>
    <w:uiPriority w:val="99"/>
    <w:semiHidden/>
    <w:unhideWhenUsed/>
    <w:rsid w:val="00902637"/>
    <w:rPr>
      <w:rFonts w:ascii="Tahoma" w:hAnsi="Tahoma" w:cs="Tahoma"/>
      <w:sz w:val="16"/>
      <w:szCs w:val="16"/>
    </w:rPr>
  </w:style>
  <w:style w:type="character" w:customStyle="1" w:styleId="a">
    <w:name w:val="Текст выноски Знак"/>
    <w:basedOn w:val="DefaultParagraphFont"/>
    <w:link w:val="BalloonText"/>
    <w:uiPriority w:val="99"/>
    <w:semiHidden/>
    <w:rsid w:val="00902637"/>
    <w:rPr>
      <w:rFonts w:ascii="Tahoma" w:eastAsia="Times New Roman" w:hAnsi="Tahoma" w:cs="Tahoma"/>
      <w:sz w:val="16"/>
      <w:szCs w:val="16"/>
      <w:lang w:eastAsia="ru-RU"/>
    </w:rPr>
  </w:style>
  <w:style w:type="paragraph" w:customStyle="1" w:styleId="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290FF3"/>
    <w:pPr>
      <w:spacing w:before="100" w:beforeAutospacing="1" w:after="100" w:afterAutospacing="1"/>
    </w:pPr>
    <w:rPr>
      <w:rFonts w:ascii="Tahoma" w:hAnsi="Tahoma" w:cs="Tahoma"/>
      <w:lang w:val="en-US" w:eastAsia="en-US"/>
    </w:rPr>
  </w:style>
  <w:style w:type="paragraph" w:customStyle="1" w:styleId="ConsPlusNormal">
    <w:name w:val="ConsPlusNormal"/>
    <w:uiPriority w:val="99"/>
    <w:rsid w:val="00290FF3"/>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5109@tatar.ru" TargetMode="External" /><Relationship Id="rId5" Type="http://schemas.openxmlformats.org/officeDocument/2006/relationships/hyperlink" Target="http://mirsud.tatar.ru/courtsinaction/51/9/" TargetMode="External" /><Relationship Id="rId6" Type="http://schemas.openxmlformats.org/officeDocument/2006/relationships/hyperlink" Target="consultantplus://offline/ref=0B7D9A388349014690DF02BCADBE2F5996A5B3C5565E958F6586AEB2C40A317B5019193C194EEF91E7k1J" TargetMode="External" /><Relationship Id="rId7" Type="http://schemas.openxmlformats.org/officeDocument/2006/relationships/hyperlink" Target="consultantplus://offline/ref=0B7D9A388349014690DF02BCADBE2F5996A5B3C5565E958F6586AEB2C40A317B5019193C104FEEkEJ"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