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RPr="001149C2" w:rsidP="00B524ED">
      <w:pPr>
        <w:tabs>
          <w:tab w:val="left" w:pos="3261"/>
        </w:tabs>
        <w:spacing w:line="276" w:lineRule="auto"/>
        <w:ind w:left="-426" w:right="27" w:firstLine="426"/>
        <w:jc w:val="right"/>
        <w:rPr>
          <w:color w:val="0000CC"/>
          <w:sz w:val="24"/>
          <w:szCs w:val="24"/>
        </w:rPr>
      </w:pPr>
      <w:r w:rsidRPr="001149C2">
        <w:rPr>
          <w:sz w:val="24"/>
          <w:szCs w:val="24"/>
        </w:rPr>
        <w:t>Дело № 9-5-</w:t>
      </w:r>
      <w:r w:rsidRPr="001149C2" w:rsidR="00673EEA">
        <w:rPr>
          <w:sz w:val="24"/>
          <w:szCs w:val="24"/>
        </w:rPr>
        <w:t>583</w:t>
      </w:r>
      <w:r w:rsidRPr="001149C2" w:rsidR="006E35F2">
        <w:rPr>
          <w:sz w:val="24"/>
          <w:szCs w:val="24"/>
        </w:rPr>
        <w:t>/2022</w:t>
      </w:r>
    </w:p>
    <w:p w:rsidR="00B524ED" w:rsidRPr="001149C2" w:rsidP="00B524ED">
      <w:pPr>
        <w:spacing w:line="276" w:lineRule="auto"/>
        <w:ind w:left="-426" w:right="27" w:firstLine="426"/>
        <w:jc w:val="right"/>
        <w:rPr>
          <w:color w:val="0000CC"/>
          <w:sz w:val="24"/>
          <w:szCs w:val="24"/>
        </w:rPr>
      </w:pPr>
      <w:r w:rsidRPr="001149C2">
        <w:rPr>
          <w:sz w:val="24"/>
          <w:szCs w:val="24"/>
        </w:rPr>
        <w:t xml:space="preserve">УИД: </w:t>
      </w:r>
      <w:r w:rsidRPr="001149C2">
        <w:rPr>
          <w:color w:val="0000CC"/>
          <w:sz w:val="24"/>
          <w:szCs w:val="24"/>
        </w:rPr>
        <w:t>16</w:t>
      </w:r>
      <w:r w:rsidRPr="001149C2">
        <w:rPr>
          <w:color w:val="0000CC"/>
          <w:sz w:val="24"/>
          <w:szCs w:val="24"/>
          <w:lang w:val="en-US"/>
        </w:rPr>
        <w:t>MS</w:t>
      </w:r>
      <w:r w:rsidRPr="001149C2">
        <w:rPr>
          <w:color w:val="0000CC"/>
          <w:sz w:val="24"/>
          <w:szCs w:val="24"/>
        </w:rPr>
        <w:t>0054-01-202</w:t>
      </w:r>
      <w:r w:rsidRPr="001149C2" w:rsidR="006E35F2">
        <w:rPr>
          <w:color w:val="0000CC"/>
          <w:sz w:val="24"/>
          <w:szCs w:val="24"/>
        </w:rPr>
        <w:t>2</w:t>
      </w:r>
      <w:r w:rsidRPr="001149C2">
        <w:rPr>
          <w:color w:val="0000CC"/>
          <w:sz w:val="24"/>
          <w:szCs w:val="24"/>
        </w:rPr>
        <w:t>-00</w:t>
      </w:r>
      <w:r w:rsidRPr="001149C2" w:rsidR="00673EEA">
        <w:rPr>
          <w:color w:val="0000CC"/>
          <w:sz w:val="24"/>
          <w:szCs w:val="24"/>
        </w:rPr>
        <w:t>1994</w:t>
      </w:r>
      <w:r w:rsidRPr="001149C2">
        <w:rPr>
          <w:color w:val="0000CC"/>
          <w:sz w:val="24"/>
          <w:szCs w:val="24"/>
        </w:rPr>
        <w:t>-</w:t>
      </w:r>
      <w:r w:rsidRPr="001149C2" w:rsidR="00673EEA">
        <w:rPr>
          <w:color w:val="0000CC"/>
          <w:sz w:val="24"/>
          <w:szCs w:val="24"/>
        </w:rPr>
        <w:t>46</w:t>
      </w:r>
    </w:p>
    <w:p w:rsidR="00B524ED" w:rsidRPr="001149C2" w:rsidP="00B524ED">
      <w:pPr>
        <w:spacing w:line="276" w:lineRule="auto"/>
        <w:ind w:left="-426" w:firstLine="426"/>
        <w:jc w:val="center"/>
        <w:rPr>
          <w:sz w:val="24"/>
          <w:szCs w:val="24"/>
        </w:rPr>
      </w:pPr>
    </w:p>
    <w:p w:rsidR="00B524ED" w:rsidRPr="001149C2" w:rsidP="00B524ED">
      <w:pPr>
        <w:spacing w:line="276" w:lineRule="auto"/>
        <w:ind w:left="-426" w:firstLine="426"/>
        <w:jc w:val="center"/>
        <w:rPr>
          <w:sz w:val="24"/>
          <w:szCs w:val="24"/>
        </w:rPr>
      </w:pPr>
      <w:r w:rsidRPr="001149C2">
        <w:rPr>
          <w:sz w:val="24"/>
          <w:szCs w:val="24"/>
        </w:rPr>
        <w:t>Мировой судья судебного участка № 9</w:t>
      </w:r>
    </w:p>
    <w:p w:rsidR="00B524ED" w:rsidRPr="001149C2" w:rsidP="00B524ED">
      <w:pPr>
        <w:spacing w:line="276" w:lineRule="auto"/>
        <w:ind w:left="-426" w:firstLine="426"/>
        <w:jc w:val="center"/>
        <w:rPr>
          <w:sz w:val="24"/>
          <w:szCs w:val="24"/>
        </w:rPr>
      </w:pPr>
      <w:r w:rsidRPr="001149C2">
        <w:rPr>
          <w:sz w:val="24"/>
          <w:szCs w:val="24"/>
        </w:rPr>
        <w:t>по Советскому судебному району города Казани Республики Татарстан,</w:t>
      </w:r>
    </w:p>
    <w:p w:rsidR="00B524ED" w:rsidRPr="001149C2" w:rsidP="00B524ED">
      <w:pPr>
        <w:spacing w:line="276" w:lineRule="auto"/>
        <w:ind w:left="-426" w:firstLine="426"/>
        <w:jc w:val="center"/>
        <w:rPr>
          <w:sz w:val="24"/>
          <w:szCs w:val="24"/>
        </w:rPr>
      </w:pPr>
      <w:r w:rsidRPr="001149C2">
        <w:rPr>
          <w:sz w:val="24"/>
          <w:szCs w:val="24"/>
        </w:rPr>
        <w:t>420087, город Казань, улица Латышских Стрелков, дом 25А,</w:t>
      </w:r>
    </w:p>
    <w:p w:rsidR="00B524ED" w:rsidRPr="001149C2" w:rsidP="00B524ED">
      <w:pPr>
        <w:spacing w:line="276" w:lineRule="auto"/>
        <w:ind w:left="-426" w:firstLine="426"/>
        <w:jc w:val="center"/>
        <w:rPr>
          <w:sz w:val="24"/>
          <w:szCs w:val="24"/>
          <w:lang w:val="en-US"/>
        </w:rPr>
      </w:pPr>
      <w:r w:rsidRPr="001149C2">
        <w:rPr>
          <w:sz w:val="24"/>
          <w:szCs w:val="24"/>
          <w:lang w:val="en-US"/>
        </w:rPr>
        <w:t>email</w:t>
      </w:r>
      <w:r w:rsidRPr="001149C2">
        <w:rPr>
          <w:sz w:val="24"/>
          <w:szCs w:val="24"/>
          <w:lang w:val="en-US"/>
        </w:rPr>
        <w:t>: ms.</w:t>
      </w:r>
      <w:hyperlink r:id="rId4" w:history="1">
        <w:r w:rsidRPr="001149C2">
          <w:rPr>
            <w:rStyle w:val="Hyperlink"/>
            <w:sz w:val="24"/>
            <w:szCs w:val="24"/>
            <w:lang w:val="en-US"/>
          </w:rPr>
          <w:t>5109@tatar.ru</w:t>
        </w:r>
      </w:hyperlink>
      <w:r w:rsidRPr="001149C2">
        <w:rPr>
          <w:sz w:val="24"/>
          <w:szCs w:val="24"/>
          <w:lang w:val="en-US"/>
        </w:rPr>
        <w:t xml:space="preserve">, </w:t>
      </w:r>
      <w:hyperlink r:id="rId5" w:history="1">
        <w:r w:rsidRPr="001149C2">
          <w:rPr>
            <w:rStyle w:val="Hyperlink"/>
            <w:sz w:val="24"/>
            <w:szCs w:val="24"/>
            <w:lang w:val="en-US"/>
          </w:rPr>
          <w:t>http://mirsud.tatar.ru/courtsinaction/51/9/</w:t>
        </w:r>
      </w:hyperlink>
    </w:p>
    <w:p w:rsidR="00B524ED" w:rsidRPr="001149C2" w:rsidP="00B524ED">
      <w:pPr>
        <w:spacing w:line="276" w:lineRule="auto"/>
        <w:ind w:left="-426" w:firstLine="426"/>
        <w:jc w:val="center"/>
        <w:rPr>
          <w:sz w:val="24"/>
          <w:szCs w:val="24"/>
          <w:lang w:val="en-US"/>
        </w:rPr>
      </w:pPr>
    </w:p>
    <w:p w:rsidR="00B524ED" w:rsidRPr="001149C2" w:rsidP="00B524ED">
      <w:pPr>
        <w:spacing w:line="276" w:lineRule="auto"/>
        <w:ind w:left="-426" w:firstLine="426"/>
        <w:jc w:val="center"/>
        <w:rPr>
          <w:sz w:val="24"/>
          <w:szCs w:val="24"/>
        </w:rPr>
      </w:pPr>
      <w:r w:rsidRPr="001149C2">
        <w:rPr>
          <w:sz w:val="24"/>
          <w:szCs w:val="24"/>
        </w:rPr>
        <w:t>П</w:t>
      </w:r>
      <w:r w:rsidRPr="001149C2">
        <w:rPr>
          <w:sz w:val="24"/>
          <w:szCs w:val="24"/>
        </w:rPr>
        <w:t xml:space="preserve"> О С Т А Н О В Л Е Н И Е</w:t>
      </w:r>
    </w:p>
    <w:p w:rsidR="00B524ED" w:rsidRPr="001149C2" w:rsidP="00B524ED">
      <w:pPr>
        <w:spacing w:line="276" w:lineRule="auto"/>
        <w:ind w:left="-426" w:right="27" w:firstLine="426"/>
        <w:jc w:val="both"/>
        <w:rPr>
          <w:sz w:val="24"/>
          <w:szCs w:val="24"/>
        </w:rPr>
      </w:pPr>
      <w:r w:rsidRPr="001149C2">
        <w:rPr>
          <w:color w:val="0000CC"/>
          <w:sz w:val="24"/>
          <w:szCs w:val="24"/>
        </w:rPr>
        <w:t>16</w:t>
      </w:r>
      <w:r w:rsidRPr="001149C2" w:rsidR="0044135B">
        <w:rPr>
          <w:color w:val="0000CC"/>
          <w:sz w:val="24"/>
          <w:szCs w:val="24"/>
        </w:rPr>
        <w:t xml:space="preserve"> июня</w:t>
      </w:r>
      <w:r w:rsidRPr="001149C2" w:rsidR="006E35F2">
        <w:rPr>
          <w:color w:val="0000CC"/>
          <w:sz w:val="24"/>
          <w:szCs w:val="24"/>
        </w:rPr>
        <w:t xml:space="preserve"> 2022</w:t>
      </w:r>
      <w:r w:rsidRPr="001149C2">
        <w:rPr>
          <w:color w:val="0000CC"/>
          <w:sz w:val="24"/>
          <w:szCs w:val="24"/>
        </w:rPr>
        <w:t xml:space="preserve"> </w:t>
      </w:r>
      <w:r w:rsidRPr="001149C2">
        <w:rPr>
          <w:sz w:val="24"/>
          <w:szCs w:val="24"/>
        </w:rPr>
        <w:t xml:space="preserve">года                                                              </w:t>
      </w:r>
      <w:r w:rsidRPr="001149C2">
        <w:rPr>
          <w:sz w:val="24"/>
          <w:szCs w:val="24"/>
        </w:rPr>
        <w:tab/>
        <w:t xml:space="preserve">         город Казань</w:t>
      </w:r>
    </w:p>
    <w:p w:rsidR="00B524ED" w:rsidRPr="001149C2" w:rsidP="00B524ED">
      <w:pPr>
        <w:spacing w:line="276" w:lineRule="auto"/>
        <w:ind w:left="-426" w:firstLine="426"/>
        <w:jc w:val="both"/>
        <w:rPr>
          <w:sz w:val="24"/>
          <w:szCs w:val="24"/>
        </w:rPr>
      </w:pPr>
    </w:p>
    <w:p w:rsidR="00B524ED" w:rsidRPr="001149C2" w:rsidP="00B524ED">
      <w:pPr>
        <w:spacing w:line="276" w:lineRule="auto"/>
        <w:ind w:left="-426" w:firstLine="426"/>
        <w:jc w:val="both"/>
        <w:rPr>
          <w:sz w:val="24"/>
          <w:szCs w:val="24"/>
        </w:rPr>
      </w:pPr>
      <w:r w:rsidRPr="001149C2">
        <w:rPr>
          <w:sz w:val="24"/>
          <w:szCs w:val="24"/>
        </w:rPr>
        <w:t>М</w:t>
      </w:r>
      <w:r w:rsidRPr="001149C2" w:rsidR="00650770">
        <w:rPr>
          <w:sz w:val="24"/>
          <w:szCs w:val="24"/>
        </w:rPr>
        <w:t xml:space="preserve">ировой судья судебного участка № 9 по Советскому судебному району города Казани, Республики Татарстан, Баранова Лариса Юрьевна, </w:t>
      </w:r>
      <w:r w:rsidRPr="001149C2">
        <w:rPr>
          <w:sz w:val="24"/>
          <w:szCs w:val="24"/>
        </w:rPr>
        <w:t xml:space="preserve">рассмотрев в режиме видеоконференцсвязи материалы дела об административном правонарушении, предусмотренном частью </w:t>
      </w:r>
      <w:r w:rsidRPr="001149C2" w:rsidR="00C77FD8">
        <w:rPr>
          <w:sz w:val="24"/>
          <w:szCs w:val="24"/>
        </w:rPr>
        <w:t>2</w:t>
      </w:r>
      <w:r w:rsidRPr="001149C2">
        <w:rPr>
          <w:sz w:val="24"/>
          <w:szCs w:val="24"/>
        </w:rPr>
        <w:t xml:space="preserve"> статьи 7.27 Кодекса Российской Федерации об административных правонарушениях в отношении </w:t>
      </w:r>
    </w:p>
    <w:p w:rsidR="006E35F2" w:rsidRPr="001149C2" w:rsidP="00B524ED">
      <w:pPr>
        <w:ind w:left="-426" w:firstLine="426"/>
        <w:jc w:val="both"/>
        <w:rPr>
          <w:color w:val="0000CC"/>
          <w:sz w:val="24"/>
          <w:szCs w:val="24"/>
        </w:rPr>
      </w:pPr>
      <w:r w:rsidRPr="001149C2">
        <w:rPr>
          <w:color w:val="0000CC"/>
          <w:sz w:val="24"/>
          <w:szCs w:val="24"/>
        </w:rPr>
        <w:t>Коновалова Р</w:t>
      </w:r>
      <w:r w:rsidR="00F923A8">
        <w:rPr>
          <w:color w:val="0000CC"/>
          <w:sz w:val="24"/>
          <w:szCs w:val="24"/>
        </w:rPr>
        <w:t>.</w:t>
      </w:r>
      <w:r w:rsidRPr="001149C2">
        <w:rPr>
          <w:color w:val="0000CC"/>
          <w:sz w:val="24"/>
          <w:szCs w:val="24"/>
        </w:rPr>
        <w:t>В</w:t>
      </w:r>
      <w:r w:rsidR="00F923A8">
        <w:rPr>
          <w:color w:val="0000CC"/>
          <w:sz w:val="24"/>
          <w:szCs w:val="24"/>
        </w:rPr>
        <w:t>.</w:t>
      </w:r>
      <w:r w:rsidRPr="001149C2">
        <w:rPr>
          <w:color w:val="0000CC"/>
          <w:sz w:val="24"/>
          <w:szCs w:val="24"/>
        </w:rPr>
        <w:t xml:space="preserve">, </w:t>
      </w:r>
      <w:r w:rsidR="00F923A8">
        <w:rPr>
          <w:color w:val="0000CC"/>
          <w:sz w:val="24"/>
          <w:szCs w:val="24"/>
        </w:rPr>
        <w:t>Х</w:t>
      </w:r>
      <w:r w:rsidRPr="001149C2" w:rsidR="00B524ED">
        <w:rPr>
          <w:color w:val="0000CC"/>
          <w:sz w:val="24"/>
          <w:szCs w:val="24"/>
        </w:rPr>
        <w:t xml:space="preserve"> года рождения, уроженца </w:t>
      </w:r>
      <w:r w:rsidRPr="001149C2" w:rsidR="00EC1C11">
        <w:rPr>
          <w:color w:val="0000CC"/>
          <w:sz w:val="24"/>
          <w:szCs w:val="24"/>
        </w:rPr>
        <w:t xml:space="preserve">города </w:t>
      </w:r>
      <w:r w:rsidR="00F923A8">
        <w:rPr>
          <w:color w:val="0000CC"/>
          <w:sz w:val="24"/>
          <w:szCs w:val="24"/>
        </w:rPr>
        <w:t>Х</w:t>
      </w:r>
      <w:r w:rsidRPr="001149C2">
        <w:rPr>
          <w:color w:val="0000CC"/>
          <w:sz w:val="24"/>
          <w:szCs w:val="24"/>
        </w:rPr>
        <w:t>, Республики Татарстан</w:t>
      </w:r>
      <w:r w:rsidRPr="001149C2">
        <w:rPr>
          <w:color w:val="0000CC"/>
          <w:sz w:val="24"/>
          <w:szCs w:val="24"/>
        </w:rPr>
        <w:t>,</w:t>
      </w:r>
      <w:r w:rsidRPr="001149C2" w:rsidR="0061657B">
        <w:rPr>
          <w:color w:val="0000CC"/>
          <w:sz w:val="24"/>
          <w:szCs w:val="24"/>
        </w:rPr>
        <w:t xml:space="preserve"> </w:t>
      </w:r>
      <w:r w:rsidRPr="001149C2" w:rsidR="00B524ED">
        <w:rPr>
          <w:color w:val="0000CC"/>
          <w:sz w:val="24"/>
          <w:szCs w:val="24"/>
        </w:rPr>
        <w:t xml:space="preserve">гражданина </w:t>
      </w:r>
      <w:r w:rsidRPr="001149C2" w:rsidR="000B6571">
        <w:rPr>
          <w:color w:val="0000CC"/>
          <w:sz w:val="24"/>
          <w:szCs w:val="24"/>
        </w:rPr>
        <w:t>Российской Федерации,</w:t>
      </w:r>
      <w:r w:rsidRPr="001149C2" w:rsidR="00F707BC">
        <w:rPr>
          <w:color w:val="0000CC"/>
          <w:sz w:val="24"/>
          <w:szCs w:val="24"/>
        </w:rPr>
        <w:t xml:space="preserve"> паспорт  </w:t>
      </w:r>
      <w:r w:rsidR="00F923A8">
        <w:rPr>
          <w:color w:val="0000CC"/>
          <w:sz w:val="24"/>
          <w:szCs w:val="24"/>
        </w:rPr>
        <w:t>Х</w:t>
      </w:r>
      <w:r w:rsidRPr="001149C2" w:rsidR="00F707BC">
        <w:rPr>
          <w:color w:val="0000CC"/>
          <w:sz w:val="24"/>
          <w:szCs w:val="24"/>
        </w:rPr>
        <w:t xml:space="preserve">, № </w:t>
      </w:r>
      <w:r w:rsidR="00F923A8">
        <w:rPr>
          <w:color w:val="0000CC"/>
          <w:sz w:val="24"/>
          <w:szCs w:val="24"/>
        </w:rPr>
        <w:t>Х</w:t>
      </w:r>
      <w:r w:rsidRPr="001149C2" w:rsidR="00F707BC">
        <w:rPr>
          <w:color w:val="0000CC"/>
          <w:sz w:val="24"/>
          <w:szCs w:val="24"/>
        </w:rPr>
        <w:t xml:space="preserve">, выдан </w:t>
      </w:r>
      <w:r w:rsidR="00F923A8">
        <w:rPr>
          <w:color w:val="0000CC"/>
          <w:sz w:val="24"/>
          <w:szCs w:val="24"/>
        </w:rPr>
        <w:t>Х</w:t>
      </w:r>
      <w:r w:rsidRPr="001149C2" w:rsidR="00F707BC">
        <w:rPr>
          <w:color w:val="0000CC"/>
          <w:sz w:val="24"/>
          <w:szCs w:val="24"/>
        </w:rPr>
        <w:t xml:space="preserve"> Отделением по вопросам миграции ОМВД России по </w:t>
      </w:r>
      <w:r w:rsidR="00F923A8">
        <w:rPr>
          <w:color w:val="0000CC"/>
          <w:sz w:val="24"/>
          <w:szCs w:val="24"/>
        </w:rPr>
        <w:t>Х</w:t>
      </w:r>
      <w:r w:rsidRPr="001149C2" w:rsidR="00F707BC">
        <w:rPr>
          <w:color w:val="0000CC"/>
          <w:sz w:val="24"/>
          <w:szCs w:val="24"/>
        </w:rPr>
        <w:t xml:space="preserve"> району Республики Татарстан, </w:t>
      </w:r>
      <w:r w:rsidRPr="001149C2" w:rsidR="00B524ED">
        <w:rPr>
          <w:color w:val="0000CC"/>
          <w:sz w:val="24"/>
          <w:szCs w:val="24"/>
        </w:rPr>
        <w:t xml:space="preserve">зарегистрированного </w:t>
      </w:r>
      <w:r w:rsidRPr="001149C2">
        <w:rPr>
          <w:color w:val="0000CC"/>
          <w:sz w:val="24"/>
          <w:szCs w:val="24"/>
        </w:rPr>
        <w:t xml:space="preserve">и проживающего по адресу: </w:t>
      </w:r>
      <w:r w:rsidR="00F923A8">
        <w:rPr>
          <w:color w:val="0000CC"/>
          <w:sz w:val="24"/>
          <w:szCs w:val="24"/>
        </w:rPr>
        <w:t>Х</w:t>
      </w:r>
      <w:r w:rsidRPr="001149C2" w:rsidR="00E37082">
        <w:rPr>
          <w:color w:val="0000CC"/>
          <w:sz w:val="24"/>
          <w:szCs w:val="24"/>
        </w:rPr>
        <w:t>,</w:t>
      </w:r>
    </w:p>
    <w:p w:rsidR="00673EEA" w:rsidRPr="001149C2" w:rsidP="00B524ED">
      <w:pPr>
        <w:ind w:left="-426" w:firstLine="426"/>
        <w:jc w:val="both"/>
        <w:rPr>
          <w:sz w:val="24"/>
          <w:szCs w:val="24"/>
        </w:rPr>
      </w:pPr>
    </w:p>
    <w:p w:rsidR="00B524ED" w:rsidRPr="001149C2" w:rsidP="00B524ED">
      <w:pPr>
        <w:ind w:left="-426"/>
        <w:jc w:val="center"/>
        <w:rPr>
          <w:sz w:val="24"/>
          <w:szCs w:val="24"/>
        </w:rPr>
      </w:pPr>
      <w:r w:rsidRPr="001149C2">
        <w:rPr>
          <w:sz w:val="24"/>
          <w:szCs w:val="24"/>
        </w:rPr>
        <w:t>У С Т А Н О В И Л:</w:t>
      </w:r>
    </w:p>
    <w:p w:rsidR="00B524ED" w:rsidRPr="001149C2" w:rsidP="00B524ED">
      <w:pPr>
        <w:ind w:left="-426" w:firstLine="720"/>
        <w:jc w:val="center"/>
        <w:rPr>
          <w:sz w:val="24"/>
          <w:szCs w:val="24"/>
        </w:rPr>
      </w:pPr>
    </w:p>
    <w:p w:rsidR="00B524ED" w:rsidRPr="001149C2" w:rsidP="00B524ED">
      <w:pPr>
        <w:ind w:left="-426" w:firstLine="720"/>
        <w:jc w:val="both"/>
        <w:rPr>
          <w:sz w:val="24"/>
          <w:szCs w:val="24"/>
        </w:rPr>
      </w:pPr>
      <w:r w:rsidRPr="001149C2">
        <w:rPr>
          <w:color w:val="0000CC"/>
          <w:sz w:val="24"/>
          <w:szCs w:val="24"/>
        </w:rPr>
        <w:t>Коновалов Р.В.</w:t>
      </w:r>
      <w:r w:rsidRPr="001149C2">
        <w:rPr>
          <w:sz w:val="24"/>
          <w:szCs w:val="24"/>
        </w:rPr>
        <w:t xml:space="preserve">, </w:t>
      </w:r>
      <w:r w:rsidRPr="001149C2">
        <w:rPr>
          <w:sz w:val="24"/>
          <w:szCs w:val="24"/>
        </w:rPr>
        <w:t>01.04.</w:t>
      </w:r>
      <w:r w:rsidRPr="001149C2" w:rsidR="006E35F2">
        <w:rPr>
          <w:sz w:val="24"/>
          <w:szCs w:val="24"/>
        </w:rPr>
        <w:t>2022</w:t>
      </w:r>
      <w:r w:rsidRPr="001149C2">
        <w:rPr>
          <w:color w:val="0000CC"/>
          <w:sz w:val="24"/>
          <w:szCs w:val="24"/>
        </w:rPr>
        <w:t xml:space="preserve"> года, </w:t>
      </w:r>
      <w:r w:rsidRPr="001149C2">
        <w:rPr>
          <w:color w:val="0000CC"/>
          <w:sz w:val="24"/>
          <w:szCs w:val="24"/>
        </w:rPr>
        <w:t>в 21 час 05 минут</w:t>
      </w:r>
      <w:r w:rsidRPr="001149C2">
        <w:rPr>
          <w:color w:val="0000CC"/>
          <w:sz w:val="24"/>
          <w:szCs w:val="24"/>
        </w:rPr>
        <w:t>, н</w:t>
      </w:r>
      <w:r w:rsidRPr="001149C2">
        <w:rPr>
          <w:sz w:val="24"/>
          <w:szCs w:val="24"/>
        </w:rPr>
        <w:t xml:space="preserve">аходясь в </w:t>
      </w:r>
      <w:r w:rsidRPr="001149C2">
        <w:rPr>
          <w:sz w:val="24"/>
          <w:szCs w:val="24"/>
        </w:rPr>
        <w:t>магазине</w:t>
      </w:r>
      <w:r w:rsidRPr="001149C2" w:rsidR="006E35F2">
        <w:rPr>
          <w:sz w:val="24"/>
          <w:szCs w:val="24"/>
        </w:rPr>
        <w:t xml:space="preserve"> «</w:t>
      </w:r>
      <w:r w:rsidRPr="001149C2">
        <w:rPr>
          <w:sz w:val="24"/>
          <w:szCs w:val="24"/>
        </w:rPr>
        <w:t>Пятерочка», расположенном по адр</w:t>
      </w:r>
      <w:r w:rsidRPr="001149C2" w:rsidR="006E35F2">
        <w:rPr>
          <w:sz w:val="24"/>
          <w:szCs w:val="24"/>
        </w:rPr>
        <w:t>есу</w:t>
      </w:r>
      <w:r w:rsidRPr="001149C2">
        <w:rPr>
          <w:sz w:val="24"/>
          <w:szCs w:val="24"/>
        </w:rPr>
        <w:t>:</w:t>
      </w:r>
      <w:r w:rsidRPr="001149C2" w:rsidR="006E35F2">
        <w:rPr>
          <w:sz w:val="24"/>
          <w:szCs w:val="24"/>
        </w:rPr>
        <w:t xml:space="preserve"> </w:t>
      </w:r>
      <w:r w:rsidRPr="001149C2" w:rsidR="006E35F2">
        <w:rPr>
          <w:sz w:val="24"/>
          <w:szCs w:val="24"/>
        </w:rPr>
        <w:t>г</w:t>
      </w:r>
      <w:r w:rsidRPr="001149C2" w:rsidR="006E35F2">
        <w:rPr>
          <w:sz w:val="24"/>
          <w:szCs w:val="24"/>
        </w:rPr>
        <w:t>.К</w:t>
      </w:r>
      <w:r w:rsidRPr="001149C2" w:rsidR="006E35F2">
        <w:rPr>
          <w:sz w:val="24"/>
          <w:szCs w:val="24"/>
        </w:rPr>
        <w:t>азань</w:t>
      </w:r>
      <w:r w:rsidRPr="001149C2" w:rsidR="006E35F2">
        <w:rPr>
          <w:sz w:val="24"/>
          <w:szCs w:val="24"/>
        </w:rPr>
        <w:t xml:space="preserve">, </w:t>
      </w:r>
      <w:r w:rsidRPr="001149C2">
        <w:rPr>
          <w:sz w:val="24"/>
          <w:szCs w:val="24"/>
        </w:rPr>
        <w:t>ул.Гвардейская</w:t>
      </w:r>
      <w:r w:rsidRPr="001149C2">
        <w:rPr>
          <w:sz w:val="24"/>
          <w:szCs w:val="24"/>
        </w:rPr>
        <w:t>, д.54,</w:t>
      </w:r>
      <w:r w:rsidRPr="001149C2">
        <w:rPr>
          <w:sz w:val="24"/>
          <w:szCs w:val="24"/>
        </w:rPr>
        <w:t xml:space="preserve"> совершил хищение товара на сумму </w:t>
      </w:r>
      <w:r w:rsidRPr="001149C2">
        <w:rPr>
          <w:sz w:val="24"/>
          <w:szCs w:val="24"/>
        </w:rPr>
        <w:t>2 005,71</w:t>
      </w:r>
      <w:r w:rsidRPr="001149C2">
        <w:rPr>
          <w:sz w:val="24"/>
          <w:szCs w:val="24"/>
        </w:rPr>
        <w:t xml:space="preserve"> рублей.</w:t>
      </w:r>
    </w:p>
    <w:p w:rsidR="00B524ED" w:rsidRPr="001149C2" w:rsidP="00B524ED">
      <w:pPr>
        <w:ind w:left="-426" w:firstLine="720"/>
        <w:jc w:val="both"/>
        <w:rPr>
          <w:sz w:val="24"/>
          <w:szCs w:val="24"/>
        </w:rPr>
      </w:pPr>
      <w:r w:rsidRPr="001149C2">
        <w:rPr>
          <w:color w:val="0000CC"/>
          <w:sz w:val="24"/>
          <w:szCs w:val="24"/>
        </w:rPr>
        <w:t>Коновалов</w:t>
      </w:r>
      <w:r w:rsidRPr="001149C2">
        <w:rPr>
          <w:color w:val="0000CC"/>
          <w:sz w:val="24"/>
          <w:szCs w:val="24"/>
        </w:rPr>
        <w:t xml:space="preserve"> Р.В</w:t>
      </w:r>
      <w:r w:rsidRPr="001149C2" w:rsidR="00A81757">
        <w:rPr>
          <w:color w:val="0000CC"/>
          <w:sz w:val="24"/>
          <w:szCs w:val="24"/>
        </w:rPr>
        <w:t>.</w:t>
      </w:r>
      <w:r w:rsidRPr="001149C2" w:rsidR="006E35F2">
        <w:rPr>
          <w:color w:val="0000CC"/>
          <w:sz w:val="24"/>
          <w:szCs w:val="24"/>
        </w:rPr>
        <w:t xml:space="preserve"> </w:t>
      </w:r>
      <w:r w:rsidRPr="001149C2">
        <w:rPr>
          <w:color w:val="000000"/>
          <w:sz w:val="24"/>
          <w:szCs w:val="24"/>
        </w:rPr>
        <w:t xml:space="preserve">в суд </w:t>
      </w:r>
      <w:r w:rsidRPr="001149C2">
        <w:rPr>
          <w:sz w:val="24"/>
          <w:szCs w:val="24"/>
        </w:rPr>
        <w:t>на рассмотрение дела об административном правонарушении доставлен</w:t>
      </w:r>
      <w:r w:rsidRPr="001149C2">
        <w:rPr>
          <w:color w:val="000000"/>
          <w:sz w:val="24"/>
          <w:szCs w:val="24"/>
        </w:rPr>
        <w:t>, вину признал.</w:t>
      </w:r>
    </w:p>
    <w:p w:rsidR="00B524ED" w:rsidRPr="001149C2" w:rsidP="00B524ED">
      <w:pPr>
        <w:ind w:left="-426" w:firstLine="720"/>
        <w:jc w:val="both"/>
        <w:rPr>
          <w:sz w:val="24"/>
          <w:szCs w:val="24"/>
        </w:rPr>
      </w:pPr>
      <w:r w:rsidRPr="001149C2">
        <w:rPr>
          <w:color w:val="0000CC"/>
          <w:sz w:val="24"/>
          <w:szCs w:val="24"/>
        </w:rPr>
        <w:t>И</w:t>
      </w:r>
      <w:r w:rsidRPr="001149C2">
        <w:rPr>
          <w:sz w:val="24"/>
          <w:szCs w:val="24"/>
        </w:rPr>
        <w:t>сследовав материалы дела, суд приходит к следующему.</w:t>
      </w:r>
    </w:p>
    <w:p w:rsidR="00B524ED" w:rsidRPr="001149C2" w:rsidP="00B524ED">
      <w:pPr>
        <w:ind w:left="-426" w:firstLine="720"/>
        <w:jc w:val="both"/>
        <w:rPr>
          <w:sz w:val="24"/>
          <w:szCs w:val="24"/>
        </w:rPr>
      </w:pPr>
      <w:r w:rsidRPr="001149C2">
        <w:rPr>
          <w:sz w:val="24"/>
          <w:szCs w:val="24"/>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RPr="001149C2" w:rsidP="00B524ED">
      <w:pPr>
        <w:autoSpaceDE w:val="0"/>
        <w:autoSpaceDN w:val="0"/>
        <w:adjustRightInd w:val="0"/>
        <w:ind w:left="-426" w:firstLine="709"/>
        <w:jc w:val="both"/>
        <w:rPr>
          <w:sz w:val="24"/>
          <w:szCs w:val="24"/>
        </w:rPr>
      </w:pPr>
      <w:r w:rsidRPr="001149C2">
        <w:rPr>
          <w:sz w:val="24"/>
          <w:szCs w:val="24"/>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RPr="001149C2" w:rsidP="00B524ED">
      <w:pPr>
        <w:ind w:left="-426" w:firstLine="720"/>
        <w:jc w:val="both"/>
        <w:rPr>
          <w:sz w:val="24"/>
          <w:szCs w:val="24"/>
        </w:rPr>
      </w:pPr>
      <w:r w:rsidRPr="001149C2">
        <w:rPr>
          <w:sz w:val="24"/>
          <w:szCs w:val="24"/>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RPr="001149C2" w:rsidP="00B524ED">
      <w:pPr>
        <w:ind w:left="-426" w:firstLine="720"/>
        <w:jc w:val="both"/>
        <w:rPr>
          <w:sz w:val="24"/>
          <w:szCs w:val="24"/>
        </w:rPr>
      </w:pPr>
      <w:r w:rsidRPr="001149C2">
        <w:rPr>
          <w:sz w:val="24"/>
          <w:szCs w:val="24"/>
        </w:rPr>
        <w:t>Таким образом, с</w:t>
      </w:r>
      <w:r w:rsidRPr="001149C2">
        <w:rPr>
          <w:sz w:val="24"/>
          <w:szCs w:val="24"/>
        </w:rPr>
        <w:t xml:space="preserve">уд считает, что вина </w:t>
      </w:r>
      <w:r w:rsidRPr="001149C2" w:rsidR="00673EEA">
        <w:rPr>
          <w:color w:val="0000CC"/>
          <w:sz w:val="24"/>
          <w:szCs w:val="24"/>
        </w:rPr>
        <w:t>Коновалова Р.В</w:t>
      </w:r>
      <w:r w:rsidRPr="001149C2" w:rsidR="00A81757">
        <w:rPr>
          <w:color w:val="0000CC"/>
          <w:sz w:val="24"/>
          <w:szCs w:val="24"/>
        </w:rPr>
        <w:t>.</w:t>
      </w:r>
      <w:r w:rsidRPr="001149C2" w:rsidR="00373B25">
        <w:rPr>
          <w:color w:val="0000CC"/>
          <w:sz w:val="24"/>
          <w:szCs w:val="24"/>
        </w:rPr>
        <w:t xml:space="preserve"> </w:t>
      </w:r>
      <w:r w:rsidRPr="001149C2">
        <w:rPr>
          <w:sz w:val="24"/>
          <w:szCs w:val="24"/>
        </w:rPr>
        <w:t xml:space="preserve">установлена и подтверждается представленными по данному делу доказательствами: протоколом об административном правонарушении № </w:t>
      </w:r>
      <w:r w:rsidR="00F923A8">
        <w:rPr>
          <w:color w:val="0000CC"/>
          <w:sz w:val="24"/>
          <w:szCs w:val="24"/>
        </w:rPr>
        <w:t>Х</w:t>
      </w:r>
      <w:r w:rsidRPr="001149C2">
        <w:rPr>
          <w:color w:val="0000CC"/>
          <w:sz w:val="24"/>
          <w:szCs w:val="24"/>
        </w:rPr>
        <w:t xml:space="preserve"> от </w:t>
      </w:r>
      <w:r w:rsidRPr="001149C2" w:rsidR="00673EEA">
        <w:rPr>
          <w:color w:val="0000CC"/>
          <w:sz w:val="24"/>
          <w:szCs w:val="24"/>
        </w:rPr>
        <w:t>23</w:t>
      </w:r>
      <w:r w:rsidRPr="001149C2" w:rsidR="006E35F2">
        <w:rPr>
          <w:color w:val="0000CC"/>
          <w:sz w:val="24"/>
          <w:szCs w:val="24"/>
        </w:rPr>
        <w:t>.0</w:t>
      </w:r>
      <w:r w:rsidRPr="001149C2" w:rsidR="00673EEA">
        <w:rPr>
          <w:color w:val="0000CC"/>
          <w:sz w:val="24"/>
          <w:szCs w:val="24"/>
        </w:rPr>
        <w:t>5</w:t>
      </w:r>
      <w:r w:rsidRPr="001149C2" w:rsidR="006E35F2">
        <w:rPr>
          <w:color w:val="0000CC"/>
          <w:sz w:val="24"/>
          <w:szCs w:val="24"/>
        </w:rPr>
        <w:t>.2022</w:t>
      </w:r>
      <w:r w:rsidRPr="001149C2">
        <w:rPr>
          <w:color w:val="0000CC"/>
          <w:sz w:val="24"/>
          <w:szCs w:val="24"/>
        </w:rPr>
        <w:t xml:space="preserve"> </w:t>
      </w:r>
      <w:r w:rsidRPr="001149C2">
        <w:rPr>
          <w:sz w:val="24"/>
          <w:szCs w:val="24"/>
        </w:rPr>
        <w:t>года, в котором надлежащим образом зафиксирован и оформлен выявленный факт а</w:t>
      </w:r>
      <w:r w:rsidRPr="001149C2" w:rsidR="00E37082">
        <w:rPr>
          <w:sz w:val="24"/>
          <w:szCs w:val="24"/>
        </w:rPr>
        <w:t>дминистративного правонарушения</w:t>
      </w:r>
      <w:r w:rsidRPr="001149C2" w:rsidR="00253E8C">
        <w:rPr>
          <w:sz w:val="24"/>
          <w:szCs w:val="24"/>
        </w:rPr>
        <w:t xml:space="preserve">: </w:t>
      </w:r>
      <w:r w:rsidRPr="001149C2" w:rsidR="00673EEA">
        <w:rPr>
          <w:sz w:val="24"/>
          <w:szCs w:val="24"/>
        </w:rPr>
        <w:t xml:space="preserve">объяснением </w:t>
      </w:r>
      <w:r w:rsidRPr="001149C2" w:rsidR="00673EEA">
        <w:rPr>
          <w:color w:val="0000CC"/>
          <w:sz w:val="24"/>
          <w:szCs w:val="24"/>
        </w:rPr>
        <w:t>Коновалова Р.В.</w:t>
      </w:r>
      <w:r w:rsidRPr="001149C2" w:rsidR="00673EEA">
        <w:rPr>
          <w:sz w:val="24"/>
          <w:szCs w:val="24"/>
        </w:rPr>
        <w:t xml:space="preserve"> из которого следует, что он вину признает; </w:t>
      </w:r>
      <w:r w:rsidRPr="001149C2">
        <w:rPr>
          <w:sz w:val="24"/>
          <w:szCs w:val="24"/>
        </w:rPr>
        <w:t xml:space="preserve">заявлением сотрудника </w:t>
      </w:r>
      <w:r w:rsidRPr="001149C2" w:rsidR="00EC1C11">
        <w:rPr>
          <w:sz w:val="24"/>
          <w:szCs w:val="24"/>
        </w:rPr>
        <w:t>магазина</w:t>
      </w:r>
      <w:r w:rsidRPr="001149C2">
        <w:rPr>
          <w:sz w:val="24"/>
          <w:szCs w:val="24"/>
        </w:rPr>
        <w:t xml:space="preserve"> «</w:t>
      </w:r>
      <w:r w:rsidRPr="001149C2" w:rsidR="00673EEA">
        <w:rPr>
          <w:sz w:val="24"/>
          <w:szCs w:val="24"/>
        </w:rPr>
        <w:t>Пятерочка</w:t>
      </w:r>
      <w:r w:rsidRPr="001149C2">
        <w:rPr>
          <w:sz w:val="24"/>
          <w:szCs w:val="24"/>
        </w:rPr>
        <w:t xml:space="preserve">» </w:t>
      </w:r>
      <w:r w:rsidRPr="001149C2" w:rsidR="00673EEA">
        <w:rPr>
          <w:sz w:val="24"/>
          <w:szCs w:val="24"/>
        </w:rPr>
        <w:t xml:space="preserve">Юсуповой Л.К., </w:t>
      </w:r>
      <w:r w:rsidRPr="001149C2">
        <w:rPr>
          <w:sz w:val="24"/>
          <w:szCs w:val="24"/>
        </w:rPr>
        <w:t>в котором он</w:t>
      </w:r>
      <w:r w:rsidRPr="001149C2" w:rsidR="00175A60">
        <w:rPr>
          <w:sz w:val="24"/>
          <w:szCs w:val="24"/>
        </w:rPr>
        <w:t>а</w:t>
      </w:r>
      <w:r w:rsidRPr="001149C2">
        <w:rPr>
          <w:sz w:val="24"/>
          <w:szCs w:val="24"/>
        </w:rPr>
        <w:t xml:space="preserve"> просит привлечь </w:t>
      </w:r>
      <w:r w:rsidRPr="001149C2" w:rsidR="00673EEA">
        <w:rPr>
          <w:color w:val="0000CC"/>
          <w:sz w:val="24"/>
          <w:szCs w:val="24"/>
        </w:rPr>
        <w:t>Коновалова Р.В.</w:t>
      </w:r>
      <w:r w:rsidRPr="001149C2">
        <w:rPr>
          <w:sz w:val="24"/>
          <w:szCs w:val="24"/>
        </w:rPr>
        <w:t xml:space="preserve"> к ответственности; </w:t>
      </w:r>
      <w:r w:rsidRPr="001149C2" w:rsidR="00C77FD8">
        <w:rPr>
          <w:sz w:val="24"/>
          <w:szCs w:val="24"/>
        </w:rPr>
        <w:t xml:space="preserve">объяснением </w:t>
      </w:r>
      <w:r w:rsidRPr="001149C2" w:rsidR="00673EEA">
        <w:rPr>
          <w:sz w:val="24"/>
          <w:szCs w:val="24"/>
        </w:rPr>
        <w:t>Юсуповой Л.К. с</w:t>
      </w:r>
      <w:r w:rsidRPr="001149C2" w:rsidR="00C77FD8">
        <w:rPr>
          <w:sz w:val="24"/>
          <w:szCs w:val="24"/>
        </w:rPr>
        <w:t xml:space="preserve">огласно которому </w:t>
      </w:r>
      <w:r w:rsidRPr="001149C2" w:rsidR="00673EEA">
        <w:rPr>
          <w:sz w:val="24"/>
          <w:szCs w:val="24"/>
        </w:rPr>
        <w:t>01.04.2022</w:t>
      </w:r>
      <w:r w:rsidRPr="001149C2" w:rsidR="00673EEA">
        <w:rPr>
          <w:color w:val="0000CC"/>
          <w:sz w:val="24"/>
          <w:szCs w:val="24"/>
        </w:rPr>
        <w:t xml:space="preserve"> года, в 21 час 05 минут</w:t>
      </w:r>
      <w:r w:rsidRPr="001149C2" w:rsidR="00673EEA">
        <w:rPr>
          <w:sz w:val="24"/>
          <w:szCs w:val="24"/>
        </w:rPr>
        <w:t>,</w:t>
      </w:r>
      <w:r w:rsidRPr="001149C2" w:rsidR="00C77FD8">
        <w:rPr>
          <w:sz w:val="24"/>
          <w:szCs w:val="24"/>
        </w:rPr>
        <w:t xml:space="preserve"> неизвестны</w:t>
      </w:r>
      <w:r w:rsidRPr="001149C2" w:rsidR="0044135B">
        <w:rPr>
          <w:sz w:val="24"/>
          <w:szCs w:val="24"/>
        </w:rPr>
        <w:t>й</w:t>
      </w:r>
      <w:r w:rsidRPr="001149C2" w:rsidR="00C77FD8">
        <w:rPr>
          <w:sz w:val="24"/>
          <w:szCs w:val="24"/>
        </w:rPr>
        <w:t xml:space="preserve"> мужчин</w:t>
      </w:r>
      <w:r w:rsidRPr="001149C2" w:rsidR="0044135B">
        <w:rPr>
          <w:sz w:val="24"/>
          <w:szCs w:val="24"/>
        </w:rPr>
        <w:t>а</w:t>
      </w:r>
      <w:r w:rsidRPr="001149C2" w:rsidR="00C77FD8">
        <w:rPr>
          <w:sz w:val="24"/>
          <w:szCs w:val="24"/>
        </w:rPr>
        <w:t xml:space="preserve"> </w:t>
      </w:r>
      <w:r w:rsidRPr="001149C2" w:rsidR="00A82F79">
        <w:rPr>
          <w:sz w:val="24"/>
          <w:szCs w:val="24"/>
        </w:rPr>
        <w:t>пытался похитить п</w:t>
      </w:r>
      <w:r w:rsidRPr="001149C2" w:rsidR="00673EEA">
        <w:rPr>
          <w:sz w:val="24"/>
          <w:szCs w:val="24"/>
        </w:rPr>
        <w:t>родукты</w:t>
      </w:r>
      <w:r w:rsidRPr="001149C2" w:rsidR="00C77FD8">
        <w:rPr>
          <w:sz w:val="24"/>
          <w:szCs w:val="24"/>
        </w:rPr>
        <w:t xml:space="preserve">; </w:t>
      </w:r>
      <w:r w:rsidRPr="001149C2" w:rsidR="00CA5CA2">
        <w:rPr>
          <w:sz w:val="24"/>
          <w:szCs w:val="24"/>
        </w:rPr>
        <w:t>справкой о похищенном товаре; инвентаризационный акт;  протокол осмотра места происшествия; диск с видеозаписью события административного правонарушения;</w:t>
      </w:r>
      <w:r w:rsidRPr="001149C2" w:rsidR="00CA5CA2">
        <w:rPr>
          <w:sz w:val="24"/>
          <w:szCs w:val="24"/>
        </w:rPr>
        <w:t xml:space="preserve"> </w:t>
      </w:r>
      <w:r w:rsidRPr="001149C2" w:rsidR="00CA5CA2">
        <w:rPr>
          <w:sz w:val="24"/>
          <w:szCs w:val="24"/>
        </w:rPr>
        <w:t>фототаблица</w:t>
      </w:r>
      <w:r w:rsidRPr="001149C2" w:rsidR="00CA5CA2">
        <w:rPr>
          <w:sz w:val="24"/>
          <w:szCs w:val="24"/>
        </w:rPr>
        <w:t xml:space="preserve">;  </w:t>
      </w:r>
      <w:r w:rsidRPr="001149C2" w:rsidR="00A82F79">
        <w:rPr>
          <w:color w:val="0000CC"/>
          <w:sz w:val="24"/>
          <w:szCs w:val="24"/>
        </w:rPr>
        <w:t>справкой на лицо</w:t>
      </w:r>
      <w:r w:rsidRPr="001149C2" w:rsidR="00F21E55">
        <w:rPr>
          <w:sz w:val="24"/>
          <w:szCs w:val="24"/>
        </w:rPr>
        <w:t>.</w:t>
      </w:r>
      <w:r w:rsidRPr="001149C2">
        <w:rPr>
          <w:sz w:val="24"/>
          <w:szCs w:val="24"/>
        </w:rPr>
        <w:t xml:space="preserve"> </w:t>
      </w:r>
    </w:p>
    <w:p w:rsidR="00C77FD8" w:rsidRPr="001149C2" w:rsidP="00C77FD8">
      <w:pPr>
        <w:spacing w:line="276" w:lineRule="auto"/>
        <w:ind w:left="-426" w:right="27" w:firstLine="426"/>
        <w:jc w:val="both"/>
        <w:rPr>
          <w:sz w:val="24"/>
          <w:szCs w:val="24"/>
        </w:rPr>
      </w:pPr>
      <w:r w:rsidRPr="001149C2">
        <w:rPr>
          <w:sz w:val="24"/>
          <w:szCs w:val="24"/>
        </w:rPr>
        <w:t xml:space="preserve">Действия </w:t>
      </w:r>
      <w:r w:rsidRPr="001149C2" w:rsidR="00CA5CA2">
        <w:rPr>
          <w:color w:val="0000CC"/>
          <w:sz w:val="24"/>
          <w:szCs w:val="24"/>
        </w:rPr>
        <w:t xml:space="preserve">Коновалова Р.В. </w:t>
      </w:r>
      <w:r w:rsidRPr="001149C2">
        <w:rPr>
          <w:sz w:val="24"/>
          <w:szCs w:val="24"/>
        </w:rPr>
        <w:t xml:space="preserve">суд квалифицирует по части </w:t>
      </w:r>
      <w:r w:rsidRPr="001149C2">
        <w:rPr>
          <w:sz w:val="24"/>
          <w:szCs w:val="24"/>
        </w:rPr>
        <w:t>2</w:t>
      </w:r>
      <w:r w:rsidRPr="001149C2">
        <w:rPr>
          <w:sz w:val="24"/>
          <w:szCs w:val="24"/>
        </w:rPr>
        <w:t xml:space="preserve"> статьи 7.27 </w:t>
      </w:r>
      <w:r w:rsidRPr="001149C2">
        <w:rPr>
          <w:sz w:val="24"/>
          <w:szCs w:val="24"/>
        </w:rPr>
        <w:t xml:space="preserve">Кодекса РФ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w:t>
      </w:r>
      <w:hyperlink r:id="rId6" w:history="1">
        <w:r w:rsidRPr="001149C2">
          <w:rPr>
            <w:sz w:val="24"/>
            <w:szCs w:val="24"/>
          </w:rPr>
          <w:t>частями второй</w:t>
        </w:r>
      </w:hyperlink>
      <w:r w:rsidRPr="001149C2">
        <w:rPr>
          <w:sz w:val="24"/>
          <w:szCs w:val="24"/>
        </w:rPr>
        <w:t xml:space="preserve">, </w:t>
      </w:r>
      <w:hyperlink r:id="rId7" w:history="1">
        <w:r w:rsidRPr="001149C2">
          <w:rPr>
            <w:sz w:val="24"/>
            <w:szCs w:val="24"/>
          </w:rPr>
          <w:t>третьей</w:t>
        </w:r>
      </w:hyperlink>
      <w:r w:rsidRPr="001149C2">
        <w:rPr>
          <w:sz w:val="24"/>
          <w:szCs w:val="24"/>
        </w:rPr>
        <w:t xml:space="preserve"> и </w:t>
      </w:r>
      <w:hyperlink r:id="rId8" w:history="1">
        <w:r w:rsidRPr="001149C2">
          <w:rPr>
            <w:sz w:val="24"/>
            <w:szCs w:val="24"/>
          </w:rPr>
          <w:t>четвертой статьи 158</w:t>
        </w:r>
      </w:hyperlink>
      <w:r w:rsidRPr="001149C2">
        <w:rPr>
          <w:sz w:val="24"/>
          <w:szCs w:val="24"/>
        </w:rPr>
        <w:t xml:space="preserve">, статьей 158.1, </w:t>
      </w:r>
      <w:hyperlink r:id="rId9" w:history="1">
        <w:r w:rsidRPr="001149C2">
          <w:rPr>
            <w:sz w:val="24"/>
            <w:szCs w:val="24"/>
          </w:rPr>
          <w:t>частями второй</w:t>
        </w:r>
      </w:hyperlink>
      <w:r w:rsidRPr="001149C2">
        <w:rPr>
          <w:sz w:val="24"/>
          <w:szCs w:val="24"/>
        </w:rPr>
        <w:t xml:space="preserve">, </w:t>
      </w:r>
      <w:hyperlink r:id="rId10" w:history="1">
        <w:r w:rsidRPr="001149C2">
          <w:rPr>
            <w:sz w:val="24"/>
            <w:szCs w:val="24"/>
          </w:rPr>
          <w:t>третьей</w:t>
        </w:r>
      </w:hyperlink>
      <w:r w:rsidRPr="001149C2">
        <w:rPr>
          <w:sz w:val="24"/>
          <w:szCs w:val="24"/>
        </w:rPr>
        <w:t xml:space="preserve"> и </w:t>
      </w:r>
      <w:hyperlink r:id="rId11" w:history="1">
        <w:r w:rsidRPr="001149C2">
          <w:rPr>
            <w:sz w:val="24"/>
            <w:szCs w:val="24"/>
          </w:rPr>
          <w:t>четвертой статьи 159</w:t>
        </w:r>
      </w:hyperlink>
      <w:r w:rsidRPr="001149C2">
        <w:rPr>
          <w:sz w:val="24"/>
          <w:szCs w:val="24"/>
        </w:rPr>
        <w:t xml:space="preserve">, </w:t>
      </w:r>
      <w:hyperlink r:id="rId12" w:history="1">
        <w:r w:rsidRPr="001149C2">
          <w:rPr>
            <w:sz w:val="24"/>
            <w:szCs w:val="24"/>
          </w:rPr>
          <w:t>частями второй</w:t>
        </w:r>
      </w:hyperlink>
      <w:r w:rsidRPr="001149C2">
        <w:rPr>
          <w:sz w:val="24"/>
          <w:szCs w:val="24"/>
        </w:rPr>
        <w:t xml:space="preserve">, </w:t>
      </w:r>
      <w:hyperlink r:id="rId13" w:history="1">
        <w:r w:rsidRPr="001149C2">
          <w:rPr>
            <w:sz w:val="24"/>
            <w:szCs w:val="24"/>
          </w:rPr>
          <w:t>третьей</w:t>
        </w:r>
      </w:hyperlink>
      <w:r w:rsidRPr="001149C2">
        <w:rPr>
          <w:sz w:val="24"/>
          <w:szCs w:val="24"/>
        </w:rPr>
        <w:t xml:space="preserve"> и</w:t>
      </w:r>
      <w:r w:rsidRPr="001149C2">
        <w:rPr>
          <w:sz w:val="24"/>
          <w:szCs w:val="24"/>
        </w:rPr>
        <w:t xml:space="preserve"> </w:t>
      </w:r>
      <w:hyperlink r:id="rId14" w:history="1">
        <w:r w:rsidRPr="001149C2">
          <w:rPr>
            <w:sz w:val="24"/>
            <w:szCs w:val="24"/>
          </w:rPr>
          <w:t>четвертой статьи 159.1</w:t>
        </w:r>
      </w:hyperlink>
      <w:r w:rsidRPr="001149C2">
        <w:rPr>
          <w:sz w:val="24"/>
          <w:szCs w:val="24"/>
        </w:rPr>
        <w:t xml:space="preserve">, </w:t>
      </w:r>
      <w:hyperlink r:id="rId15" w:history="1">
        <w:r w:rsidRPr="001149C2">
          <w:rPr>
            <w:sz w:val="24"/>
            <w:szCs w:val="24"/>
          </w:rPr>
          <w:t>частями второй</w:t>
        </w:r>
      </w:hyperlink>
      <w:r w:rsidRPr="001149C2">
        <w:rPr>
          <w:sz w:val="24"/>
          <w:szCs w:val="24"/>
        </w:rPr>
        <w:t xml:space="preserve">, </w:t>
      </w:r>
      <w:hyperlink r:id="rId16" w:history="1">
        <w:r w:rsidRPr="001149C2">
          <w:rPr>
            <w:sz w:val="24"/>
            <w:szCs w:val="24"/>
          </w:rPr>
          <w:t>третьей</w:t>
        </w:r>
      </w:hyperlink>
      <w:r w:rsidRPr="001149C2">
        <w:rPr>
          <w:sz w:val="24"/>
          <w:szCs w:val="24"/>
        </w:rPr>
        <w:t xml:space="preserve"> и </w:t>
      </w:r>
      <w:hyperlink r:id="rId17" w:history="1">
        <w:r w:rsidRPr="001149C2">
          <w:rPr>
            <w:sz w:val="24"/>
            <w:szCs w:val="24"/>
          </w:rPr>
          <w:t>четвертой статьи 159.2</w:t>
        </w:r>
      </w:hyperlink>
      <w:r w:rsidRPr="001149C2">
        <w:rPr>
          <w:sz w:val="24"/>
          <w:szCs w:val="24"/>
        </w:rPr>
        <w:t xml:space="preserve">, </w:t>
      </w:r>
      <w:hyperlink r:id="rId18" w:history="1">
        <w:r w:rsidRPr="001149C2">
          <w:rPr>
            <w:sz w:val="24"/>
            <w:szCs w:val="24"/>
          </w:rPr>
          <w:t>частями второй</w:t>
        </w:r>
      </w:hyperlink>
      <w:r w:rsidRPr="001149C2">
        <w:rPr>
          <w:sz w:val="24"/>
          <w:szCs w:val="24"/>
        </w:rPr>
        <w:t xml:space="preserve">, </w:t>
      </w:r>
      <w:hyperlink r:id="rId19" w:history="1">
        <w:r w:rsidRPr="001149C2">
          <w:rPr>
            <w:sz w:val="24"/>
            <w:szCs w:val="24"/>
          </w:rPr>
          <w:t>третьей</w:t>
        </w:r>
      </w:hyperlink>
      <w:r w:rsidRPr="001149C2">
        <w:rPr>
          <w:sz w:val="24"/>
          <w:szCs w:val="24"/>
        </w:rPr>
        <w:t xml:space="preserve"> и </w:t>
      </w:r>
      <w:hyperlink r:id="rId20" w:history="1">
        <w:r w:rsidRPr="001149C2">
          <w:rPr>
            <w:sz w:val="24"/>
            <w:szCs w:val="24"/>
          </w:rPr>
          <w:t>четвертой статьи 159.3</w:t>
        </w:r>
      </w:hyperlink>
      <w:r w:rsidRPr="001149C2">
        <w:rPr>
          <w:sz w:val="24"/>
          <w:szCs w:val="24"/>
        </w:rPr>
        <w:t xml:space="preserve">, </w:t>
      </w:r>
      <w:hyperlink r:id="rId21" w:history="1">
        <w:r w:rsidRPr="001149C2">
          <w:rPr>
            <w:sz w:val="24"/>
            <w:szCs w:val="24"/>
          </w:rPr>
          <w:t>частями второй</w:t>
        </w:r>
      </w:hyperlink>
      <w:r w:rsidRPr="001149C2">
        <w:rPr>
          <w:sz w:val="24"/>
          <w:szCs w:val="24"/>
        </w:rPr>
        <w:t xml:space="preserve">, </w:t>
      </w:r>
      <w:hyperlink r:id="rId22" w:history="1">
        <w:r w:rsidRPr="001149C2">
          <w:rPr>
            <w:sz w:val="24"/>
            <w:szCs w:val="24"/>
          </w:rPr>
          <w:t>третьей</w:t>
        </w:r>
      </w:hyperlink>
      <w:r w:rsidRPr="001149C2">
        <w:rPr>
          <w:sz w:val="24"/>
          <w:szCs w:val="24"/>
        </w:rPr>
        <w:t xml:space="preserve"> и </w:t>
      </w:r>
      <w:hyperlink r:id="rId23" w:history="1">
        <w:r w:rsidRPr="001149C2">
          <w:rPr>
            <w:sz w:val="24"/>
            <w:szCs w:val="24"/>
          </w:rPr>
          <w:t>четвертой статьи 159.5</w:t>
        </w:r>
      </w:hyperlink>
      <w:r w:rsidRPr="001149C2">
        <w:rPr>
          <w:sz w:val="24"/>
          <w:szCs w:val="24"/>
        </w:rPr>
        <w:t xml:space="preserve">, </w:t>
      </w:r>
      <w:hyperlink r:id="rId24" w:history="1">
        <w:r w:rsidRPr="001149C2">
          <w:rPr>
            <w:sz w:val="24"/>
            <w:szCs w:val="24"/>
          </w:rPr>
          <w:t>частями второй</w:t>
        </w:r>
      </w:hyperlink>
      <w:r w:rsidRPr="001149C2">
        <w:rPr>
          <w:sz w:val="24"/>
          <w:szCs w:val="24"/>
        </w:rPr>
        <w:t xml:space="preserve">, </w:t>
      </w:r>
      <w:hyperlink r:id="rId25" w:history="1">
        <w:r w:rsidRPr="001149C2">
          <w:rPr>
            <w:sz w:val="24"/>
            <w:szCs w:val="24"/>
          </w:rPr>
          <w:t>третьей</w:t>
        </w:r>
      </w:hyperlink>
      <w:r w:rsidRPr="001149C2">
        <w:rPr>
          <w:sz w:val="24"/>
          <w:szCs w:val="24"/>
        </w:rPr>
        <w:t xml:space="preserve"> и </w:t>
      </w:r>
      <w:hyperlink r:id="rId26" w:history="1">
        <w:r w:rsidRPr="001149C2">
          <w:rPr>
            <w:sz w:val="24"/>
            <w:szCs w:val="24"/>
          </w:rPr>
          <w:t>четвертой статьи 159.6</w:t>
        </w:r>
      </w:hyperlink>
      <w:r w:rsidRPr="001149C2">
        <w:rPr>
          <w:sz w:val="24"/>
          <w:szCs w:val="24"/>
        </w:rPr>
        <w:t xml:space="preserve"> и</w:t>
      </w:r>
      <w:r w:rsidRPr="001149C2">
        <w:rPr>
          <w:sz w:val="24"/>
          <w:szCs w:val="24"/>
        </w:rPr>
        <w:t xml:space="preserve"> </w:t>
      </w:r>
      <w:hyperlink r:id="rId27" w:history="1">
        <w:r w:rsidRPr="001149C2">
          <w:rPr>
            <w:sz w:val="24"/>
            <w:szCs w:val="24"/>
          </w:rPr>
          <w:t>частями второй</w:t>
        </w:r>
      </w:hyperlink>
      <w:r w:rsidRPr="001149C2">
        <w:rPr>
          <w:sz w:val="24"/>
          <w:szCs w:val="24"/>
        </w:rPr>
        <w:t xml:space="preserve"> и </w:t>
      </w:r>
      <w:hyperlink r:id="rId28" w:history="1">
        <w:r w:rsidRPr="001149C2">
          <w:rPr>
            <w:sz w:val="24"/>
            <w:szCs w:val="24"/>
          </w:rPr>
          <w:t>третьей статьи 160</w:t>
        </w:r>
      </w:hyperlink>
      <w:r w:rsidRPr="001149C2">
        <w:rPr>
          <w:sz w:val="24"/>
          <w:szCs w:val="24"/>
        </w:rPr>
        <w:t xml:space="preserve"> Уголовного кодекса Российской Федерации.</w:t>
      </w:r>
    </w:p>
    <w:p w:rsidR="00C77FD8" w:rsidRPr="001149C2" w:rsidP="00CA5CA2">
      <w:pPr>
        <w:autoSpaceDE w:val="0"/>
        <w:autoSpaceDN w:val="0"/>
        <w:adjustRightInd w:val="0"/>
        <w:ind w:left="-426" w:firstLine="720"/>
        <w:jc w:val="both"/>
        <w:rPr>
          <w:sz w:val="24"/>
          <w:szCs w:val="24"/>
        </w:rPr>
      </w:pPr>
      <w:r w:rsidRPr="001149C2">
        <w:rPr>
          <w:sz w:val="24"/>
          <w:szCs w:val="24"/>
        </w:rPr>
        <w:t xml:space="preserve">При назначении наказания суд учитывает обстоятельства и характер совершенного правонарушения, данные о личности </w:t>
      </w:r>
      <w:r w:rsidRPr="001149C2" w:rsidR="00CA5CA2">
        <w:rPr>
          <w:color w:val="0000CC"/>
          <w:sz w:val="24"/>
          <w:szCs w:val="24"/>
        </w:rPr>
        <w:t xml:space="preserve">Коновалова Р.В.. </w:t>
      </w:r>
      <w:r w:rsidRPr="001149C2">
        <w:rPr>
          <w:sz w:val="24"/>
          <w:szCs w:val="24"/>
        </w:rPr>
        <w:t>Смягчающи</w:t>
      </w:r>
      <w:r w:rsidRPr="001149C2">
        <w:rPr>
          <w:sz w:val="24"/>
          <w:szCs w:val="24"/>
        </w:rPr>
        <w:t xml:space="preserve">м административную ответственность </w:t>
      </w:r>
      <w:r w:rsidRPr="001149C2" w:rsidR="00CA5CA2">
        <w:rPr>
          <w:sz w:val="24"/>
          <w:szCs w:val="24"/>
        </w:rPr>
        <w:t xml:space="preserve">обстоятельством </w:t>
      </w:r>
      <w:r w:rsidRPr="001149C2">
        <w:rPr>
          <w:sz w:val="24"/>
          <w:szCs w:val="24"/>
        </w:rPr>
        <w:t xml:space="preserve">суд </w:t>
      </w:r>
      <w:r w:rsidRPr="001149C2">
        <w:rPr>
          <w:sz w:val="24"/>
          <w:szCs w:val="24"/>
        </w:rPr>
        <w:t xml:space="preserve"> </w:t>
      </w:r>
      <w:r w:rsidRPr="001149C2">
        <w:rPr>
          <w:sz w:val="24"/>
          <w:szCs w:val="24"/>
        </w:rPr>
        <w:t>признает полное признание вины.</w:t>
      </w:r>
    </w:p>
    <w:p w:rsidR="00B524ED" w:rsidRPr="001149C2" w:rsidP="00EC1C11">
      <w:pPr>
        <w:ind w:left="-426" w:firstLine="720"/>
        <w:jc w:val="both"/>
        <w:rPr>
          <w:sz w:val="24"/>
          <w:szCs w:val="24"/>
        </w:rPr>
      </w:pPr>
      <w:r w:rsidRPr="001149C2">
        <w:rPr>
          <w:sz w:val="24"/>
          <w:szCs w:val="24"/>
        </w:rPr>
        <w:t>О</w:t>
      </w:r>
      <w:r w:rsidRPr="001149C2">
        <w:rPr>
          <w:sz w:val="24"/>
          <w:szCs w:val="24"/>
        </w:rPr>
        <w:t>тягчающи</w:t>
      </w:r>
      <w:r w:rsidRPr="001149C2" w:rsidR="00245CEE">
        <w:rPr>
          <w:sz w:val="24"/>
          <w:szCs w:val="24"/>
        </w:rPr>
        <w:t>х</w:t>
      </w:r>
      <w:r w:rsidRPr="001149C2">
        <w:rPr>
          <w:sz w:val="24"/>
          <w:szCs w:val="24"/>
        </w:rPr>
        <w:t xml:space="preserve"> административную ответственность обстоятельств </w:t>
      </w:r>
      <w:r w:rsidRPr="001149C2" w:rsidR="00087C30">
        <w:rPr>
          <w:sz w:val="24"/>
          <w:szCs w:val="24"/>
        </w:rPr>
        <w:t>суд</w:t>
      </w:r>
      <w:r w:rsidRPr="001149C2" w:rsidR="00253E8C">
        <w:rPr>
          <w:sz w:val="24"/>
          <w:szCs w:val="24"/>
        </w:rPr>
        <w:t>ом</w:t>
      </w:r>
      <w:r w:rsidRPr="001149C2" w:rsidR="009A6853">
        <w:rPr>
          <w:sz w:val="24"/>
          <w:szCs w:val="24"/>
        </w:rPr>
        <w:t xml:space="preserve"> </w:t>
      </w:r>
      <w:r w:rsidRPr="001149C2" w:rsidR="00253E8C">
        <w:rPr>
          <w:sz w:val="24"/>
          <w:szCs w:val="24"/>
        </w:rPr>
        <w:t>не установлено</w:t>
      </w:r>
      <w:r w:rsidRPr="001149C2">
        <w:rPr>
          <w:sz w:val="24"/>
          <w:szCs w:val="24"/>
        </w:rPr>
        <w:t>.</w:t>
      </w:r>
    </w:p>
    <w:p w:rsidR="00B524ED" w:rsidRPr="001149C2" w:rsidP="00B524ED">
      <w:pPr>
        <w:ind w:left="-426" w:firstLine="720"/>
        <w:jc w:val="both"/>
        <w:rPr>
          <w:sz w:val="24"/>
          <w:szCs w:val="24"/>
        </w:rPr>
      </w:pPr>
      <w:r w:rsidRPr="001149C2">
        <w:rPr>
          <w:sz w:val="24"/>
          <w:szCs w:val="24"/>
        </w:rPr>
        <w:t>На основании изложенного, руководствуясь статьями 4.1, 4.2, 7.27, 29.10 Кодекса РФ об административных правонарушениях, суд</w:t>
      </w:r>
    </w:p>
    <w:p w:rsidR="00B524ED" w:rsidRPr="001149C2" w:rsidP="00B524ED">
      <w:pPr>
        <w:ind w:left="-426" w:firstLine="720"/>
        <w:jc w:val="center"/>
        <w:rPr>
          <w:sz w:val="24"/>
          <w:szCs w:val="24"/>
        </w:rPr>
      </w:pPr>
    </w:p>
    <w:p w:rsidR="00B524ED" w:rsidRPr="001149C2" w:rsidP="00B524ED">
      <w:pPr>
        <w:ind w:left="-426" w:firstLine="720"/>
        <w:jc w:val="center"/>
        <w:rPr>
          <w:sz w:val="24"/>
          <w:szCs w:val="24"/>
        </w:rPr>
      </w:pPr>
      <w:r w:rsidRPr="001149C2">
        <w:rPr>
          <w:sz w:val="24"/>
          <w:szCs w:val="24"/>
        </w:rPr>
        <w:t>П</w:t>
      </w:r>
      <w:r w:rsidRPr="001149C2">
        <w:rPr>
          <w:sz w:val="24"/>
          <w:szCs w:val="24"/>
        </w:rPr>
        <w:t xml:space="preserve"> О С Т А Н О В И Л:</w:t>
      </w:r>
    </w:p>
    <w:p w:rsidR="00B524ED" w:rsidRPr="001149C2" w:rsidP="00B524ED">
      <w:pPr>
        <w:ind w:left="-426" w:firstLine="720"/>
        <w:jc w:val="both"/>
        <w:rPr>
          <w:sz w:val="24"/>
          <w:szCs w:val="24"/>
        </w:rPr>
      </w:pPr>
    </w:p>
    <w:p w:rsidR="00B524ED" w:rsidRPr="001149C2" w:rsidP="00B524ED">
      <w:pPr>
        <w:spacing w:line="276" w:lineRule="auto"/>
        <w:ind w:left="-426" w:firstLine="426"/>
        <w:jc w:val="both"/>
        <w:rPr>
          <w:sz w:val="24"/>
          <w:szCs w:val="24"/>
        </w:rPr>
      </w:pPr>
      <w:r w:rsidRPr="001149C2">
        <w:rPr>
          <w:sz w:val="24"/>
          <w:szCs w:val="24"/>
        </w:rPr>
        <w:t xml:space="preserve">Признать </w:t>
      </w:r>
      <w:r w:rsidRPr="001149C2" w:rsidR="00CA5CA2">
        <w:rPr>
          <w:color w:val="0000CC"/>
          <w:sz w:val="24"/>
          <w:szCs w:val="24"/>
        </w:rPr>
        <w:t>Коновалова Р</w:t>
      </w:r>
      <w:r w:rsidR="00F923A8">
        <w:rPr>
          <w:color w:val="0000CC"/>
          <w:sz w:val="24"/>
          <w:szCs w:val="24"/>
        </w:rPr>
        <w:t>.</w:t>
      </w:r>
      <w:r w:rsidRPr="001149C2" w:rsidR="00CA5CA2">
        <w:rPr>
          <w:color w:val="0000CC"/>
          <w:sz w:val="24"/>
          <w:szCs w:val="24"/>
        </w:rPr>
        <w:t>В</w:t>
      </w:r>
      <w:r w:rsidR="00F923A8">
        <w:rPr>
          <w:color w:val="0000CC"/>
          <w:sz w:val="24"/>
          <w:szCs w:val="24"/>
        </w:rPr>
        <w:t>.</w:t>
      </w:r>
      <w:r w:rsidRPr="001149C2" w:rsidR="00CA5CA2">
        <w:rPr>
          <w:sz w:val="24"/>
          <w:szCs w:val="24"/>
        </w:rPr>
        <w:t xml:space="preserve"> </w:t>
      </w:r>
      <w:r w:rsidRPr="001149C2">
        <w:rPr>
          <w:sz w:val="24"/>
          <w:szCs w:val="24"/>
        </w:rPr>
        <w:t xml:space="preserve">виновным в совершении административного правонарушения, предусмотренного частью </w:t>
      </w:r>
      <w:r w:rsidRPr="001149C2" w:rsidR="00C77FD8">
        <w:rPr>
          <w:sz w:val="24"/>
          <w:szCs w:val="24"/>
        </w:rPr>
        <w:t>2</w:t>
      </w:r>
      <w:r w:rsidRPr="001149C2">
        <w:rPr>
          <w:sz w:val="24"/>
          <w:szCs w:val="24"/>
        </w:rPr>
        <w:t xml:space="preserve"> статьи 7.27 Кодекса Российской Федерации об административных правонарушениях, и назначить ему наказание в виде административного </w:t>
      </w:r>
      <w:r w:rsidRPr="001149C2" w:rsidR="00CA5CA2">
        <w:rPr>
          <w:sz w:val="24"/>
          <w:szCs w:val="24"/>
        </w:rPr>
        <w:t xml:space="preserve">штрафа в размере  </w:t>
      </w:r>
      <w:r w:rsidRPr="001149C2" w:rsidR="00C77FD8">
        <w:rPr>
          <w:sz w:val="24"/>
          <w:szCs w:val="24"/>
        </w:rPr>
        <w:t>10</w:t>
      </w:r>
      <w:r w:rsidRPr="001149C2">
        <w:rPr>
          <w:sz w:val="24"/>
          <w:szCs w:val="24"/>
        </w:rPr>
        <w:t xml:space="preserve"> (</w:t>
      </w:r>
      <w:r w:rsidRPr="001149C2" w:rsidR="00C77FD8">
        <w:rPr>
          <w:sz w:val="24"/>
          <w:szCs w:val="24"/>
        </w:rPr>
        <w:t>Десять</w:t>
      </w:r>
      <w:r w:rsidRPr="001149C2" w:rsidR="00CA5CA2">
        <w:rPr>
          <w:sz w:val="24"/>
          <w:szCs w:val="24"/>
        </w:rPr>
        <w:t xml:space="preserve"> тысяч</w:t>
      </w:r>
      <w:r w:rsidRPr="001149C2">
        <w:rPr>
          <w:sz w:val="24"/>
          <w:szCs w:val="24"/>
        </w:rPr>
        <w:t xml:space="preserve">) </w:t>
      </w:r>
      <w:r w:rsidRPr="001149C2" w:rsidR="00CA5CA2">
        <w:rPr>
          <w:sz w:val="24"/>
          <w:szCs w:val="24"/>
        </w:rPr>
        <w:t>рублей</w:t>
      </w:r>
      <w:r w:rsidRPr="001149C2">
        <w:rPr>
          <w:sz w:val="24"/>
          <w:szCs w:val="24"/>
        </w:rPr>
        <w:t>.</w:t>
      </w:r>
    </w:p>
    <w:p w:rsidR="00D842B2" w:rsidRPr="001149C2" w:rsidP="00D842B2">
      <w:pPr>
        <w:spacing w:line="276" w:lineRule="auto"/>
        <w:ind w:left="-426" w:firstLine="426"/>
        <w:jc w:val="both"/>
        <w:rPr>
          <w:sz w:val="24"/>
          <w:szCs w:val="24"/>
        </w:rPr>
      </w:pPr>
      <w:r w:rsidRPr="001149C2">
        <w:rPr>
          <w:sz w:val="24"/>
          <w:szCs w:val="24"/>
        </w:rPr>
        <w:t xml:space="preserve">Реквизиты для уплаты штрафа: Управление Федерального Казначейства по РТ (Министерство юстиции Республики Татарстан), КПП 165501001, ИНН 1654003139, Код ОКТМО 92701000001, </w:t>
      </w:r>
      <w:r w:rsidRPr="001149C2">
        <w:rPr>
          <w:sz w:val="24"/>
          <w:szCs w:val="24"/>
        </w:rPr>
        <w:t>р</w:t>
      </w:r>
      <w:r w:rsidRPr="001149C2">
        <w:rPr>
          <w:sz w:val="24"/>
          <w:szCs w:val="24"/>
        </w:rPr>
        <w:t xml:space="preserve">/сч.03100643000000011100 в Отделении НБ РТ, БИК 019205400, </w:t>
      </w:r>
      <w:r w:rsidRPr="001149C2">
        <w:rPr>
          <w:sz w:val="24"/>
          <w:szCs w:val="24"/>
        </w:rPr>
        <w:t>кор.счет</w:t>
      </w:r>
      <w:r w:rsidRPr="001149C2">
        <w:rPr>
          <w:sz w:val="24"/>
          <w:szCs w:val="24"/>
        </w:rPr>
        <w:t xml:space="preserve"> 40102810445370000079, КБК 73111601073010027140, по постановлению 5-5</w:t>
      </w:r>
      <w:r w:rsidRPr="001149C2" w:rsidR="00DF659D">
        <w:rPr>
          <w:sz w:val="24"/>
          <w:szCs w:val="24"/>
        </w:rPr>
        <w:t>83</w:t>
      </w:r>
      <w:r w:rsidRPr="001149C2">
        <w:rPr>
          <w:sz w:val="24"/>
          <w:szCs w:val="24"/>
        </w:rPr>
        <w:t xml:space="preserve">/2022, УИН </w:t>
      </w:r>
      <w:r w:rsidR="00F923A8">
        <w:rPr>
          <w:sz w:val="24"/>
          <w:szCs w:val="24"/>
        </w:rPr>
        <w:t>Х</w:t>
      </w:r>
      <w:r w:rsidRPr="001149C2">
        <w:rPr>
          <w:sz w:val="24"/>
          <w:szCs w:val="24"/>
        </w:rPr>
        <w:t>.</w:t>
      </w:r>
    </w:p>
    <w:p w:rsidR="00D842B2" w:rsidRPr="001149C2" w:rsidP="00D842B2">
      <w:pPr>
        <w:spacing w:line="276" w:lineRule="auto"/>
        <w:ind w:left="-426" w:firstLine="426"/>
        <w:jc w:val="both"/>
        <w:rPr>
          <w:sz w:val="24"/>
          <w:szCs w:val="24"/>
        </w:rPr>
      </w:pPr>
      <w:r w:rsidRPr="001149C2">
        <w:rPr>
          <w:sz w:val="24"/>
          <w:szCs w:val="24"/>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D842B2" w:rsidRPr="001149C2" w:rsidP="00D842B2">
      <w:pPr>
        <w:spacing w:line="276" w:lineRule="auto"/>
        <w:ind w:left="-426" w:firstLine="426"/>
        <w:jc w:val="both"/>
        <w:rPr>
          <w:sz w:val="24"/>
          <w:szCs w:val="24"/>
        </w:rPr>
      </w:pPr>
      <w:r w:rsidRPr="001149C2">
        <w:rPr>
          <w:sz w:val="24"/>
          <w:szCs w:val="24"/>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D842B2" w:rsidRPr="001149C2" w:rsidP="00D842B2">
      <w:pPr>
        <w:spacing w:line="276" w:lineRule="auto"/>
        <w:ind w:left="-426" w:firstLine="426"/>
        <w:jc w:val="both"/>
        <w:rPr>
          <w:sz w:val="24"/>
          <w:szCs w:val="24"/>
        </w:rPr>
      </w:pPr>
    </w:p>
    <w:p w:rsidR="00D842B2" w:rsidRPr="001149C2" w:rsidP="00D842B2">
      <w:pPr>
        <w:tabs>
          <w:tab w:val="left" w:pos="1560"/>
        </w:tabs>
        <w:spacing w:line="276" w:lineRule="auto"/>
        <w:ind w:right="27"/>
        <w:jc w:val="both"/>
        <w:rPr>
          <w:i/>
          <w:sz w:val="24"/>
          <w:szCs w:val="24"/>
        </w:rPr>
      </w:pPr>
      <w:r w:rsidRPr="001149C2">
        <w:rPr>
          <w:sz w:val="24"/>
          <w:szCs w:val="24"/>
        </w:rPr>
        <w:t xml:space="preserve">Мировой судья – подпись </w:t>
      </w:r>
      <w:r w:rsidRPr="001149C2">
        <w:rPr>
          <w:sz w:val="24"/>
          <w:szCs w:val="24"/>
        </w:rPr>
        <w:tab/>
        <w:t xml:space="preserve">                                                        </w:t>
      </w:r>
      <w:r w:rsidRPr="001149C2">
        <w:rPr>
          <w:sz w:val="24"/>
          <w:szCs w:val="24"/>
        </w:rPr>
        <w:t>Л.Ю.Баранова</w:t>
      </w:r>
    </w:p>
    <w:p w:rsidR="00D842B2" w:rsidRPr="001149C2" w:rsidP="00D842B2">
      <w:pPr>
        <w:ind w:right="-227"/>
        <w:rPr>
          <w:rFonts w:ascii="Calibri" w:eastAsia="Calibri" w:hAnsi="Calibri"/>
          <w:sz w:val="24"/>
          <w:szCs w:val="24"/>
          <w:lang w:eastAsia="en-US"/>
        </w:rPr>
      </w:pPr>
      <w:r w:rsidRPr="001149C2">
        <w:rPr>
          <w:sz w:val="24"/>
          <w:szCs w:val="24"/>
        </w:rPr>
        <w:t>Копия верна. Мировой судь</w:t>
      </w:r>
      <w:r w:rsidRPr="001149C2">
        <w:rPr>
          <w:sz w:val="24"/>
          <w:szCs w:val="24"/>
        </w:rPr>
        <w:t>я-</w:t>
      </w:r>
      <w:r w:rsidRPr="001149C2">
        <w:rPr>
          <w:sz w:val="24"/>
          <w:szCs w:val="24"/>
        </w:rPr>
        <w:t xml:space="preserve">                                                         </w:t>
      </w:r>
      <w:r w:rsidRPr="001149C2">
        <w:rPr>
          <w:sz w:val="24"/>
          <w:szCs w:val="24"/>
        </w:rPr>
        <w:t>Л.Ю.Баранова</w:t>
      </w:r>
    </w:p>
    <w:p w:rsidR="00D842B2" w:rsidP="00D842B2"/>
    <w:p w:rsidR="00D842B2" w:rsidP="00D842B2"/>
    <w:p w:rsidR="005750B6" w:rsidP="00D842B2">
      <w:pPr>
        <w:spacing w:line="276" w:lineRule="auto"/>
        <w:ind w:left="-426" w:firstLine="426"/>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1149C2"/>
    <w:rsid w:val="00175A60"/>
    <w:rsid w:val="00204B79"/>
    <w:rsid w:val="00245CEE"/>
    <w:rsid w:val="00253E8C"/>
    <w:rsid w:val="00324185"/>
    <w:rsid w:val="00332147"/>
    <w:rsid w:val="00347351"/>
    <w:rsid w:val="00373B25"/>
    <w:rsid w:val="00387479"/>
    <w:rsid w:val="00431854"/>
    <w:rsid w:val="004371F8"/>
    <w:rsid w:val="0044135B"/>
    <w:rsid w:val="004C4C44"/>
    <w:rsid w:val="005750B6"/>
    <w:rsid w:val="00596658"/>
    <w:rsid w:val="005B06B0"/>
    <w:rsid w:val="0061657B"/>
    <w:rsid w:val="00646130"/>
    <w:rsid w:val="00650770"/>
    <w:rsid w:val="00673EEA"/>
    <w:rsid w:val="006E35F2"/>
    <w:rsid w:val="006F2859"/>
    <w:rsid w:val="007C10A8"/>
    <w:rsid w:val="007F1DFD"/>
    <w:rsid w:val="0085683A"/>
    <w:rsid w:val="00864478"/>
    <w:rsid w:val="008B7B0F"/>
    <w:rsid w:val="009515EA"/>
    <w:rsid w:val="009A6853"/>
    <w:rsid w:val="009B28FF"/>
    <w:rsid w:val="009E18D2"/>
    <w:rsid w:val="00A03FA1"/>
    <w:rsid w:val="00A128F0"/>
    <w:rsid w:val="00A35CE4"/>
    <w:rsid w:val="00A36850"/>
    <w:rsid w:val="00A651A6"/>
    <w:rsid w:val="00A74484"/>
    <w:rsid w:val="00A81757"/>
    <w:rsid w:val="00A82F79"/>
    <w:rsid w:val="00AA77DA"/>
    <w:rsid w:val="00AC17D7"/>
    <w:rsid w:val="00AE1AB1"/>
    <w:rsid w:val="00B524ED"/>
    <w:rsid w:val="00BD30A5"/>
    <w:rsid w:val="00C77FD8"/>
    <w:rsid w:val="00CA5CA2"/>
    <w:rsid w:val="00D842B2"/>
    <w:rsid w:val="00DF659D"/>
    <w:rsid w:val="00E056C0"/>
    <w:rsid w:val="00E37082"/>
    <w:rsid w:val="00E47535"/>
    <w:rsid w:val="00E9093D"/>
    <w:rsid w:val="00E91784"/>
    <w:rsid w:val="00EC1C11"/>
    <w:rsid w:val="00F02817"/>
    <w:rsid w:val="00F13425"/>
    <w:rsid w:val="00F21E55"/>
    <w:rsid w:val="00F707BC"/>
    <w:rsid w:val="00F923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 w:type="paragraph" w:styleId="BalloonText">
    <w:name w:val="Balloon Text"/>
    <w:basedOn w:val="Normal"/>
    <w:link w:val="a"/>
    <w:uiPriority w:val="99"/>
    <w:semiHidden/>
    <w:unhideWhenUsed/>
    <w:rsid w:val="004C4C44"/>
    <w:rPr>
      <w:rFonts w:ascii="Tahoma" w:hAnsi="Tahoma" w:cs="Tahoma"/>
      <w:sz w:val="16"/>
      <w:szCs w:val="16"/>
    </w:rPr>
  </w:style>
  <w:style w:type="character" w:customStyle="1" w:styleId="a">
    <w:name w:val="Текст выноски Знак"/>
    <w:basedOn w:val="DefaultParagraphFont"/>
    <w:link w:val="BalloonText"/>
    <w:uiPriority w:val="99"/>
    <w:semiHidden/>
    <w:rsid w:val="004C4C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