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59B3" w:rsidRPr="001D51B2" w:rsidP="009D59B3">
      <w:pPr>
        <w:spacing w:line="276" w:lineRule="auto"/>
        <w:ind w:firstLine="567"/>
        <w:jc w:val="right"/>
        <w:rPr>
          <w:color w:val="0000CC"/>
          <w:sz w:val="28"/>
          <w:szCs w:val="28"/>
        </w:rPr>
      </w:pPr>
      <w:r>
        <w:rPr>
          <w:sz w:val="28"/>
          <w:szCs w:val="28"/>
        </w:rPr>
        <w:t>Дело № 9-5-</w:t>
      </w:r>
      <w:r w:rsidR="001738E2">
        <w:rPr>
          <w:sz w:val="28"/>
          <w:szCs w:val="28"/>
        </w:rPr>
        <w:t>565</w:t>
      </w:r>
      <w:r w:rsidRPr="001D51B2">
        <w:rPr>
          <w:color w:val="0000CC"/>
          <w:sz w:val="28"/>
          <w:szCs w:val="28"/>
        </w:rPr>
        <w:t>/202</w:t>
      </w:r>
      <w:r w:rsidR="000F0B36">
        <w:rPr>
          <w:color w:val="0000CC"/>
          <w:sz w:val="28"/>
          <w:szCs w:val="28"/>
        </w:rPr>
        <w:t>2</w:t>
      </w:r>
    </w:p>
    <w:p w:rsidR="009D59B3" w:rsidRPr="001D51B2" w:rsidP="009D59B3">
      <w:pPr>
        <w:spacing w:line="276" w:lineRule="auto"/>
        <w:ind w:firstLine="567"/>
        <w:jc w:val="right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УИД: </w:t>
      </w:r>
      <w:r w:rsidRPr="001D51B2">
        <w:rPr>
          <w:color w:val="0000CC"/>
          <w:sz w:val="28"/>
          <w:szCs w:val="28"/>
        </w:rPr>
        <w:t>16</w:t>
      </w:r>
      <w:r w:rsidRPr="001D51B2">
        <w:rPr>
          <w:color w:val="0000CC"/>
          <w:sz w:val="28"/>
          <w:szCs w:val="28"/>
          <w:lang w:val="en-US"/>
        </w:rPr>
        <w:t>MS</w:t>
      </w:r>
      <w:r>
        <w:rPr>
          <w:color w:val="0000CC"/>
          <w:sz w:val="28"/>
          <w:szCs w:val="28"/>
        </w:rPr>
        <w:t>0054-01-202</w:t>
      </w:r>
      <w:r w:rsidR="000F0B36">
        <w:rPr>
          <w:color w:val="0000CC"/>
          <w:sz w:val="28"/>
          <w:szCs w:val="28"/>
        </w:rPr>
        <w:t>2</w:t>
      </w:r>
      <w:r>
        <w:rPr>
          <w:color w:val="0000CC"/>
          <w:sz w:val="28"/>
          <w:szCs w:val="28"/>
        </w:rPr>
        <w:t>-00</w:t>
      </w:r>
      <w:r w:rsidR="00CD5E88">
        <w:rPr>
          <w:color w:val="0000CC"/>
          <w:sz w:val="28"/>
          <w:szCs w:val="28"/>
        </w:rPr>
        <w:t>1</w:t>
      </w:r>
      <w:r w:rsidR="001738E2">
        <w:rPr>
          <w:color w:val="0000CC"/>
          <w:sz w:val="28"/>
          <w:szCs w:val="28"/>
        </w:rPr>
        <w:t>974</w:t>
      </w:r>
      <w:r>
        <w:rPr>
          <w:color w:val="0000CC"/>
          <w:sz w:val="28"/>
          <w:szCs w:val="28"/>
        </w:rPr>
        <w:t>-</w:t>
      </w:r>
      <w:r w:rsidR="001738E2">
        <w:rPr>
          <w:color w:val="0000CC"/>
          <w:sz w:val="28"/>
          <w:szCs w:val="28"/>
        </w:rPr>
        <w:t>09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Мировой судья судебного участка № 9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420087, город Казань, улица Латышских Стрелков, дом 25</w:t>
      </w:r>
      <w:r w:rsidRPr="001D51B2">
        <w:rPr>
          <w:sz w:val="28"/>
          <w:szCs w:val="28"/>
        </w:rPr>
        <w:t xml:space="preserve"> А</w:t>
      </w:r>
      <w:r w:rsidRPr="001D51B2">
        <w:rPr>
          <w:sz w:val="28"/>
          <w:szCs w:val="28"/>
        </w:rPr>
        <w:t>,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  <w:r w:rsidRPr="001D51B2">
        <w:rPr>
          <w:sz w:val="28"/>
          <w:szCs w:val="28"/>
          <w:lang w:val="en-US"/>
        </w:rPr>
        <w:t>email</w:t>
      </w:r>
      <w:r w:rsidRPr="001D51B2">
        <w:rPr>
          <w:sz w:val="28"/>
          <w:szCs w:val="28"/>
          <w:lang w:val="en-US"/>
        </w:rPr>
        <w:t>: ms.</w:t>
      </w:r>
      <w:hyperlink r:id="rId5" w:history="1">
        <w:r w:rsidRPr="001D51B2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1D51B2">
        <w:rPr>
          <w:sz w:val="28"/>
          <w:szCs w:val="28"/>
          <w:lang w:val="en-US"/>
        </w:rPr>
        <w:t xml:space="preserve">, </w:t>
      </w:r>
      <w:hyperlink r:id="rId6" w:history="1">
        <w:r w:rsidRPr="001D51B2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</w:t>
      </w:r>
      <w:r w:rsidRPr="001D51B2">
        <w:rPr>
          <w:sz w:val="28"/>
          <w:szCs w:val="28"/>
        </w:rPr>
        <w:t xml:space="preserve"> О С Т А Н О В Л Е Н И Е</w:t>
      </w:r>
    </w:p>
    <w:p w:rsidR="009D59B3" w:rsidP="009D59B3">
      <w:pPr>
        <w:spacing w:line="276" w:lineRule="auto"/>
        <w:ind w:right="-2"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2</w:t>
      </w:r>
      <w:r w:rsidR="001738E2">
        <w:rPr>
          <w:color w:val="0000CC"/>
          <w:sz w:val="28"/>
          <w:szCs w:val="28"/>
        </w:rPr>
        <w:t>8</w:t>
      </w:r>
      <w:r>
        <w:rPr>
          <w:color w:val="0000CC"/>
          <w:sz w:val="28"/>
          <w:szCs w:val="28"/>
        </w:rPr>
        <w:t xml:space="preserve"> </w:t>
      </w:r>
      <w:r w:rsidR="001738E2">
        <w:rPr>
          <w:color w:val="0000CC"/>
          <w:sz w:val="28"/>
          <w:szCs w:val="28"/>
        </w:rPr>
        <w:t>мая</w:t>
      </w:r>
      <w:r w:rsidR="00B145DB">
        <w:rPr>
          <w:color w:val="0000CC"/>
          <w:sz w:val="28"/>
          <w:szCs w:val="28"/>
        </w:rPr>
        <w:t xml:space="preserve"> </w:t>
      </w:r>
      <w:r w:rsidRPr="001D51B2">
        <w:rPr>
          <w:color w:val="0000CC"/>
          <w:sz w:val="28"/>
          <w:szCs w:val="28"/>
        </w:rPr>
        <w:t>202</w:t>
      </w:r>
      <w:r w:rsidR="000F0B36">
        <w:rPr>
          <w:color w:val="0000CC"/>
          <w:sz w:val="28"/>
          <w:szCs w:val="28"/>
        </w:rPr>
        <w:t>2</w:t>
      </w:r>
      <w:r w:rsidRPr="001D51B2">
        <w:rPr>
          <w:sz w:val="28"/>
          <w:szCs w:val="28"/>
        </w:rPr>
        <w:t xml:space="preserve"> года                                              </w:t>
      </w:r>
      <w:r>
        <w:rPr>
          <w:sz w:val="28"/>
          <w:szCs w:val="28"/>
        </w:rPr>
        <w:t xml:space="preserve">                  </w:t>
      </w:r>
      <w:r w:rsidRPr="001D51B2">
        <w:rPr>
          <w:sz w:val="28"/>
          <w:szCs w:val="28"/>
        </w:rPr>
        <w:t>город Казань</w:t>
      </w:r>
    </w:p>
    <w:p w:rsidR="009D59B3" w:rsidRPr="001D51B2" w:rsidP="009D59B3">
      <w:pPr>
        <w:spacing w:line="276" w:lineRule="auto"/>
        <w:ind w:right="-2" w:firstLine="567"/>
        <w:jc w:val="both"/>
        <w:rPr>
          <w:sz w:val="28"/>
          <w:szCs w:val="28"/>
        </w:rPr>
      </w:pP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C1766B" w:rsidR="00C1766B">
        <w:rPr>
          <w:sz w:val="28"/>
          <w:szCs w:val="28"/>
        </w:rPr>
        <w:t>ировой судья судебного участка № 9 по Советскому судебному району города Казани Республики Татарстан Баранова Лариса Юрьевна,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 w:rsidRPr="001D51B2">
        <w:rPr>
          <w:sz w:val="28"/>
          <w:szCs w:val="28"/>
        </w:rPr>
        <w:t xml:space="preserve">рассмотрев в режиме видеоконференцсвязи дело об административном правонарушении, предусмотренном </w:t>
      </w:r>
      <w:r w:rsidR="001738E2">
        <w:rPr>
          <w:sz w:val="28"/>
          <w:szCs w:val="28"/>
        </w:rPr>
        <w:t xml:space="preserve">частью 2 </w:t>
      </w:r>
      <w:r w:rsidRPr="001D51B2">
        <w:rPr>
          <w:sz w:val="28"/>
          <w:szCs w:val="28"/>
        </w:rPr>
        <w:t>стать</w:t>
      </w:r>
      <w:r w:rsidR="001738E2">
        <w:rPr>
          <w:sz w:val="28"/>
          <w:szCs w:val="28"/>
        </w:rPr>
        <w:t>и</w:t>
      </w:r>
      <w:r w:rsidRPr="001D51B2">
        <w:rPr>
          <w:b/>
          <w:bCs/>
          <w:sz w:val="28"/>
          <w:szCs w:val="28"/>
        </w:rPr>
        <w:t xml:space="preserve"> </w:t>
      </w:r>
      <w:r w:rsidR="001738E2">
        <w:rPr>
          <w:sz w:val="28"/>
          <w:szCs w:val="28"/>
        </w:rPr>
        <w:t>12</w:t>
      </w:r>
      <w:r w:rsidRPr="001D51B2">
        <w:rPr>
          <w:sz w:val="28"/>
          <w:szCs w:val="28"/>
        </w:rPr>
        <w:t>.2</w:t>
      </w:r>
      <w:r w:rsidR="001738E2">
        <w:rPr>
          <w:sz w:val="28"/>
          <w:szCs w:val="28"/>
        </w:rPr>
        <w:t>6</w:t>
      </w:r>
      <w:r w:rsidRPr="001D51B2">
        <w:rPr>
          <w:b/>
          <w:bCs/>
          <w:sz w:val="28"/>
          <w:szCs w:val="28"/>
        </w:rPr>
        <w:t xml:space="preserve"> </w:t>
      </w:r>
      <w:r w:rsidRPr="001D51B2">
        <w:rPr>
          <w:sz w:val="28"/>
          <w:szCs w:val="28"/>
        </w:rPr>
        <w:t>Кодекса РФ об административных правонарушениях в отношении</w:t>
      </w:r>
    </w:p>
    <w:p w:rsidR="004532DF" w:rsidP="00AF45E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 xml:space="preserve">Гарипова </w:t>
      </w:r>
      <w:r w:rsidR="004E030B">
        <w:rPr>
          <w:color w:val="0000CC"/>
          <w:sz w:val="28"/>
          <w:szCs w:val="28"/>
        </w:rPr>
        <w:t>А.Р.</w:t>
      </w:r>
      <w:r w:rsidR="009D59B3">
        <w:rPr>
          <w:color w:val="0000CC"/>
          <w:sz w:val="28"/>
          <w:szCs w:val="28"/>
        </w:rPr>
        <w:t xml:space="preserve">, </w:t>
      </w:r>
      <w:r w:rsidR="004E030B">
        <w:rPr>
          <w:color w:val="0000CC"/>
          <w:sz w:val="28"/>
          <w:szCs w:val="28"/>
        </w:rPr>
        <w:t>«…»</w:t>
      </w:r>
      <w:r w:rsidR="000D2E29">
        <w:rPr>
          <w:color w:val="0000CC"/>
          <w:sz w:val="28"/>
          <w:szCs w:val="28"/>
        </w:rPr>
        <w:t>,</w:t>
      </w:r>
    </w:p>
    <w:p w:rsidR="00241A67" w:rsidP="009D59B3">
      <w:pPr>
        <w:spacing w:line="276" w:lineRule="auto"/>
        <w:ind w:firstLine="567"/>
        <w:jc w:val="center"/>
        <w:rPr>
          <w:sz w:val="28"/>
          <w:szCs w:val="28"/>
        </w:rPr>
      </w:pPr>
    </w:p>
    <w:p w:rsidR="009D59B3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У С Т А Н О В И Л:</w:t>
      </w:r>
    </w:p>
    <w:p w:rsidR="004025E0" w:rsidP="009D59B3">
      <w:pPr>
        <w:spacing w:line="276" w:lineRule="auto"/>
        <w:ind w:firstLine="567"/>
        <w:jc w:val="center"/>
        <w:rPr>
          <w:sz w:val="28"/>
          <w:szCs w:val="28"/>
        </w:rPr>
      </w:pPr>
    </w:p>
    <w:p w:rsidR="00CD5E88" w:rsidRPr="00CD5E88" w:rsidP="00CD5E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38E2">
        <w:rPr>
          <w:sz w:val="28"/>
          <w:szCs w:val="28"/>
        </w:rPr>
        <w:t>8</w:t>
      </w:r>
      <w:r w:rsidRPr="00CD5E88">
        <w:rPr>
          <w:sz w:val="28"/>
          <w:szCs w:val="28"/>
        </w:rPr>
        <w:t>.0</w:t>
      </w:r>
      <w:r w:rsidR="001738E2">
        <w:rPr>
          <w:sz w:val="28"/>
          <w:szCs w:val="28"/>
        </w:rPr>
        <w:t>5</w:t>
      </w:r>
      <w:r w:rsidRPr="00CD5E88">
        <w:rPr>
          <w:sz w:val="28"/>
          <w:szCs w:val="28"/>
        </w:rPr>
        <w:t xml:space="preserve">.2022 года, в 01 час </w:t>
      </w:r>
      <w:r w:rsidR="001738E2">
        <w:rPr>
          <w:sz w:val="28"/>
          <w:szCs w:val="28"/>
        </w:rPr>
        <w:t>2</w:t>
      </w:r>
      <w:r w:rsidRPr="00CD5E88">
        <w:rPr>
          <w:sz w:val="28"/>
          <w:szCs w:val="28"/>
        </w:rPr>
        <w:t xml:space="preserve">0 минут, </w:t>
      </w:r>
      <w:r w:rsidR="001738E2">
        <w:rPr>
          <w:sz w:val="28"/>
          <w:szCs w:val="28"/>
        </w:rPr>
        <w:t>Гарипов А.Р.</w:t>
      </w:r>
      <w:r w:rsidRPr="00CD5E88">
        <w:rPr>
          <w:sz w:val="28"/>
          <w:szCs w:val="28"/>
        </w:rPr>
        <w:t xml:space="preserve">, не имея права управления транспортными средствами, управлял автомобилем </w:t>
      </w:r>
      <w:r w:rsidR="001738E2">
        <w:rPr>
          <w:sz w:val="28"/>
          <w:szCs w:val="28"/>
        </w:rPr>
        <w:t>Рено</w:t>
      </w:r>
      <w:r w:rsidRPr="00CD5E88">
        <w:rPr>
          <w:sz w:val="28"/>
          <w:szCs w:val="28"/>
        </w:rPr>
        <w:t xml:space="preserve"> с </w:t>
      </w:r>
      <w:r w:rsidRPr="00CD5E88">
        <w:rPr>
          <w:sz w:val="28"/>
          <w:szCs w:val="28"/>
        </w:rPr>
        <w:t>гос</w:t>
      </w:r>
      <w:r w:rsidRPr="00CD5E88">
        <w:rPr>
          <w:sz w:val="28"/>
          <w:szCs w:val="28"/>
        </w:rPr>
        <w:t>.р</w:t>
      </w:r>
      <w:r w:rsidRPr="00CD5E88">
        <w:rPr>
          <w:sz w:val="28"/>
          <w:szCs w:val="28"/>
        </w:rPr>
        <w:t>ег.номером</w:t>
      </w:r>
      <w:r w:rsidRPr="00CD5E88">
        <w:rPr>
          <w:sz w:val="28"/>
          <w:szCs w:val="28"/>
        </w:rPr>
        <w:t xml:space="preserve"> </w:t>
      </w:r>
      <w:r w:rsidRPr="004E030B" w:rsidR="004E030B">
        <w:rPr>
          <w:sz w:val="28"/>
          <w:szCs w:val="28"/>
        </w:rPr>
        <w:t>«…»</w:t>
      </w:r>
      <w:r w:rsidRPr="00CD5E88">
        <w:rPr>
          <w:sz w:val="28"/>
          <w:szCs w:val="28"/>
        </w:rPr>
        <w:t>, с явными признаками алкогольного опьянения,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опьянения.</w:t>
      </w:r>
    </w:p>
    <w:p w:rsidR="00CD5E88" w:rsidRPr="00CD5E88" w:rsidP="00CD5E88">
      <w:pPr>
        <w:ind w:firstLine="540"/>
        <w:jc w:val="both"/>
        <w:rPr>
          <w:sz w:val="28"/>
          <w:szCs w:val="28"/>
        </w:rPr>
      </w:pPr>
      <w:r w:rsidRPr="001738E2">
        <w:rPr>
          <w:sz w:val="28"/>
          <w:szCs w:val="28"/>
        </w:rPr>
        <w:t>Гарипов А.Р.</w:t>
      </w:r>
      <w:r w:rsidRPr="00CD5E88">
        <w:rPr>
          <w:sz w:val="28"/>
          <w:szCs w:val="28"/>
        </w:rPr>
        <w:t xml:space="preserve"> на рассмотрение дела доставлен, вину признал.</w:t>
      </w:r>
    </w:p>
    <w:p w:rsidR="00CD5E88" w:rsidRPr="001738E2" w:rsidP="00CD5E88">
      <w:pPr>
        <w:ind w:firstLine="540"/>
        <w:jc w:val="both"/>
        <w:rPr>
          <w:sz w:val="28"/>
          <w:szCs w:val="28"/>
        </w:rPr>
      </w:pPr>
      <w:r w:rsidRPr="00CD5E88">
        <w:rPr>
          <w:sz w:val="28"/>
          <w:szCs w:val="28"/>
        </w:rPr>
        <w:t xml:space="preserve">В доказательство вины </w:t>
      </w:r>
      <w:r w:rsidRPr="001738E2" w:rsidR="001738E2">
        <w:rPr>
          <w:sz w:val="28"/>
          <w:szCs w:val="28"/>
        </w:rPr>
        <w:t>Гарипов</w:t>
      </w:r>
      <w:r w:rsidR="001738E2">
        <w:rPr>
          <w:sz w:val="28"/>
          <w:szCs w:val="28"/>
        </w:rPr>
        <w:t>а</w:t>
      </w:r>
      <w:r w:rsidRPr="001738E2" w:rsidR="001738E2">
        <w:rPr>
          <w:sz w:val="28"/>
          <w:szCs w:val="28"/>
        </w:rPr>
        <w:t xml:space="preserve"> А.Р.</w:t>
      </w:r>
      <w:r w:rsidRPr="00CD5E88">
        <w:rPr>
          <w:sz w:val="28"/>
          <w:szCs w:val="28"/>
        </w:rPr>
        <w:t xml:space="preserve"> суду предоставлены: протокол № </w:t>
      </w:r>
      <w:r w:rsidRPr="004E030B" w:rsidR="004E030B">
        <w:rPr>
          <w:sz w:val="28"/>
          <w:szCs w:val="28"/>
        </w:rPr>
        <w:t>«…»</w:t>
      </w:r>
      <w:r w:rsidRPr="00CD5E88">
        <w:rPr>
          <w:sz w:val="28"/>
          <w:szCs w:val="28"/>
        </w:rPr>
        <w:t xml:space="preserve"> об административном правонарушении от 2</w:t>
      </w:r>
      <w:r w:rsidR="001738E2">
        <w:rPr>
          <w:sz w:val="28"/>
          <w:szCs w:val="28"/>
        </w:rPr>
        <w:t>8</w:t>
      </w:r>
      <w:r w:rsidRPr="00CD5E88">
        <w:rPr>
          <w:sz w:val="28"/>
          <w:szCs w:val="28"/>
        </w:rPr>
        <w:t>.0</w:t>
      </w:r>
      <w:r w:rsidR="001738E2">
        <w:rPr>
          <w:sz w:val="28"/>
          <w:szCs w:val="28"/>
        </w:rPr>
        <w:t>5</w:t>
      </w:r>
      <w:r w:rsidRPr="00CD5E88">
        <w:rPr>
          <w:sz w:val="28"/>
          <w:szCs w:val="28"/>
        </w:rPr>
        <w:t xml:space="preserve">.2022 года, в протоколе </w:t>
      </w:r>
      <w:r w:rsidRPr="001738E2" w:rsidR="001738E2">
        <w:rPr>
          <w:sz w:val="28"/>
          <w:szCs w:val="28"/>
        </w:rPr>
        <w:t>Гарипов А.Р.</w:t>
      </w:r>
      <w:r w:rsidRPr="00CD5E88">
        <w:rPr>
          <w:sz w:val="28"/>
          <w:szCs w:val="28"/>
        </w:rPr>
        <w:t xml:space="preserve"> расписался;</w:t>
      </w:r>
      <w:r>
        <w:rPr>
          <w:sz w:val="28"/>
          <w:szCs w:val="28"/>
        </w:rPr>
        <w:t xml:space="preserve"> протокол </w:t>
      </w:r>
      <w:r w:rsidRPr="004E030B" w:rsidR="004E030B">
        <w:rPr>
          <w:sz w:val="28"/>
          <w:szCs w:val="28"/>
        </w:rPr>
        <w:t>«…»</w:t>
      </w:r>
      <w:r>
        <w:rPr>
          <w:sz w:val="28"/>
          <w:szCs w:val="28"/>
        </w:rPr>
        <w:t xml:space="preserve"> об отстранении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управлении</w:t>
      </w:r>
      <w:r>
        <w:rPr>
          <w:sz w:val="28"/>
          <w:szCs w:val="28"/>
        </w:rPr>
        <w:t xml:space="preserve"> транспортным средством</w:t>
      </w:r>
      <w:r w:rsidRPr="00CD5E8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4E030B" w:rsidR="004E030B">
        <w:rPr>
          <w:sz w:val="28"/>
          <w:szCs w:val="28"/>
        </w:rPr>
        <w:t>«…»</w:t>
      </w:r>
      <w:r>
        <w:rPr>
          <w:sz w:val="28"/>
          <w:szCs w:val="28"/>
        </w:rPr>
        <w:t xml:space="preserve"> освидетельствования на состояние алкогольного опьянения, в котором в присутствии 2-х понятых </w:t>
      </w:r>
      <w:r w:rsidRPr="001738E2" w:rsidR="001738E2">
        <w:rPr>
          <w:sz w:val="28"/>
          <w:szCs w:val="28"/>
        </w:rPr>
        <w:t>Гарипов А.Р.</w:t>
      </w:r>
      <w:r>
        <w:rPr>
          <w:sz w:val="28"/>
          <w:szCs w:val="28"/>
        </w:rPr>
        <w:t xml:space="preserve"> отказался от прохождения</w:t>
      </w:r>
      <w:r w:rsidRPr="00CD5E88">
        <w:rPr>
          <w:sz w:val="28"/>
          <w:szCs w:val="28"/>
        </w:rPr>
        <w:t>;</w:t>
      </w:r>
      <w:r>
        <w:rPr>
          <w:sz w:val="28"/>
          <w:szCs w:val="28"/>
        </w:rPr>
        <w:t xml:space="preserve"> протокол </w:t>
      </w:r>
      <w:r w:rsidRPr="004E030B" w:rsidR="004E030B">
        <w:rPr>
          <w:sz w:val="28"/>
          <w:szCs w:val="28"/>
        </w:rPr>
        <w:t>«…»</w:t>
      </w:r>
      <w:r>
        <w:rPr>
          <w:sz w:val="28"/>
          <w:szCs w:val="28"/>
        </w:rPr>
        <w:t xml:space="preserve"> о направлении на медицинское освидетельствование на состояние </w:t>
      </w:r>
      <w:r>
        <w:rPr>
          <w:sz w:val="28"/>
          <w:szCs w:val="28"/>
        </w:rPr>
        <w:t>опьянения</w:t>
      </w:r>
      <w:r>
        <w:rPr>
          <w:sz w:val="28"/>
          <w:szCs w:val="28"/>
        </w:rPr>
        <w:t xml:space="preserve"> в котором </w:t>
      </w:r>
      <w:r w:rsidRPr="001738E2" w:rsidR="001738E2">
        <w:rPr>
          <w:sz w:val="28"/>
          <w:szCs w:val="28"/>
        </w:rPr>
        <w:t>Гарипов А.Р.</w:t>
      </w:r>
      <w:r>
        <w:rPr>
          <w:sz w:val="28"/>
          <w:szCs w:val="28"/>
        </w:rPr>
        <w:t xml:space="preserve"> указал, что отказывается от прохождения</w:t>
      </w:r>
      <w:r w:rsidR="00241A67">
        <w:rPr>
          <w:sz w:val="28"/>
          <w:szCs w:val="28"/>
        </w:rPr>
        <w:t xml:space="preserve"> освидетельствования</w:t>
      </w:r>
      <w:r w:rsidRPr="00CD5E8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F159E2">
        <w:rPr>
          <w:sz w:val="28"/>
          <w:szCs w:val="28"/>
        </w:rPr>
        <w:t xml:space="preserve">протокол </w:t>
      </w:r>
      <w:r w:rsidRPr="004E030B" w:rsidR="004E030B">
        <w:rPr>
          <w:sz w:val="28"/>
          <w:szCs w:val="28"/>
        </w:rPr>
        <w:t>«…»</w:t>
      </w:r>
      <w:r w:rsidR="00F159E2">
        <w:rPr>
          <w:sz w:val="28"/>
          <w:szCs w:val="28"/>
        </w:rPr>
        <w:t xml:space="preserve"> о задержании транспортного средства</w:t>
      </w:r>
      <w:r w:rsidRPr="00F159E2" w:rsidR="00F159E2">
        <w:rPr>
          <w:sz w:val="28"/>
          <w:szCs w:val="28"/>
        </w:rPr>
        <w:t>;</w:t>
      </w:r>
      <w:r w:rsidR="00F159E2">
        <w:rPr>
          <w:sz w:val="28"/>
          <w:szCs w:val="28"/>
        </w:rPr>
        <w:t xml:space="preserve"> </w:t>
      </w:r>
      <w:r w:rsidR="001738E2">
        <w:rPr>
          <w:sz w:val="28"/>
          <w:szCs w:val="28"/>
        </w:rPr>
        <w:t>справка по задержанию водителя, управлявшего транспортным средством без водительского удостоверения</w:t>
      </w:r>
      <w:r w:rsidRPr="001738E2" w:rsidR="001738E2">
        <w:rPr>
          <w:sz w:val="28"/>
          <w:szCs w:val="28"/>
        </w:rPr>
        <w:t>;</w:t>
      </w:r>
      <w:r w:rsidR="001738E2">
        <w:rPr>
          <w:sz w:val="28"/>
          <w:szCs w:val="28"/>
        </w:rPr>
        <w:t xml:space="preserve"> протокол о доставлении</w:t>
      </w:r>
      <w:r w:rsidRPr="001738E2" w:rsidR="001738E2">
        <w:rPr>
          <w:sz w:val="28"/>
          <w:szCs w:val="28"/>
        </w:rPr>
        <w:t>;</w:t>
      </w:r>
      <w:r w:rsidR="001738E2">
        <w:rPr>
          <w:sz w:val="28"/>
          <w:szCs w:val="28"/>
        </w:rPr>
        <w:t xml:space="preserve"> протокол №</w:t>
      </w:r>
      <w:r w:rsidR="00241A67">
        <w:rPr>
          <w:sz w:val="28"/>
          <w:szCs w:val="28"/>
        </w:rPr>
        <w:t xml:space="preserve"> </w:t>
      </w:r>
      <w:r w:rsidRPr="004E030B" w:rsidR="004E030B">
        <w:rPr>
          <w:sz w:val="28"/>
          <w:szCs w:val="28"/>
        </w:rPr>
        <w:t>«…»</w:t>
      </w:r>
      <w:r w:rsidR="001738E2">
        <w:rPr>
          <w:sz w:val="28"/>
          <w:szCs w:val="28"/>
        </w:rPr>
        <w:t xml:space="preserve"> о задержании</w:t>
      </w:r>
      <w:r w:rsidRPr="001738E2" w:rsidR="001738E2">
        <w:rPr>
          <w:sz w:val="28"/>
          <w:szCs w:val="28"/>
        </w:rPr>
        <w:t>;</w:t>
      </w:r>
      <w:r w:rsidR="001738E2">
        <w:rPr>
          <w:sz w:val="28"/>
          <w:szCs w:val="28"/>
        </w:rPr>
        <w:t xml:space="preserve"> объяснение </w:t>
      </w:r>
      <w:r w:rsidRPr="004E030B" w:rsidR="004E030B">
        <w:rPr>
          <w:sz w:val="28"/>
          <w:szCs w:val="28"/>
        </w:rPr>
        <w:t>«…»</w:t>
      </w:r>
      <w:r w:rsidRPr="001738E2" w:rsidR="001738E2">
        <w:rPr>
          <w:sz w:val="28"/>
          <w:szCs w:val="28"/>
        </w:rPr>
        <w:t>;</w:t>
      </w:r>
      <w:r w:rsidR="001738E2">
        <w:rPr>
          <w:sz w:val="28"/>
          <w:szCs w:val="28"/>
        </w:rPr>
        <w:t xml:space="preserve"> объяснение </w:t>
      </w:r>
      <w:r w:rsidRPr="004E030B" w:rsidR="004E030B">
        <w:rPr>
          <w:sz w:val="28"/>
          <w:szCs w:val="28"/>
        </w:rPr>
        <w:t>«…»</w:t>
      </w:r>
      <w:r w:rsidRPr="001738E2" w:rsidR="001738E2">
        <w:rPr>
          <w:sz w:val="28"/>
          <w:szCs w:val="28"/>
        </w:rPr>
        <w:t>;</w:t>
      </w:r>
      <w:r w:rsidR="001738E2">
        <w:rPr>
          <w:sz w:val="28"/>
          <w:szCs w:val="28"/>
        </w:rPr>
        <w:t xml:space="preserve"> объяснение </w:t>
      </w:r>
      <w:r w:rsidRPr="004E030B" w:rsidR="004E030B">
        <w:rPr>
          <w:sz w:val="28"/>
          <w:szCs w:val="28"/>
        </w:rPr>
        <w:t>«…»</w:t>
      </w:r>
    </w:p>
    <w:p w:rsidR="00CD5E88" w:rsidRPr="00CD5E88" w:rsidP="00CD5E88">
      <w:pPr>
        <w:ind w:firstLine="720"/>
        <w:jc w:val="both"/>
        <w:rPr>
          <w:sz w:val="28"/>
          <w:szCs w:val="28"/>
        </w:rPr>
      </w:pPr>
      <w:r w:rsidRPr="00CD5E88">
        <w:rPr>
          <w:sz w:val="28"/>
          <w:szCs w:val="28"/>
        </w:rPr>
        <w:t xml:space="preserve">Основанием для привлечения к административной ответственности за совершенное правонарушение, является зафиксированный в протоколе об административном правонарушении отказ лица, не имеющего права </w:t>
      </w:r>
      <w:r w:rsidRPr="00CD5E88">
        <w:rPr>
          <w:sz w:val="28"/>
          <w:szCs w:val="28"/>
        </w:rPr>
        <w:t>на</w:t>
      </w:r>
      <w:r w:rsidRPr="00CD5E88">
        <w:rPr>
          <w:sz w:val="28"/>
          <w:szCs w:val="28"/>
        </w:rPr>
        <w:t xml:space="preserve"> </w:t>
      </w:r>
      <w:r w:rsidRPr="00CD5E88">
        <w:rPr>
          <w:sz w:val="28"/>
          <w:szCs w:val="28"/>
        </w:rPr>
        <w:t xml:space="preserve">управление транспортными средствами, от прохождения медицинского освидетельствования на определение состояния опьянения. </w:t>
      </w:r>
    </w:p>
    <w:p w:rsidR="00CD5E88" w:rsidRPr="00CD5E88" w:rsidP="00CD5E88">
      <w:pPr>
        <w:ind w:firstLine="720"/>
        <w:jc w:val="both"/>
        <w:rPr>
          <w:sz w:val="28"/>
          <w:szCs w:val="28"/>
        </w:rPr>
      </w:pPr>
      <w:r w:rsidRPr="00CD5E88">
        <w:rPr>
          <w:sz w:val="28"/>
          <w:szCs w:val="28"/>
        </w:rPr>
        <w:t xml:space="preserve">Изучив материалы административного дела, выслушав </w:t>
      </w:r>
      <w:r w:rsidRPr="001738E2" w:rsidR="001738E2">
        <w:rPr>
          <w:sz w:val="28"/>
          <w:szCs w:val="28"/>
        </w:rPr>
        <w:t>Гарипов</w:t>
      </w:r>
      <w:r w:rsidR="001738E2">
        <w:rPr>
          <w:sz w:val="28"/>
          <w:szCs w:val="28"/>
        </w:rPr>
        <w:t>а</w:t>
      </w:r>
      <w:r w:rsidRPr="001738E2" w:rsidR="001738E2">
        <w:rPr>
          <w:sz w:val="28"/>
          <w:szCs w:val="28"/>
        </w:rPr>
        <w:t xml:space="preserve"> А.Р.</w:t>
      </w:r>
      <w:r w:rsidRPr="00CD5E88">
        <w:rPr>
          <w:sz w:val="28"/>
          <w:szCs w:val="28"/>
        </w:rPr>
        <w:t>, суд считает его вину установленной и доказанной материалами дела.</w:t>
      </w:r>
    </w:p>
    <w:p w:rsidR="00CD5E88" w:rsidRPr="00CD5E88" w:rsidP="00CD5E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5E88">
        <w:rPr>
          <w:sz w:val="28"/>
          <w:szCs w:val="28"/>
        </w:rPr>
        <w:t xml:space="preserve">  Действия </w:t>
      </w:r>
      <w:r w:rsidRPr="001738E2" w:rsidR="001738E2">
        <w:rPr>
          <w:sz w:val="28"/>
          <w:szCs w:val="28"/>
        </w:rPr>
        <w:t>Гарипов</w:t>
      </w:r>
      <w:r w:rsidR="001738E2">
        <w:rPr>
          <w:sz w:val="28"/>
          <w:szCs w:val="28"/>
        </w:rPr>
        <w:t>а</w:t>
      </w:r>
      <w:r w:rsidRPr="001738E2" w:rsidR="001738E2">
        <w:rPr>
          <w:sz w:val="28"/>
          <w:szCs w:val="28"/>
        </w:rPr>
        <w:t xml:space="preserve"> А.Р.</w:t>
      </w:r>
      <w:r w:rsidRPr="00CD5E88">
        <w:rPr>
          <w:sz w:val="28"/>
          <w:szCs w:val="28"/>
        </w:rPr>
        <w:t xml:space="preserve"> суд квалифицирует по части второй статьи 12.26 Кодекса РФ об административных правонарушениях,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алкогольного опьянения.</w:t>
      </w:r>
    </w:p>
    <w:p w:rsidR="000B3CF2" w:rsidP="00F159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5E88">
        <w:rPr>
          <w:sz w:val="28"/>
          <w:szCs w:val="28"/>
        </w:rPr>
        <w:t>Смягчающи</w:t>
      </w:r>
      <w:r>
        <w:rPr>
          <w:sz w:val="28"/>
          <w:szCs w:val="28"/>
        </w:rPr>
        <w:t xml:space="preserve">м </w:t>
      </w:r>
      <w:r w:rsidRPr="00CD5E88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</w:t>
      </w:r>
      <w:r w:rsidRPr="00CD5E88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ом суд признает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 xml:space="preserve"> лица привлекаемого к административной ответственности.</w:t>
      </w:r>
    </w:p>
    <w:p w:rsidR="00CD5E88" w:rsidRPr="00CD5E88" w:rsidP="00F159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D5E88">
        <w:rPr>
          <w:sz w:val="28"/>
          <w:szCs w:val="28"/>
        </w:rPr>
        <w:t>тягчающих административную ответственность</w:t>
      </w:r>
      <w:r w:rsidR="00F159E2">
        <w:rPr>
          <w:sz w:val="28"/>
          <w:szCs w:val="28"/>
        </w:rPr>
        <w:t xml:space="preserve"> </w:t>
      </w:r>
      <w:r w:rsidRPr="00CD5E88">
        <w:rPr>
          <w:sz w:val="28"/>
          <w:szCs w:val="28"/>
        </w:rPr>
        <w:t>обстоятельств судом не установлено.</w:t>
      </w:r>
    </w:p>
    <w:p w:rsidR="00CD5E88" w:rsidRPr="00CD5E88" w:rsidP="00CD5E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5E88">
        <w:rPr>
          <w:sz w:val="28"/>
          <w:szCs w:val="28"/>
        </w:rPr>
        <w:t>При назначении наказания суд принимает во внимание личность лица привлекаемого к административной ответственности, отсутствие отягчающих наказание обстоятельств, смягчающее наказание обстоятельство, тем не менее, с учетом общественной опасности совершенного административного правонарушения, считает необходимым назначить наказание в виде административного ареста.</w:t>
      </w:r>
    </w:p>
    <w:p w:rsidR="00CD5E88" w:rsidRPr="00CD5E88" w:rsidP="00CD5E88">
      <w:pPr>
        <w:jc w:val="both"/>
        <w:rPr>
          <w:sz w:val="28"/>
          <w:szCs w:val="28"/>
        </w:rPr>
      </w:pPr>
      <w:r w:rsidRPr="00CD5E88">
        <w:rPr>
          <w:sz w:val="28"/>
          <w:szCs w:val="28"/>
        </w:rPr>
        <w:tab/>
        <w:t xml:space="preserve">Руководствуясь статьей 29.9 Кодекса РФ об административных правонарушениях, </w:t>
      </w:r>
    </w:p>
    <w:p w:rsidR="00CD5E88" w:rsidRPr="00CD5E88" w:rsidP="00CD5E88">
      <w:pPr>
        <w:jc w:val="center"/>
        <w:rPr>
          <w:sz w:val="28"/>
          <w:szCs w:val="28"/>
        </w:rPr>
      </w:pPr>
      <w:r w:rsidRPr="00CD5E88">
        <w:rPr>
          <w:sz w:val="28"/>
          <w:szCs w:val="28"/>
        </w:rPr>
        <w:t>П</w:t>
      </w:r>
      <w:r w:rsidRPr="00CD5E88">
        <w:rPr>
          <w:sz w:val="28"/>
          <w:szCs w:val="28"/>
        </w:rPr>
        <w:t xml:space="preserve"> О С Т А Н О В И Л :</w:t>
      </w:r>
    </w:p>
    <w:p w:rsidR="00CD5E88" w:rsidRPr="00CD5E88" w:rsidP="00CD5E88">
      <w:pPr>
        <w:jc w:val="center"/>
        <w:rPr>
          <w:sz w:val="28"/>
          <w:szCs w:val="28"/>
        </w:rPr>
      </w:pPr>
    </w:p>
    <w:p w:rsidR="00CD5E88" w:rsidRPr="00CD5E88" w:rsidP="00CD5E88">
      <w:pPr>
        <w:jc w:val="both"/>
        <w:rPr>
          <w:sz w:val="28"/>
          <w:szCs w:val="28"/>
        </w:rPr>
      </w:pPr>
      <w:r w:rsidRPr="00CD5E88">
        <w:rPr>
          <w:sz w:val="24"/>
        </w:rPr>
        <w:tab/>
      </w:r>
      <w:r w:rsidRPr="00CD5E88">
        <w:rPr>
          <w:sz w:val="28"/>
          <w:szCs w:val="28"/>
        </w:rPr>
        <w:t xml:space="preserve">Признать </w:t>
      </w:r>
      <w:r w:rsidRPr="001738E2" w:rsidR="001738E2">
        <w:rPr>
          <w:sz w:val="28"/>
          <w:szCs w:val="28"/>
        </w:rPr>
        <w:t xml:space="preserve">Гарипова </w:t>
      </w:r>
      <w:r w:rsidR="004E030B">
        <w:rPr>
          <w:sz w:val="28"/>
          <w:szCs w:val="28"/>
        </w:rPr>
        <w:t>А.Р.</w:t>
      </w:r>
      <w:r w:rsidRPr="00CD5E88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второй статьи 12.26 Кодекса РФ об административных правонарушениях и назначить наказание в виде административного ареста сроком 1</w:t>
      </w:r>
      <w:r w:rsidR="000B3CF2">
        <w:rPr>
          <w:sz w:val="28"/>
          <w:szCs w:val="28"/>
        </w:rPr>
        <w:t>0</w:t>
      </w:r>
      <w:r w:rsidRPr="00CD5E88">
        <w:rPr>
          <w:sz w:val="28"/>
          <w:szCs w:val="28"/>
        </w:rPr>
        <w:t xml:space="preserve"> (</w:t>
      </w:r>
      <w:r w:rsidR="000B3CF2">
        <w:rPr>
          <w:sz w:val="28"/>
          <w:szCs w:val="28"/>
        </w:rPr>
        <w:t>Десять</w:t>
      </w:r>
      <w:r w:rsidRPr="00CD5E88">
        <w:rPr>
          <w:sz w:val="28"/>
          <w:szCs w:val="28"/>
        </w:rPr>
        <w:t>) суток.</w:t>
      </w:r>
    </w:p>
    <w:p w:rsidR="00CD5E88" w:rsidRPr="00CD5E88" w:rsidP="00CD5E88">
      <w:pPr>
        <w:jc w:val="both"/>
        <w:rPr>
          <w:sz w:val="28"/>
          <w:szCs w:val="28"/>
        </w:rPr>
      </w:pPr>
      <w:r w:rsidRPr="00CD5E88">
        <w:rPr>
          <w:sz w:val="28"/>
          <w:szCs w:val="28"/>
        </w:rPr>
        <w:tab/>
        <w:t>Срок наказания исчислять с 0</w:t>
      </w:r>
      <w:r w:rsidR="00F159E2">
        <w:rPr>
          <w:sz w:val="28"/>
          <w:szCs w:val="28"/>
        </w:rPr>
        <w:t xml:space="preserve">3 </w:t>
      </w:r>
      <w:r w:rsidRPr="00CD5E88">
        <w:rPr>
          <w:sz w:val="28"/>
          <w:szCs w:val="28"/>
        </w:rPr>
        <w:t xml:space="preserve">часов </w:t>
      </w:r>
      <w:r w:rsidR="00F159E2">
        <w:rPr>
          <w:sz w:val="28"/>
          <w:szCs w:val="28"/>
        </w:rPr>
        <w:t>2</w:t>
      </w:r>
      <w:r w:rsidR="001738E2">
        <w:rPr>
          <w:sz w:val="28"/>
          <w:szCs w:val="28"/>
        </w:rPr>
        <w:t>0</w:t>
      </w:r>
      <w:r w:rsidRPr="00CD5E88">
        <w:rPr>
          <w:sz w:val="28"/>
          <w:szCs w:val="28"/>
        </w:rPr>
        <w:t xml:space="preserve"> минут</w:t>
      </w:r>
      <w:r w:rsidR="001132AD">
        <w:rPr>
          <w:sz w:val="28"/>
          <w:szCs w:val="28"/>
        </w:rPr>
        <w:t>,</w:t>
      </w:r>
      <w:r w:rsidRPr="00CD5E88">
        <w:rPr>
          <w:sz w:val="28"/>
          <w:szCs w:val="28"/>
        </w:rPr>
        <w:t xml:space="preserve"> 2</w:t>
      </w:r>
      <w:r w:rsidR="001738E2">
        <w:rPr>
          <w:sz w:val="28"/>
          <w:szCs w:val="28"/>
        </w:rPr>
        <w:t>8</w:t>
      </w:r>
      <w:r w:rsidRPr="00CD5E88">
        <w:rPr>
          <w:sz w:val="28"/>
          <w:szCs w:val="28"/>
        </w:rPr>
        <w:t>.0</w:t>
      </w:r>
      <w:r w:rsidR="001738E2">
        <w:rPr>
          <w:sz w:val="28"/>
          <w:szCs w:val="28"/>
        </w:rPr>
        <w:t>5</w:t>
      </w:r>
      <w:r w:rsidRPr="00CD5E88">
        <w:rPr>
          <w:sz w:val="28"/>
          <w:szCs w:val="28"/>
        </w:rPr>
        <w:t>.2022.</w:t>
      </w:r>
    </w:p>
    <w:p w:rsidR="00CD5E88" w:rsidRPr="00CD5E88" w:rsidP="00CD5E88">
      <w:pPr>
        <w:ind w:firstLine="708"/>
        <w:jc w:val="both"/>
        <w:rPr>
          <w:sz w:val="28"/>
          <w:szCs w:val="28"/>
        </w:rPr>
      </w:pPr>
      <w:r w:rsidRPr="00CD5E88">
        <w:rPr>
          <w:sz w:val="28"/>
          <w:szCs w:val="28"/>
        </w:rPr>
        <w:t>Исполнение постановления возложить на ОП № 1</w:t>
      </w:r>
      <w:r w:rsidR="001738E2">
        <w:rPr>
          <w:sz w:val="28"/>
          <w:szCs w:val="28"/>
        </w:rPr>
        <w:t>4</w:t>
      </w:r>
      <w:r w:rsidRPr="00CD5E88">
        <w:rPr>
          <w:sz w:val="28"/>
          <w:szCs w:val="28"/>
        </w:rPr>
        <w:t xml:space="preserve"> «</w:t>
      </w:r>
      <w:r w:rsidR="001738E2">
        <w:rPr>
          <w:sz w:val="28"/>
          <w:szCs w:val="28"/>
        </w:rPr>
        <w:t>Дербышки</w:t>
      </w:r>
      <w:r w:rsidRPr="00CD5E88">
        <w:rPr>
          <w:sz w:val="28"/>
          <w:szCs w:val="28"/>
        </w:rPr>
        <w:t xml:space="preserve">» Управления МВД России по </w:t>
      </w:r>
      <w:r w:rsidRPr="00CD5E88">
        <w:rPr>
          <w:sz w:val="28"/>
          <w:szCs w:val="28"/>
        </w:rPr>
        <w:t>г</w:t>
      </w:r>
      <w:r w:rsidRPr="00CD5E88">
        <w:rPr>
          <w:sz w:val="28"/>
          <w:szCs w:val="28"/>
        </w:rPr>
        <w:t>.К</w:t>
      </w:r>
      <w:r w:rsidRPr="00CD5E88">
        <w:rPr>
          <w:sz w:val="28"/>
          <w:szCs w:val="28"/>
        </w:rPr>
        <w:t>азани</w:t>
      </w:r>
      <w:r w:rsidRPr="00CD5E88">
        <w:rPr>
          <w:sz w:val="28"/>
          <w:szCs w:val="28"/>
        </w:rPr>
        <w:t>.</w:t>
      </w:r>
    </w:p>
    <w:p w:rsidR="00CD5E88" w:rsidRPr="00CD5E88" w:rsidP="00CD5E88">
      <w:pPr>
        <w:ind w:firstLine="720"/>
        <w:jc w:val="both"/>
        <w:rPr>
          <w:sz w:val="28"/>
          <w:szCs w:val="28"/>
        </w:rPr>
      </w:pPr>
      <w:r w:rsidRPr="00CD5E88">
        <w:rPr>
          <w:sz w:val="28"/>
          <w:szCs w:val="28"/>
        </w:rPr>
        <w:t xml:space="preserve">Постановление может быть обжаловано в Советский районный суд </w:t>
      </w:r>
      <w:r w:rsidRPr="00CD5E88">
        <w:rPr>
          <w:sz w:val="28"/>
          <w:szCs w:val="28"/>
        </w:rPr>
        <w:t>г</w:t>
      </w:r>
      <w:r w:rsidRPr="00CD5E88">
        <w:rPr>
          <w:sz w:val="28"/>
          <w:szCs w:val="28"/>
        </w:rPr>
        <w:t>.К</w:t>
      </w:r>
      <w:r w:rsidRPr="00CD5E88">
        <w:rPr>
          <w:sz w:val="28"/>
          <w:szCs w:val="28"/>
        </w:rPr>
        <w:t>азани</w:t>
      </w:r>
      <w:r w:rsidRPr="00CD5E88">
        <w:rPr>
          <w:sz w:val="28"/>
          <w:szCs w:val="28"/>
        </w:rPr>
        <w:t xml:space="preserve"> в течение 10 суток со дня вручения или получения копии постановления.</w:t>
      </w:r>
    </w:p>
    <w:p w:rsidR="00CD5E88" w:rsidRPr="00CD5E88" w:rsidP="00CD5E88">
      <w:pPr>
        <w:jc w:val="both"/>
        <w:rPr>
          <w:sz w:val="28"/>
          <w:szCs w:val="28"/>
        </w:rPr>
      </w:pPr>
    </w:p>
    <w:p w:rsidR="00CD5E88" w:rsidRPr="00CD5E88" w:rsidP="00CD5E88">
      <w:pPr>
        <w:jc w:val="both"/>
        <w:rPr>
          <w:sz w:val="28"/>
          <w:szCs w:val="28"/>
        </w:rPr>
      </w:pPr>
      <w:r w:rsidRPr="00CD5E88">
        <w:rPr>
          <w:sz w:val="28"/>
          <w:szCs w:val="28"/>
        </w:rPr>
        <w:t>Мировой судья  -       подпись</w:t>
      </w:r>
      <w:r w:rsidRPr="00CD5E88">
        <w:rPr>
          <w:sz w:val="28"/>
          <w:szCs w:val="28"/>
        </w:rPr>
        <w:tab/>
      </w:r>
      <w:r w:rsidRPr="00CD5E88">
        <w:rPr>
          <w:sz w:val="28"/>
          <w:szCs w:val="28"/>
        </w:rPr>
        <w:tab/>
      </w:r>
      <w:r w:rsidRPr="00CD5E88">
        <w:rPr>
          <w:sz w:val="28"/>
          <w:szCs w:val="28"/>
        </w:rPr>
        <w:tab/>
        <w:t>Л.Ю. Баранова</w:t>
      </w:r>
    </w:p>
    <w:p w:rsidR="00CD5E88" w:rsidRPr="00CD5E88" w:rsidP="00CD5E88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D5E88">
        <w:rPr>
          <w:sz w:val="28"/>
          <w:szCs w:val="28"/>
        </w:rPr>
        <w:t xml:space="preserve">Копия верна. Мировой судья  -                     </w:t>
      </w:r>
      <w:r w:rsidRPr="00CD5E88">
        <w:rPr>
          <w:sz w:val="28"/>
          <w:szCs w:val="28"/>
        </w:rPr>
        <w:tab/>
        <w:t>Л.Ю. Баранова</w:t>
      </w:r>
    </w:p>
    <w:p w:rsidR="00DF095F" w:rsidRPr="009D59B3" w:rsidP="00CD5E88">
      <w:pPr>
        <w:autoSpaceDE w:val="0"/>
        <w:autoSpaceDN w:val="0"/>
        <w:adjustRightInd w:val="0"/>
        <w:ind w:firstLine="540"/>
        <w:jc w:val="both"/>
        <w:outlineLvl w:val="2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FC"/>
    <w:rsid w:val="00004687"/>
    <w:rsid w:val="00004B81"/>
    <w:rsid w:val="000B0E6F"/>
    <w:rsid w:val="000B3CF2"/>
    <w:rsid w:val="000D2E29"/>
    <w:rsid w:val="000F0B36"/>
    <w:rsid w:val="001132AD"/>
    <w:rsid w:val="001738E2"/>
    <w:rsid w:val="001D51B2"/>
    <w:rsid w:val="001F2E93"/>
    <w:rsid w:val="001F32A7"/>
    <w:rsid w:val="0020344D"/>
    <w:rsid w:val="00210525"/>
    <w:rsid w:val="00241A67"/>
    <w:rsid w:val="00272BE7"/>
    <w:rsid w:val="00293618"/>
    <w:rsid w:val="00293F3F"/>
    <w:rsid w:val="00332751"/>
    <w:rsid w:val="00342A5B"/>
    <w:rsid w:val="00347351"/>
    <w:rsid w:val="003F6F44"/>
    <w:rsid w:val="004025E0"/>
    <w:rsid w:val="00434133"/>
    <w:rsid w:val="004532DF"/>
    <w:rsid w:val="00496A16"/>
    <w:rsid w:val="004B239A"/>
    <w:rsid w:val="004E030B"/>
    <w:rsid w:val="00511CAC"/>
    <w:rsid w:val="00526FEF"/>
    <w:rsid w:val="00577CBA"/>
    <w:rsid w:val="00577DDD"/>
    <w:rsid w:val="00605CD1"/>
    <w:rsid w:val="00617BC6"/>
    <w:rsid w:val="00662E05"/>
    <w:rsid w:val="006A24C4"/>
    <w:rsid w:val="006B211E"/>
    <w:rsid w:val="00714944"/>
    <w:rsid w:val="007805BC"/>
    <w:rsid w:val="00832413"/>
    <w:rsid w:val="00864478"/>
    <w:rsid w:val="00875CF4"/>
    <w:rsid w:val="008935DD"/>
    <w:rsid w:val="0089413D"/>
    <w:rsid w:val="008954C7"/>
    <w:rsid w:val="008A4189"/>
    <w:rsid w:val="008A68FC"/>
    <w:rsid w:val="008B2A62"/>
    <w:rsid w:val="008E60D7"/>
    <w:rsid w:val="008F29AE"/>
    <w:rsid w:val="00956ABB"/>
    <w:rsid w:val="00997C18"/>
    <w:rsid w:val="009D59B3"/>
    <w:rsid w:val="009E3E8E"/>
    <w:rsid w:val="009F052D"/>
    <w:rsid w:val="00A33E0B"/>
    <w:rsid w:val="00AC7092"/>
    <w:rsid w:val="00AD66D9"/>
    <w:rsid w:val="00AF45E9"/>
    <w:rsid w:val="00B145DB"/>
    <w:rsid w:val="00B343D3"/>
    <w:rsid w:val="00B6764E"/>
    <w:rsid w:val="00C1766B"/>
    <w:rsid w:val="00C60EF9"/>
    <w:rsid w:val="00CC1FE0"/>
    <w:rsid w:val="00CD5E88"/>
    <w:rsid w:val="00D56D9E"/>
    <w:rsid w:val="00DE00FF"/>
    <w:rsid w:val="00DF095F"/>
    <w:rsid w:val="00E342A0"/>
    <w:rsid w:val="00E63E59"/>
    <w:rsid w:val="00E64481"/>
    <w:rsid w:val="00EC7B8D"/>
    <w:rsid w:val="00ED6F57"/>
    <w:rsid w:val="00F159E2"/>
    <w:rsid w:val="00F26BBF"/>
    <w:rsid w:val="00F3357B"/>
    <w:rsid w:val="00FA7E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41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9@tatar.ru" TargetMode="External" /><Relationship Id="rId6" Type="http://schemas.openxmlformats.org/officeDocument/2006/relationships/hyperlink" Target="http://mirsud.tatar.ru/courtsinaction/51/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3A334-D4C7-47A5-99BF-955C565C3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