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DB6306">
        <w:rPr>
          <w:sz w:val="28"/>
          <w:szCs w:val="28"/>
        </w:rPr>
        <w:t>4</w:t>
      </w:r>
      <w:r w:rsidR="007E53DD">
        <w:rPr>
          <w:sz w:val="28"/>
          <w:szCs w:val="28"/>
        </w:rPr>
        <w:t>8</w:t>
      </w:r>
      <w:r w:rsidR="00957192">
        <w:rPr>
          <w:sz w:val="28"/>
          <w:szCs w:val="28"/>
        </w:rPr>
        <w:t>1</w:t>
      </w:r>
      <w:r w:rsidRPr="001D51B2">
        <w:rPr>
          <w:color w:val="0000CC"/>
          <w:sz w:val="28"/>
          <w:szCs w:val="28"/>
        </w:rPr>
        <w:t>/202</w:t>
      </w:r>
      <w:r w:rsidR="000F0B36">
        <w:rPr>
          <w:color w:val="0000CC"/>
          <w:sz w:val="28"/>
          <w:szCs w:val="28"/>
        </w:rPr>
        <w:t>2</w:t>
      </w:r>
    </w:p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УИД: </w:t>
      </w:r>
      <w:r w:rsidRPr="001D51B2">
        <w:rPr>
          <w:color w:val="0000CC"/>
          <w:sz w:val="28"/>
          <w:szCs w:val="28"/>
        </w:rPr>
        <w:t>16</w:t>
      </w:r>
      <w:r w:rsidRPr="001D51B2"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DB6306">
        <w:rPr>
          <w:color w:val="0000CC"/>
          <w:sz w:val="28"/>
          <w:szCs w:val="28"/>
        </w:rPr>
        <w:t>1</w:t>
      </w:r>
      <w:r w:rsidR="00957192">
        <w:rPr>
          <w:color w:val="0000CC"/>
          <w:sz w:val="28"/>
          <w:szCs w:val="28"/>
        </w:rPr>
        <w:t>599</w:t>
      </w:r>
      <w:r>
        <w:rPr>
          <w:color w:val="0000CC"/>
          <w:sz w:val="28"/>
          <w:szCs w:val="28"/>
        </w:rPr>
        <w:t>-</w:t>
      </w:r>
      <w:r w:rsidR="007E53DD">
        <w:rPr>
          <w:color w:val="0000CC"/>
          <w:sz w:val="28"/>
          <w:szCs w:val="28"/>
        </w:rPr>
        <w:t>6</w:t>
      </w:r>
      <w:r w:rsidR="00957192">
        <w:rPr>
          <w:color w:val="0000CC"/>
          <w:sz w:val="28"/>
          <w:szCs w:val="28"/>
        </w:rPr>
        <w:t>7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</w:t>
      </w:r>
      <w:r w:rsidRPr="001D51B2">
        <w:rPr>
          <w:sz w:val="28"/>
          <w:szCs w:val="28"/>
        </w:rPr>
        <w:t xml:space="preserve"> А</w:t>
      </w:r>
      <w:r w:rsidRPr="001D51B2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</w:t>
      </w:r>
      <w:r w:rsidR="007E53DD">
        <w:rPr>
          <w:color w:val="0000CC"/>
          <w:sz w:val="28"/>
          <w:szCs w:val="28"/>
        </w:rPr>
        <w:t>6</w:t>
      </w:r>
      <w:r w:rsidR="00DB6306">
        <w:rPr>
          <w:color w:val="0000CC"/>
          <w:sz w:val="28"/>
          <w:szCs w:val="28"/>
        </w:rPr>
        <w:t xml:space="preserve"> </w:t>
      </w:r>
      <w:r w:rsidR="001073E8">
        <w:rPr>
          <w:color w:val="0000CC"/>
          <w:sz w:val="28"/>
          <w:szCs w:val="28"/>
        </w:rPr>
        <w:t>апреля</w:t>
      </w:r>
      <w:r w:rsidR="00B145DB"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202</w:t>
      </w:r>
      <w:r w:rsidR="000F0B36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1766B" w:rsidR="00C1766B">
        <w:rPr>
          <w:sz w:val="28"/>
          <w:szCs w:val="28"/>
        </w:rPr>
        <w:t>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рассмотрев в режиме видеоконференцсвязи 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82729B" w:rsidP="00F56E1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Заббарова</w:t>
      </w:r>
      <w:r>
        <w:rPr>
          <w:sz w:val="28"/>
          <w:szCs w:val="28"/>
        </w:rPr>
        <w:t xml:space="preserve"> </w:t>
      </w:r>
      <w:r w:rsidR="005D56E8">
        <w:rPr>
          <w:sz w:val="28"/>
          <w:szCs w:val="28"/>
        </w:rPr>
        <w:t>Р.Р.</w:t>
      </w:r>
      <w:r w:rsidRPr="00E036E9" w:rsidR="001073E8">
        <w:rPr>
          <w:sz w:val="28"/>
          <w:szCs w:val="28"/>
        </w:rPr>
        <w:t xml:space="preserve">, </w:t>
      </w:r>
      <w:r w:rsidR="005D56E8">
        <w:rPr>
          <w:sz w:val="28"/>
          <w:szCs w:val="28"/>
        </w:rPr>
        <w:t>«…»</w:t>
      </w:r>
      <w:r w:rsidRPr="00572B1C" w:rsidR="001073E8">
        <w:rPr>
          <w:sz w:val="28"/>
          <w:szCs w:val="28"/>
        </w:rPr>
        <w:t>,</w:t>
      </w:r>
    </w:p>
    <w:p w:rsidR="000D3D38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4025E0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2</w:t>
      </w:r>
      <w:r w:rsidR="007E53DD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.0</w:t>
      </w:r>
      <w:r w:rsidR="007E53DD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>.2022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>
        <w:rPr>
          <w:color w:val="0000CC"/>
          <w:sz w:val="28"/>
          <w:szCs w:val="28"/>
        </w:rPr>
        <w:t>1</w:t>
      </w:r>
      <w:r w:rsidR="00957192">
        <w:rPr>
          <w:color w:val="0000CC"/>
          <w:sz w:val="28"/>
          <w:szCs w:val="28"/>
        </w:rPr>
        <w:t>1</w:t>
      </w:r>
      <w:r w:rsidR="000F0B36">
        <w:rPr>
          <w:color w:val="0000CC"/>
          <w:sz w:val="28"/>
          <w:szCs w:val="28"/>
        </w:rPr>
        <w:t xml:space="preserve"> час</w:t>
      </w:r>
      <w:r w:rsidR="001073E8">
        <w:rPr>
          <w:color w:val="0000CC"/>
          <w:sz w:val="28"/>
          <w:szCs w:val="28"/>
        </w:rPr>
        <w:t>ов</w:t>
      </w:r>
      <w:r w:rsidR="000F0B36">
        <w:rPr>
          <w:color w:val="0000CC"/>
          <w:sz w:val="28"/>
          <w:szCs w:val="28"/>
        </w:rPr>
        <w:t xml:space="preserve"> </w:t>
      </w:r>
      <w:r w:rsidR="00957192">
        <w:rPr>
          <w:color w:val="0000CC"/>
          <w:sz w:val="28"/>
          <w:szCs w:val="28"/>
        </w:rPr>
        <w:t>1</w:t>
      </w:r>
      <w:r w:rsidR="007E53DD">
        <w:rPr>
          <w:color w:val="0000CC"/>
          <w:sz w:val="28"/>
          <w:szCs w:val="28"/>
        </w:rPr>
        <w:t>0</w:t>
      </w:r>
      <w:r w:rsidR="00DB6306">
        <w:rPr>
          <w:color w:val="0000CC"/>
          <w:sz w:val="28"/>
          <w:szCs w:val="28"/>
        </w:rPr>
        <w:t xml:space="preserve"> </w:t>
      </w:r>
      <w:r w:rsidR="000F0B36">
        <w:rPr>
          <w:color w:val="0000CC"/>
          <w:sz w:val="28"/>
          <w:szCs w:val="28"/>
        </w:rPr>
        <w:t>минут</w:t>
      </w:r>
      <w:r w:rsidR="003F6F44">
        <w:rPr>
          <w:color w:val="0000CC"/>
          <w:sz w:val="28"/>
          <w:szCs w:val="28"/>
        </w:rPr>
        <w:t xml:space="preserve">, </w:t>
      </w:r>
      <w:r w:rsidR="00957192">
        <w:rPr>
          <w:color w:val="0000CC"/>
          <w:sz w:val="28"/>
          <w:szCs w:val="28"/>
        </w:rPr>
        <w:t>Заббаров</w:t>
      </w:r>
      <w:r w:rsidR="00957192">
        <w:rPr>
          <w:color w:val="0000CC"/>
          <w:sz w:val="28"/>
          <w:szCs w:val="28"/>
        </w:rPr>
        <w:t xml:space="preserve"> Р.Р.</w:t>
      </w:r>
      <w:r w:rsidR="00875CF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>аходился</w:t>
      </w:r>
      <w:r w:rsidR="00F56E16">
        <w:rPr>
          <w:sz w:val="28"/>
          <w:szCs w:val="28"/>
        </w:rPr>
        <w:t xml:space="preserve"> </w:t>
      </w:r>
      <w:r w:rsidR="000D3D38">
        <w:rPr>
          <w:sz w:val="28"/>
          <w:szCs w:val="28"/>
        </w:rPr>
        <w:t xml:space="preserve">в магазине </w:t>
      </w:r>
      <w:r w:rsidR="005D56E8">
        <w:rPr>
          <w:sz w:val="28"/>
          <w:szCs w:val="28"/>
        </w:rPr>
        <w:t>«…»</w:t>
      </w:r>
      <w:r w:rsidR="000D3D38">
        <w:rPr>
          <w:sz w:val="28"/>
          <w:szCs w:val="28"/>
        </w:rPr>
        <w:t xml:space="preserve">, расположенном </w:t>
      </w:r>
      <w:r w:rsidR="004532DF">
        <w:rPr>
          <w:sz w:val="28"/>
          <w:szCs w:val="28"/>
        </w:rPr>
        <w:t>по</w:t>
      </w:r>
      <w:r w:rsidR="00957192">
        <w:rPr>
          <w:sz w:val="28"/>
          <w:szCs w:val="28"/>
        </w:rPr>
        <w:t xml:space="preserve"> адресу</w:t>
      </w:r>
      <w:r w:rsidRPr="00957192" w:rsidR="00957192">
        <w:rPr>
          <w:sz w:val="28"/>
          <w:szCs w:val="28"/>
        </w:rPr>
        <w:t>:</w:t>
      </w:r>
      <w:r w:rsidR="00957192">
        <w:rPr>
          <w:sz w:val="28"/>
          <w:szCs w:val="28"/>
        </w:rPr>
        <w:t xml:space="preserve"> д.</w:t>
      </w:r>
      <w:r w:rsidRPr="005D56E8" w:rsidR="005D56E8">
        <w:rPr>
          <w:sz w:val="28"/>
          <w:szCs w:val="28"/>
        </w:rPr>
        <w:t xml:space="preserve"> </w:t>
      </w:r>
      <w:r w:rsidR="005D56E8">
        <w:rPr>
          <w:sz w:val="28"/>
          <w:szCs w:val="28"/>
        </w:rPr>
        <w:t>«…»</w:t>
      </w:r>
      <w:r w:rsidR="004532DF">
        <w:rPr>
          <w:sz w:val="28"/>
          <w:szCs w:val="28"/>
        </w:rPr>
        <w:t xml:space="preserve"> </w:t>
      </w:r>
      <w:r w:rsidR="00957192">
        <w:rPr>
          <w:sz w:val="28"/>
          <w:szCs w:val="28"/>
        </w:rPr>
        <w:t>пр</w:t>
      </w:r>
      <w:r w:rsidR="004532DF">
        <w:rPr>
          <w:sz w:val="28"/>
          <w:szCs w:val="28"/>
        </w:rPr>
        <w:t>.</w:t>
      </w:r>
      <w:r w:rsidR="00957192">
        <w:rPr>
          <w:sz w:val="28"/>
          <w:szCs w:val="28"/>
        </w:rPr>
        <w:t>П</w:t>
      </w:r>
      <w:r w:rsidR="00957192">
        <w:rPr>
          <w:sz w:val="28"/>
          <w:szCs w:val="28"/>
        </w:rPr>
        <w:t>обеды</w:t>
      </w:r>
      <w:r w:rsidR="000F0B36">
        <w:rPr>
          <w:sz w:val="28"/>
          <w:szCs w:val="28"/>
        </w:rPr>
        <w:t xml:space="preserve">, </w:t>
      </w:r>
      <w:r w:rsidR="004532DF">
        <w:rPr>
          <w:sz w:val="28"/>
          <w:szCs w:val="28"/>
        </w:rPr>
        <w:t>г.Казани</w:t>
      </w:r>
      <w:r w:rsidR="004532DF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 xml:space="preserve">, согласно </w:t>
      </w:r>
      <w:r w:rsidR="00D56D9E">
        <w:rPr>
          <w:sz w:val="28"/>
          <w:szCs w:val="28"/>
        </w:rPr>
        <w:t>а</w:t>
      </w:r>
      <w:r>
        <w:rPr>
          <w:sz w:val="28"/>
          <w:szCs w:val="28"/>
        </w:rPr>
        <w:t xml:space="preserve">кту освидетельствования </w:t>
      </w:r>
      <w:r w:rsidR="00DB6306">
        <w:rPr>
          <w:sz w:val="28"/>
          <w:szCs w:val="28"/>
        </w:rPr>
        <w:t xml:space="preserve">у </w:t>
      </w:r>
      <w:r w:rsidRPr="00957192" w:rsidR="00957192">
        <w:rPr>
          <w:sz w:val="28"/>
          <w:szCs w:val="28"/>
        </w:rPr>
        <w:t>Заббаров</w:t>
      </w:r>
      <w:r w:rsidR="00957192">
        <w:rPr>
          <w:sz w:val="28"/>
          <w:szCs w:val="28"/>
        </w:rPr>
        <w:t>а</w:t>
      </w:r>
      <w:r w:rsidRPr="00957192" w:rsidR="00957192">
        <w:rPr>
          <w:sz w:val="28"/>
          <w:szCs w:val="28"/>
        </w:rPr>
        <w:t xml:space="preserve"> Р.Р.</w:t>
      </w:r>
      <w:r w:rsidR="00C60EF9">
        <w:rPr>
          <w:color w:val="0000CC"/>
          <w:sz w:val="28"/>
          <w:szCs w:val="28"/>
        </w:rPr>
        <w:t xml:space="preserve"> </w:t>
      </w:r>
      <w:r w:rsidR="00DB6306">
        <w:rPr>
          <w:sz w:val="28"/>
          <w:szCs w:val="28"/>
        </w:rPr>
        <w:t>установлено состояние опьянения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57192">
        <w:rPr>
          <w:color w:val="0000CC"/>
          <w:sz w:val="28"/>
          <w:szCs w:val="28"/>
        </w:rPr>
        <w:t>Заббаров</w:t>
      </w:r>
      <w:r w:rsidRPr="00957192">
        <w:rPr>
          <w:color w:val="0000CC"/>
          <w:sz w:val="28"/>
          <w:szCs w:val="28"/>
        </w:rPr>
        <w:t xml:space="preserve"> Р.Р.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в </w:t>
      </w:r>
      <w:r w:rsidRPr="00FF07DF">
        <w:rPr>
          <w:sz w:val="28"/>
          <w:szCs w:val="28"/>
        </w:rPr>
        <w:t xml:space="preserve">изложенном </w:t>
      </w:r>
      <w:r w:rsidRPr="00D56D9E">
        <w:rPr>
          <w:sz w:val="28"/>
          <w:szCs w:val="28"/>
        </w:rPr>
        <w:t>признал,</w:t>
      </w:r>
      <w:r>
        <w:rPr>
          <w:sz w:val="28"/>
          <w:szCs w:val="28"/>
        </w:rPr>
        <w:t xml:space="preserve"> просил рассмотреть административное дело в режиме видео-конференцсвязи</w:t>
      </w:r>
      <w:r w:rsidRPr="001D51B2">
        <w:rPr>
          <w:sz w:val="28"/>
          <w:szCs w:val="28"/>
        </w:rPr>
        <w:t>.</w:t>
      </w:r>
    </w:p>
    <w:p w:rsidR="009D59B3" w:rsidRPr="0047453F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 w:rsidRPr="00957192" w:rsidR="00957192">
        <w:rPr>
          <w:color w:val="0000CC"/>
          <w:sz w:val="28"/>
          <w:szCs w:val="28"/>
        </w:rPr>
        <w:t>Заббаров</w:t>
      </w:r>
      <w:r w:rsidR="00957192">
        <w:rPr>
          <w:color w:val="0000CC"/>
          <w:sz w:val="28"/>
          <w:szCs w:val="28"/>
        </w:rPr>
        <w:t>а</w:t>
      </w:r>
      <w:r w:rsidRPr="00957192" w:rsidR="00957192">
        <w:rPr>
          <w:color w:val="0000CC"/>
          <w:sz w:val="28"/>
          <w:szCs w:val="28"/>
        </w:rPr>
        <w:t xml:space="preserve"> Р.Р.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объективно подтверждена материалами дела: протоколом об административном правонарушении № </w:t>
      </w:r>
      <w:r w:rsidR="005D56E8">
        <w:rPr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9849FD">
        <w:rPr>
          <w:color w:val="0000CC"/>
          <w:sz w:val="28"/>
          <w:szCs w:val="28"/>
        </w:rPr>
        <w:t>2</w:t>
      </w:r>
      <w:r w:rsidR="007E53DD">
        <w:rPr>
          <w:color w:val="0000CC"/>
          <w:sz w:val="28"/>
          <w:szCs w:val="28"/>
        </w:rPr>
        <w:t>5</w:t>
      </w:r>
      <w:r w:rsidR="001073E8">
        <w:rPr>
          <w:color w:val="0000CC"/>
          <w:sz w:val="28"/>
          <w:szCs w:val="28"/>
        </w:rPr>
        <w:t xml:space="preserve"> </w:t>
      </w:r>
      <w:r w:rsidR="007E53DD">
        <w:rPr>
          <w:color w:val="0000CC"/>
          <w:sz w:val="28"/>
          <w:szCs w:val="28"/>
        </w:rPr>
        <w:t>апреля</w:t>
      </w:r>
      <w:r w:rsidR="000F0B36">
        <w:rPr>
          <w:color w:val="0000CC"/>
          <w:sz w:val="28"/>
          <w:szCs w:val="28"/>
        </w:rPr>
        <w:t xml:space="preserve"> 2022</w:t>
      </w:r>
      <w:r w:rsidRPr="001D51B2">
        <w:rPr>
          <w:sz w:val="28"/>
          <w:szCs w:val="28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="005D56E8">
        <w:rPr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9849FD">
        <w:rPr>
          <w:color w:val="0000CC"/>
          <w:sz w:val="28"/>
          <w:szCs w:val="28"/>
        </w:rPr>
        <w:t>2</w:t>
      </w:r>
      <w:r w:rsidR="007E53DD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.0</w:t>
      </w:r>
      <w:r w:rsidR="007E53DD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  <w:r w:rsidR="000B0E6F">
        <w:rPr>
          <w:sz w:val="28"/>
          <w:szCs w:val="28"/>
        </w:rPr>
        <w:t>согласно которому</w:t>
      </w:r>
      <w:r>
        <w:rPr>
          <w:sz w:val="28"/>
          <w:szCs w:val="28"/>
        </w:rPr>
        <w:t xml:space="preserve"> задержанному</w:t>
      </w:r>
      <w:r w:rsidRPr="001D51B2">
        <w:rPr>
          <w:sz w:val="28"/>
          <w:szCs w:val="28"/>
        </w:rPr>
        <w:t xml:space="preserve"> разъяснены права и причина</w:t>
      </w:r>
      <w:r>
        <w:rPr>
          <w:sz w:val="28"/>
          <w:szCs w:val="28"/>
        </w:rPr>
        <w:t xml:space="preserve"> его задержания; </w:t>
      </w:r>
      <w:r>
        <w:rPr>
          <w:sz w:val="28"/>
          <w:szCs w:val="28"/>
        </w:rPr>
        <w:t xml:space="preserve">протоколом № </w:t>
      </w:r>
      <w:r w:rsidR="005D56E8">
        <w:rPr>
          <w:sz w:val="28"/>
          <w:szCs w:val="28"/>
        </w:rPr>
        <w:t>«…»</w:t>
      </w:r>
      <w:r w:rsidRPr="001D51B2" w:rsidR="000F0B36">
        <w:rPr>
          <w:color w:val="0000CC"/>
          <w:sz w:val="28"/>
          <w:szCs w:val="28"/>
        </w:rPr>
        <w:t xml:space="preserve"> от </w:t>
      </w:r>
      <w:r w:rsidR="009849FD">
        <w:rPr>
          <w:color w:val="0000CC"/>
          <w:sz w:val="28"/>
          <w:szCs w:val="28"/>
        </w:rPr>
        <w:t>2</w:t>
      </w:r>
      <w:r w:rsidR="007E53DD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.0</w:t>
      </w:r>
      <w:r w:rsidR="007E53DD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 xml:space="preserve">.2022 </w:t>
      </w:r>
      <w:r w:rsidRPr="001D51B2">
        <w:rPr>
          <w:sz w:val="28"/>
          <w:szCs w:val="28"/>
        </w:rPr>
        <w:t xml:space="preserve">о доставлении </w:t>
      </w:r>
      <w:r w:rsidRPr="00957192" w:rsidR="00957192">
        <w:rPr>
          <w:color w:val="0000CC"/>
          <w:sz w:val="28"/>
          <w:szCs w:val="28"/>
        </w:rPr>
        <w:t>Заббаров</w:t>
      </w:r>
      <w:r w:rsidR="00957192">
        <w:rPr>
          <w:color w:val="0000CC"/>
          <w:sz w:val="28"/>
          <w:szCs w:val="28"/>
        </w:rPr>
        <w:t>а</w:t>
      </w:r>
      <w:r w:rsidRPr="00957192" w:rsidR="00957192">
        <w:rPr>
          <w:color w:val="0000CC"/>
          <w:sz w:val="28"/>
          <w:szCs w:val="28"/>
        </w:rPr>
        <w:t xml:space="preserve"> Р.Р.</w:t>
      </w:r>
      <w:r w:rsidR="00662E05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отдел полиции №</w:t>
      </w:r>
      <w:r w:rsidR="000F0B36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15 «Танкодром»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</w:t>
      </w:r>
      <w:r w:rsidR="00DB6306">
        <w:rPr>
          <w:sz w:val="28"/>
          <w:szCs w:val="28"/>
        </w:rPr>
        <w:t xml:space="preserve"> объяснением </w:t>
      </w:r>
      <w:r w:rsidR="005D56E8">
        <w:rPr>
          <w:sz w:val="28"/>
          <w:szCs w:val="28"/>
        </w:rPr>
        <w:t>«…»</w:t>
      </w:r>
      <w:r w:rsidR="00957192">
        <w:rPr>
          <w:sz w:val="28"/>
          <w:szCs w:val="28"/>
        </w:rPr>
        <w:t>,</w:t>
      </w:r>
      <w:r w:rsidR="005D56E8">
        <w:rPr>
          <w:sz w:val="28"/>
          <w:szCs w:val="28"/>
        </w:rPr>
        <w:t>«…»</w:t>
      </w:r>
      <w:r w:rsidRPr="00DB6306" w:rsidR="00DB6306">
        <w:rPr>
          <w:sz w:val="28"/>
          <w:szCs w:val="28"/>
        </w:rPr>
        <w:t>;</w:t>
      </w:r>
      <w:r w:rsidR="00DB6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="005D56E8">
        <w:rPr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9849FD">
        <w:rPr>
          <w:color w:val="0000CC"/>
          <w:sz w:val="28"/>
          <w:szCs w:val="28"/>
        </w:rPr>
        <w:t>2</w:t>
      </w:r>
      <w:r w:rsidR="007E53DD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.0</w:t>
      </w:r>
      <w:r w:rsidR="009849FD">
        <w:rPr>
          <w:color w:val="0000CC"/>
          <w:sz w:val="28"/>
          <w:szCs w:val="28"/>
        </w:rPr>
        <w:t>3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года, из которого следует, что</w:t>
      </w:r>
      <w:r w:rsidR="00DB6306">
        <w:rPr>
          <w:sz w:val="28"/>
          <w:szCs w:val="28"/>
        </w:rPr>
        <w:t xml:space="preserve"> у </w:t>
      </w:r>
      <w:r w:rsidRPr="001D51B2">
        <w:rPr>
          <w:sz w:val="28"/>
          <w:szCs w:val="28"/>
        </w:rPr>
        <w:t xml:space="preserve"> </w:t>
      </w:r>
      <w:r w:rsidRPr="00957192" w:rsidR="00957192">
        <w:rPr>
          <w:color w:val="0000CC"/>
          <w:sz w:val="28"/>
          <w:szCs w:val="28"/>
        </w:rPr>
        <w:t>Заббаров</w:t>
      </w:r>
      <w:r w:rsidR="00957192">
        <w:rPr>
          <w:color w:val="0000CC"/>
          <w:sz w:val="28"/>
          <w:szCs w:val="28"/>
        </w:rPr>
        <w:t>а</w:t>
      </w:r>
      <w:r w:rsidRPr="00957192" w:rsidR="00957192">
        <w:rPr>
          <w:color w:val="0000CC"/>
          <w:sz w:val="28"/>
          <w:szCs w:val="28"/>
        </w:rPr>
        <w:t xml:space="preserve"> Р.Р.</w:t>
      </w:r>
      <w:r w:rsidR="00DB6306">
        <w:rPr>
          <w:color w:val="0000CC"/>
          <w:sz w:val="28"/>
          <w:szCs w:val="28"/>
        </w:rPr>
        <w:t xml:space="preserve"> установлено состояние опьянения – </w:t>
      </w:r>
      <w:r w:rsidR="007E53DD">
        <w:rPr>
          <w:color w:val="0000CC"/>
          <w:sz w:val="28"/>
          <w:szCs w:val="28"/>
        </w:rPr>
        <w:t>1</w:t>
      </w:r>
      <w:r w:rsidR="00DB6306">
        <w:rPr>
          <w:color w:val="0000CC"/>
          <w:sz w:val="28"/>
          <w:szCs w:val="28"/>
        </w:rPr>
        <w:t>,</w:t>
      </w:r>
      <w:r w:rsidR="00957192">
        <w:rPr>
          <w:color w:val="0000CC"/>
          <w:sz w:val="28"/>
          <w:szCs w:val="28"/>
        </w:rPr>
        <w:t>460</w:t>
      </w:r>
      <w:r w:rsidR="00DB6306">
        <w:rPr>
          <w:color w:val="0000CC"/>
          <w:sz w:val="28"/>
          <w:szCs w:val="28"/>
        </w:rPr>
        <w:t xml:space="preserve"> мг/л</w:t>
      </w:r>
      <w:r w:rsidRPr="0047453F" w:rsidR="0047453F">
        <w:rPr>
          <w:sz w:val="28"/>
          <w:szCs w:val="28"/>
        </w:rPr>
        <w:t>;</w:t>
      </w:r>
      <w:r w:rsidR="0047453F">
        <w:rPr>
          <w:sz w:val="28"/>
          <w:szCs w:val="28"/>
        </w:rPr>
        <w:t xml:space="preserve"> справкой на лицо</w:t>
      </w:r>
      <w:r w:rsidRPr="007E53DD" w:rsidR="007E53DD">
        <w:rPr>
          <w:sz w:val="28"/>
          <w:szCs w:val="28"/>
        </w:rPr>
        <w:t>;</w:t>
      </w:r>
      <w:r w:rsidR="007E53DD">
        <w:rPr>
          <w:sz w:val="28"/>
          <w:szCs w:val="28"/>
        </w:rPr>
        <w:t xml:space="preserve"> </w:t>
      </w:r>
      <w:r w:rsidR="00957192">
        <w:rPr>
          <w:sz w:val="28"/>
          <w:szCs w:val="28"/>
        </w:rPr>
        <w:t>протоколом личного досмотра</w:t>
      </w:r>
      <w:r w:rsidR="0047453F">
        <w:rPr>
          <w:sz w:val="28"/>
          <w:szCs w:val="28"/>
        </w:rPr>
        <w:t>.</w:t>
      </w:r>
    </w:p>
    <w:p w:rsidR="000F0B36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факта правонарушения по статье 20.21 Кодекса РФ об административных правонарушениях в действиях </w:t>
      </w:r>
      <w:r w:rsidRPr="00957192" w:rsidR="00957192">
        <w:rPr>
          <w:color w:val="0000CC"/>
          <w:sz w:val="28"/>
          <w:szCs w:val="28"/>
        </w:rPr>
        <w:t>Заббаров</w:t>
      </w:r>
      <w:r w:rsidR="00957192">
        <w:rPr>
          <w:color w:val="0000CC"/>
          <w:sz w:val="28"/>
          <w:szCs w:val="28"/>
        </w:rPr>
        <w:t>а</w:t>
      </w:r>
      <w:r w:rsidRPr="00957192" w:rsidR="00957192">
        <w:rPr>
          <w:color w:val="0000CC"/>
          <w:sz w:val="28"/>
          <w:szCs w:val="28"/>
        </w:rPr>
        <w:t xml:space="preserve"> Р.Р.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="00957192">
        <w:rPr>
          <w:color w:val="0000CC"/>
          <w:sz w:val="28"/>
          <w:szCs w:val="28"/>
        </w:rPr>
        <w:t>Заббарова</w:t>
      </w:r>
      <w:r w:rsidR="00957192">
        <w:rPr>
          <w:color w:val="0000CC"/>
          <w:sz w:val="28"/>
          <w:szCs w:val="28"/>
        </w:rPr>
        <w:t xml:space="preserve"> Р.Р.</w:t>
      </w:r>
      <w:r w:rsidR="00511CA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 его имущественное положение.</w:t>
      </w:r>
    </w:p>
    <w:p w:rsidR="0097279B" w:rsidP="009727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Смягчающим </w:t>
      </w:r>
      <w:r w:rsidRPr="001D51B2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обстоятельством суд признает раскаяние лица привлекаемого к административной ответственности.</w:t>
      </w:r>
    </w:p>
    <w:p w:rsidR="0097279B" w:rsidRPr="001D51B2" w:rsidP="009727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Отягчающим </w:t>
      </w:r>
      <w:r w:rsidRPr="001D51B2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обстоятельством суд признает повторное совершение однородного правонарушения в течение года.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основании изложенного</w:t>
      </w:r>
      <w:r w:rsidR="004305E2">
        <w:rPr>
          <w:sz w:val="28"/>
          <w:szCs w:val="28"/>
        </w:rPr>
        <w:t>,</w:t>
      </w:r>
      <w:r w:rsidRPr="001D51B2">
        <w:rPr>
          <w:sz w:val="28"/>
          <w:szCs w:val="28"/>
        </w:rPr>
        <w:t xml:space="preserve">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И Л :</w:t>
      </w:r>
    </w:p>
    <w:p w:rsidR="004025E0" w:rsidP="009D59B3">
      <w:pPr>
        <w:ind w:firstLine="540"/>
        <w:jc w:val="center"/>
        <w:rPr>
          <w:sz w:val="28"/>
          <w:szCs w:val="28"/>
        </w:rPr>
      </w:pP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Признать </w:t>
      </w:r>
      <w:r w:rsidRPr="00957192" w:rsidR="00957192">
        <w:rPr>
          <w:sz w:val="28"/>
          <w:szCs w:val="28"/>
        </w:rPr>
        <w:t>Заббарова</w:t>
      </w:r>
      <w:r w:rsidRPr="00957192" w:rsidR="00957192">
        <w:rPr>
          <w:sz w:val="28"/>
          <w:szCs w:val="28"/>
        </w:rPr>
        <w:t xml:space="preserve"> </w:t>
      </w:r>
      <w:r w:rsidR="005D56E8">
        <w:rPr>
          <w:sz w:val="28"/>
          <w:szCs w:val="28"/>
        </w:rPr>
        <w:t>Р.Р.</w:t>
      </w:r>
      <w:r w:rsidR="000F0B36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</w:t>
      </w:r>
      <w:r w:rsidRPr="001D51B2">
        <w:rPr>
          <w:sz w:val="28"/>
          <w:szCs w:val="28"/>
        </w:rPr>
        <w:t xml:space="preserve"> в совершении административного правонарушения, предусмотренного статьёй 20.21 Кодекса РФ об административных </w:t>
      </w:r>
      <w:r>
        <w:rPr>
          <w:sz w:val="28"/>
          <w:szCs w:val="28"/>
        </w:rPr>
        <w:t>правонарушениях, и назначить ему</w:t>
      </w:r>
      <w:r w:rsidRPr="001D51B2">
        <w:rPr>
          <w:sz w:val="28"/>
          <w:szCs w:val="28"/>
        </w:rPr>
        <w:t xml:space="preserve"> наказание в виде административного ареста сроком </w:t>
      </w:r>
      <w:r w:rsidR="000D3D38">
        <w:rPr>
          <w:sz w:val="28"/>
          <w:szCs w:val="28"/>
        </w:rPr>
        <w:t xml:space="preserve">10 </w:t>
      </w:r>
      <w:r w:rsidR="000D3D38">
        <w:rPr>
          <w:color w:val="0000CC"/>
          <w:sz w:val="28"/>
          <w:szCs w:val="28"/>
        </w:rPr>
        <w:t>(Десять) суток</w:t>
      </w:r>
      <w:r w:rsidRPr="006E4FBD">
        <w:rPr>
          <w:sz w:val="28"/>
          <w:szCs w:val="28"/>
        </w:rPr>
        <w:t>.</w:t>
      </w:r>
    </w:p>
    <w:p w:rsidR="009D59B3" w:rsidP="009D59B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момента </w:t>
      </w:r>
      <w:r w:rsidR="007E53DD">
        <w:rPr>
          <w:sz w:val="28"/>
          <w:szCs w:val="28"/>
        </w:rPr>
        <w:t xml:space="preserve">доставления </w:t>
      </w:r>
      <w:r w:rsidR="00957192">
        <w:rPr>
          <w:color w:val="0000CC"/>
          <w:sz w:val="28"/>
          <w:szCs w:val="28"/>
        </w:rPr>
        <w:t>Заббарова</w:t>
      </w:r>
      <w:r w:rsidR="00957192">
        <w:rPr>
          <w:color w:val="0000CC"/>
          <w:sz w:val="28"/>
          <w:szCs w:val="28"/>
        </w:rPr>
        <w:t xml:space="preserve"> Р.Р.</w:t>
      </w:r>
      <w:r w:rsidR="007E53DD">
        <w:rPr>
          <w:color w:val="0000CC"/>
          <w:sz w:val="28"/>
          <w:szCs w:val="28"/>
        </w:rPr>
        <w:t xml:space="preserve"> в ОП №15 «Танкодром»</w:t>
      </w:r>
      <w:r w:rsidRPr="001D51B2">
        <w:rPr>
          <w:sz w:val="28"/>
          <w:szCs w:val="28"/>
        </w:rPr>
        <w:t xml:space="preserve">, а именно </w:t>
      </w:r>
      <w:r w:rsidR="009849FD">
        <w:rPr>
          <w:color w:val="0000CC"/>
          <w:sz w:val="28"/>
          <w:szCs w:val="28"/>
        </w:rPr>
        <w:t>1</w:t>
      </w:r>
      <w:r w:rsidR="00957192">
        <w:rPr>
          <w:color w:val="0000CC"/>
          <w:sz w:val="28"/>
          <w:szCs w:val="28"/>
        </w:rPr>
        <w:t>4</w:t>
      </w:r>
      <w:r w:rsidR="00CC1FE0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час</w:t>
      </w:r>
      <w:r w:rsidR="001073E8">
        <w:rPr>
          <w:color w:val="0000CC"/>
          <w:sz w:val="28"/>
          <w:szCs w:val="28"/>
        </w:rPr>
        <w:t>ов</w:t>
      </w:r>
      <w:r>
        <w:rPr>
          <w:color w:val="0000CC"/>
          <w:sz w:val="28"/>
          <w:szCs w:val="28"/>
        </w:rPr>
        <w:t xml:space="preserve"> </w:t>
      </w:r>
      <w:r w:rsidR="00957192">
        <w:rPr>
          <w:color w:val="0000CC"/>
          <w:sz w:val="28"/>
          <w:szCs w:val="28"/>
        </w:rPr>
        <w:t>40</w:t>
      </w:r>
      <w:r w:rsidRPr="001D51B2">
        <w:rPr>
          <w:color w:val="0000CC"/>
          <w:sz w:val="28"/>
          <w:szCs w:val="28"/>
        </w:rPr>
        <w:t xml:space="preserve"> минут</w:t>
      </w:r>
      <w:r w:rsidR="00662E05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="009849FD">
        <w:rPr>
          <w:color w:val="0000CC"/>
          <w:sz w:val="28"/>
          <w:szCs w:val="28"/>
        </w:rPr>
        <w:t>25</w:t>
      </w:r>
      <w:r w:rsidR="000F0B36">
        <w:rPr>
          <w:color w:val="0000CC"/>
          <w:sz w:val="28"/>
          <w:szCs w:val="28"/>
        </w:rPr>
        <w:t>.0</w:t>
      </w:r>
      <w:r w:rsidR="001073E8">
        <w:rPr>
          <w:color w:val="0000CC"/>
          <w:sz w:val="28"/>
          <w:szCs w:val="28"/>
        </w:rPr>
        <w:t>4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>.</w:t>
      </w:r>
    </w:p>
    <w:p w:rsidR="009D59B3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A24C4" w:rsidP="009D59B3">
      <w:pPr>
        <w:jc w:val="both"/>
        <w:rPr>
          <w:sz w:val="28"/>
          <w:szCs w:val="28"/>
        </w:rPr>
      </w:pPr>
    </w:p>
    <w:p w:rsidR="009D59B3" w:rsidRPr="001D51B2" w:rsidP="009D59B3">
      <w:pPr>
        <w:jc w:val="both"/>
      </w:pPr>
      <w:r w:rsidRPr="001D51B2">
        <w:rPr>
          <w:sz w:val="28"/>
          <w:szCs w:val="28"/>
        </w:rPr>
        <w:t>Мировой судь</w:t>
      </w:r>
      <w:r w:rsidRPr="001D51B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подпись</w:t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Л.Ю.Баранова</w:t>
      </w:r>
    </w:p>
    <w:p w:rsidR="00DF095F" w:rsidRPr="009D59B3" w:rsidP="009D59B3">
      <w:pPr>
        <w:jc w:val="both"/>
      </w:pPr>
      <w:r>
        <w:rPr>
          <w:sz w:val="28"/>
          <w:szCs w:val="28"/>
        </w:rPr>
        <w:t xml:space="preserve">Копия верна. </w:t>
      </w:r>
      <w:r w:rsidRPr="001D51B2">
        <w:rPr>
          <w:sz w:val="28"/>
          <w:szCs w:val="28"/>
        </w:rPr>
        <w:t>Мировой судья</w:t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004687"/>
    <w:rsid w:val="00004B81"/>
    <w:rsid w:val="000B0E6F"/>
    <w:rsid w:val="000D2E29"/>
    <w:rsid w:val="000D3D38"/>
    <w:rsid w:val="000F0B36"/>
    <w:rsid w:val="001073E8"/>
    <w:rsid w:val="001D51B2"/>
    <w:rsid w:val="001F2E93"/>
    <w:rsid w:val="001F32A7"/>
    <w:rsid w:val="0020344D"/>
    <w:rsid w:val="00210525"/>
    <w:rsid w:val="00272BE7"/>
    <w:rsid w:val="002872A6"/>
    <w:rsid w:val="00293618"/>
    <w:rsid w:val="00293F3F"/>
    <w:rsid w:val="00332751"/>
    <w:rsid w:val="00342A5B"/>
    <w:rsid w:val="00347351"/>
    <w:rsid w:val="003F6F44"/>
    <w:rsid w:val="004025E0"/>
    <w:rsid w:val="004305E2"/>
    <w:rsid w:val="00434133"/>
    <w:rsid w:val="004532DF"/>
    <w:rsid w:val="0047453F"/>
    <w:rsid w:val="00496A16"/>
    <w:rsid w:val="004B239A"/>
    <w:rsid w:val="00511CAC"/>
    <w:rsid w:val="00526FEF"/>
    <w:rsid w:val="00572B1C"/>
    <w:rsid w:val="00577CBA"/>
    <w:rsid w:val="00577DDD"/>
    <w:rsid w:val="005D56E8"/>
    <w:rsid w:val="00605CD1"/>
    <w:rsid w:val="00617BC6"/>
    <w:rsid w:val="00662E05"/>
    <w:rsid w:val="006A24C4"/>
    <w:rsid w:val="006B211E"/>
    <w:rsid w:val="006E4FBD"/>
    <w:rsid w:val="00714944"/>
    <w:rsid w:val="007805BC"/>
    <w:rsid w:val="007E53DD"/>
    <w:rsid w:val="0082729B"/>
    <w:rsid w:val="00832413"/>
    <w:rsid w:val="00864478"/>
    <w:rsid w:val="00875CF4"/>
    <w:rsid w:val="008935DD"/>
    <w:rsid w:val="0089413D"/>
    <w:rsid w:val="008954C7"/>
    <w:rsid w:val="008A4189"/>
    <w:rsid w:val="008A68FC"/>
    <w:rsid w:val="008B2A62"/>
    <w:rsid w:val="008E60D7"/>
    <w:rsid w:val="008F29AE"/>
    <w:rsid w:val="00956ABB"/>
    <w:rsid w:val="00957192"/>
    <w:rsid w:val="0097279B"/>
    <w:rsid w:val="009849FD"/>
    <w:rsid w:val="00997C18"/>
    <w:rsid w:val="009D59B3"/>
    <w:rsid w:val="009E3E8E"/>
    <w:rsid w:val="009F052D"/>
    <w:rsid w:val="00A10572"/>
    <w:rsid w:val="00A32BF7"/>
    <w:rsid w:val="00A33E0B"/>
    <w:rsid w:val="00A43FA0"/>
    <w:rsid w:val="00AC7092"/>
    <w:rsid w:val="00AF45E9"/>
    <w:rsid w:val="00B145DB"/>
    <w:rsid w:val="00B343D3"/>
    <w:rsid w:val="00B4624E"/>
    <w:rsid w:val="00B6764E"/>
    <w:rsid w:val="00BD0CE4"/>
    <w:rsid w:val="00C1766B"/>
    <w:rsid w:val="00C60EF9"/>
    <w:rsid w:val="00CC1FE0"/>
    <w:rsid w:val="00D56D9E"/>
    <w:rsid w:val="00DB6306"/>
    <w:rsid w:val="00DD7980"/>
    <w:rsid w:val="00DE00FF"/>
    <w:rsid w:val="00DF095F"/>
    <w:rsid w:val="00E036E9"/>
    <w:rsid w:val="00E342A0"/>
    <w:rsid w:val="00E63E59"/>
    <w:rsid w:val="00E64481"/>
    <w:rsid w:val="00EC7B8D"/>
    <w:rsid w:val="00ED6F57"/>
    <w:rsid w:val="00F26BBF"/>
    <w:rsid w:val="00F3357B"/>
    <w:rsid w:val="00F56E16"/>
    <w:rsid w:val="00FA7ED9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7282B-6838-498F-A436-F4A32FB0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