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9518DF">
        <w:rPr>
          <w:sz w:val="28"/>
          <w:szCs w:val="28"/>
        </w:rPr>
        <w:t>45</w:t>
      </w:r>
      <w:r w:rsidR="001117EC">
        <w:rPr>
          <w:sz w:val="28"/>
          <w:szCs w:val="28"/>
        </w:rPr>
        <w:t>8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9518DF">
        <w:rPr>
          <w:color w:val="0000CC"/>
          <w:sz w:val="28"/>
          <w:szCs w:val="28"/>
        </w:rPr>
        <w:t>145</w:t>
      </w:r>
      <w:r w:rsidR="001117EC">
        <w:rPr>
          <w:color w:val="0000CC"/>
          <w:sz w:val="28"/>
          <w:szCs w:val="28"/>
        </w:rPr>
        <w:t>2</w:t>
      </w:r>
      <w:r w:rsidR="00E63D8D">
        <w:rPr>
          <w:color w:val="0000CC"/>
          <w:sz w:val="28"/>
          <w:szCs w:val="28"/>
        </w:rPr>
        <w:t>-</w:t>
      </w:r>
      <w:r w:rsidR="009518DF">
        <w:rPr>
          <w:color w:val="0000CC"/>
          <w:sz w:val="28"/>
          <w:szCs w:val="28"/>
        </w:rPr>
        <w:t>2</w:t>
      </w:r>
      <w:r w:rsidR="001117EC">
        <w:rPr>
          <w:color w:val="0000CC"/>
          <w:sz w:val="28"/>
          <w:szCs w:val="28"/>
        </w:rPr>
        <w:t>3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9518DF" w:rsidRPr="00994AB0" w:rsidP="009518DF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26 мая 2022</w:t>
      </w:r>
      <w:r w:rsidRPr="00994AB0">
        <w:rPr>
          <w:sz w:val="28"/>
          <w:szCs w:val="28"/>
        </w:rPr>
        <w:t xml:space="preserve"> года                                  </w:t>
      </w:r>
      <w:r>
        <w:rPr>
          <w:sz w:val="28"/>
          <w:szCs w:val="28"/>
        </w:rPr>
        <w:t xml:space="preserve">     </w:t>
      </w:r>
      <w:r w:rsidRPr="00994AB0">
        <w:rPr>
          <w:sz w:val="28"/>
          <w:szCs w:val="28"/>
        </w:rPr>
        <w:t xml:space="preserve">                      </w:t>
      </w:r>
      <w:r w:rsidRPr="00994AB0">
        <w:rPr>
          <w:sz w:val="28"/>
          <w:szCs w:val="28"/>
        </w:rPr>
        <w:tab/>
        <w:t xml:space="preserve">      город Казань</w:t>
      </w:r>
    </w:p>
    <w:p w:rsidR="009518DF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B4A72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Общества с ограниченной ответственностью «</w:t>
      </w:r>
      <w:r w:rsidR="00592A03">
        <w:rPr>
          <w:iCs/>
          <w:sz w:val="28"/>
          <w:szCs w:val="28"/>
        </w:rPr>
        <w:t>…</w:t>
      </w:r>
      <w:r w:rsidR="009518DF">
        <w:rPr>
          <w:iCs/>
          <w:sz w:val="28"/>
          <w:szCs w:val="28"/>
        </w:rPr>
        <w:t>»</w:t>
      </w:r>
      <w:r w:rsidR="009518DF">
        <w:rPr>
          <w:iCs/>
          <w:sz w:val="28"/>
          <w:szCs w:val="28"/>
        </w:rPr>
        <w:t>,</w:t>
      </w:r>
      <w:r w:rsidRPr="00592A03" w:rsidR="00592A03">
        <w:rPr>
          <w:iCs/>
          <w:sz w:val="28"/>
          <w:szCs w:val="28"/>
        </w:rPr>
        <w:t>«</w:t>
      </w:r>
      <w:r w:rsidRPr="00592A03" w:rsidR="00592A03">
        <w:rPr>
          <w:iCs/>
          <w:sz w:val="28"/>
          <w:szCs w:val="28"/>
        </w:rPr>
        <w:t>…»</w:t>
      </w:r>
      <w:r w:rsidR="009518DF">
        <w:rPr>
          <w:iCs/>
          <w:color w:val="0000CC"/>
          <w:sz w:val="28"/>
          <w:szCs w:val="28"/>
        </w:rPr>
        <w:t xml:space="preserve">, </w:t>
      </w:r>
    </w:p>
    <w:p w:rsidR="009518DF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Pr="00592A03" w:rsidR="00592A03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от </w:t>
      </w:r>
      <w:r w:rsidR="001117EC">
        <w:rPr>
          <w:iCs/>
          <w:sz w:val="28"/>
          <w:szCs w:val="28"/>
        </w:rPr>
        <w:t>08</w:t>
      </w:r>
      <w:r w:rsidR="009518DF">
        <w:rPr>
          <w:iCs/>
          <w:sz w:val="28"/>
          <w:szCs w:val="28"/>
        </w:rPr>
        <w:t>.12.2021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 xml:space="preserve">ООО </w:t>
      </w:r>
      <w:r w:rsidRPr="00592A03" w:rsidR="00592A03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</w:t>
      </w:r>
      <w:r w:rsidR="00AD5C1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при</w:t>
      </w:r>
      <w:r w:rsidRPr="00C12572">
        <w:rPr>
          <w:iCs/>
          <w:sz w:val="28"/>
          <w:szCs w:val="28"/>
        </w:rPr>
        <w:t>влечен</w:t>
      </w:r>
      <w:r w:rsidR="00AD5C15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AD5C15">
        <w:rPr>
          <w:iCs/>
          <w:sz w:val="28"/>
          <w:szCs w:val="28"/>
        </w:rPr>
        <w:t xml:space="preserve">части </w:t>
      </w:r>
      <w:r w:rsidR="009518DF">
        <w:rPr>
          <w:iCs/>
          <w:sz w:val="28"/>
          <w:szCs w:val="28"/>
        </w:rPr>
        <w:t>6</w:t>
      </w:r>
      <w:r w:rsidR="00AD5C1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стать</w:t>
      </w:r>
      <w:r w:rsidR="00AD5C15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</w:t>
      </w:r>
      <w:r w:rsidR="009518DF">
        <w:rPr>
          <w:iCs/>
          <w:sz w:val="28"/>
          <w:szCs w:val="28"/>
        </w:rPr>
        <w:t>12.16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9518DF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9518DF">
        <w:rPr>
          <w:iCs/>
          <w:sz w:val="28"/>
          <w:szCs w:val="28"/>
        </w:rPr>
        <w:t>28.12.2021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AD5C15" w:rsidR="00AD5C15">
        <w:rPr>
          <w:iCs/>
          <w:sz w:val="28"/>
          <w:szCs w:val="28"/>
        </w:rPr>
        <w:t xml:space="preserve">ООО </w:t>
      </w:r>
      <w:r w:rsidRPr="00592A03" w:rsidR="00592A03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</w:t>
      </w:r>
      <w:r w:rsidR="009518DF">
        <w:rPr>
          <w:iCs/>
          <w:sz w:val="28"/>
          <w:szCs w:val="28"/>
        </w:rPr>
        <w:t>о.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Представитель </w:t>
      </w:r>
      <w:r w:rsidRPr="00AD5C15">
        <w:rPr>
          <w:iCs/>
          <w:sz w:val="28"/>
          <w:szCs w:val="28"/>
        </w:rPr>
        <w:t xml:space="preserve">ООО </w:t>
      </w:r>
      <w:r w:rsidRPr="00592A03" w:rsidR="00592A03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н</w:t>
      </w:r>
      <w:r w:rsidRPr="004F3948" w:rsidR="001E0A3A">
        <w:rPr>
          <w:sz w:val="28"/>
          <w:szCs w:val="28"/>
        </w:rPr>
        <w:t xml:space="preserve">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В доказательство вин</w:t>
      </w:r>
      <w:r w:rsidRPr="00C12572">
        <w:rPr>
          <w:iCs/>
          <w:sz w:val="28"/>
          <w:szCs w:val="28"/>
        </w:rPr>
        <w:t xml:space="preserve">ы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592A03" w:rsidR="00592A03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Pr="00592A03" w:rsidR="00592A03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от </w:t>
      </w:r>
      <w:r w:rsidR="00775B67">
        <w:rPr>
          <w:iCs/>
          <w:sz w:val="28"/>
          <w:szCs w:val="28"/>
        </w:rPr>
        <w:t>08</w:t>
      </w:r>
      <w:r w:rsidR="009518DF">
        <w:rPr>
          <w:iCs/>
          <w:sz w:val="28"/>
          <w:szCs w:val="28"/>
        </w:rPr>
        <w:t>.12.2021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</w:t>
      </w:r>
      <w:r w:rsidR="009518DF">
        <w:rPr>
          <w:iCs/>
          <w:sz w:val="28"/>
          <w:szCs w:val="28"/>
        </w:rPr>
        <w:t xml:space="preserve">  </w:t>
      </w:r>
      <w:r w:rsidRPr="00592A03" w:rsidR="00592A03">
        <w:rPr>
          <w:iCs/>
          <w:sz w:val="28"/>
          <w:szCs w:val="28"/>
        </w:rPr>
        <w:t>«…»</w:t>
      </w:r>
      <w:r w:rsidR="00592A03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9518DF">
        <w:rPr>
          <w:iCs/>
          <w:sz w:val="28"/>
          <w:szCs w:val="28"/>
        </w:rPr>
        <w:t>06.04.2022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Изучив материалы административного дела, суд считает вин</w:t>
      </w:r>
      <w:r w:rsidRPr="00C12572">
        <w:rPr>
          <w:iCs/>
          <w:sz w:val="28"/>
          <w:szCs w:val="28"/>
        </w:rPr>
        <w:t xml:space="preserve">у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592A03" w:rsidR="00592A03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AD5C15" w:rsidR="00AD5C15">
        <w:rPr>
          <w:iCs/>
          <w:sz w:val="28"/>
          <w:szCs w:val="28"/>
        </w:rPr>
        <w:t xml:space="preserve">ООО </w:t>
      </w:r>
      <w:r w:rsidRPr="00592A03" w:rsidR="00592A03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AD5C15" w:rsidR="00AD5C15">
        <w:rPr>
          <w:iCs/>
          <w:sz w:val="28"/>
          <w:szCs w:val="28"/>
        </w:rPr>
        <w:t xml:space="preserve">ООО </w:t>
      </w:r>
      <w:r w:rsidRPr="00592A03" w:rsidR="00592A03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AD5C15" w:rsidR="00AD5C15">
        <w:rPr>
          <w:iCs/>
          <w:sz w:val="28"/>
          <w:szCs w:val="28"/>
        </w:rPr>
        <w:t>Обществ</w:t>
      </w:r>
      <w:r w:rsidR="00AD5C15">
        <w:rPr>
          <w:iCs/>
          <w:sz w:val="28"/>
          <w:szCs w:val="28"/>
        </w:rPr>
        <w:t>о</w:t>
      </w:r>
      <w:r w:rsidRPr="00AD5C15" w:rsidR="00AD5C15">
        <w:rPr>
          <w:iCs/>
          <w:sz w:val="28"/>
          <w:szCs w:val="28"/>
        </w:rPr>
        <w:t xml:space="preserve"> с ограниченной ответственностью </w:t>
      </w:r>
      <w:r w:rsidRPr="00592A03" w:rsidR="00592A03">
        <w:rPr>
          <w:iCs/>
          <w:sz w:val="28"/>
          <w:szCs w:val="28"/>
        </w:rPr>
        <w:t>«…»</w:t>
      </w:r>
      <w:r w:rsidR="00592A03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9E4C77">
        <w:rPr>
          <w:sz w:val="28"/>
          <w:szCs w:val="28"/>
        </w:rPr>
        <w:t>1</w:t>
      </w:r>
      <w:r w:rsidR="00775B67">
        <w:rPr>
          <w:sz w:val="28"/>
          <w:szCs w:val="28"/>
        </w:rPr>
        <w:t xml:space="preserve"> 00</w:t>
      </w:r>
      <w:r w:rsidR="009E4C77">
        <w:rPr>
          <w:sz w:val="28"/>
          <w:szCs w:val="28"/>
        </w:rPr>
        <w:t>0</w:t>
      </w:r>
      <w:r w:rsidRPr="00C12572">
        <w:rPr>
          <w:color w:val="0000CC"/>
          <w:sz w:val="28"/>
          <w:szCs w:val="28"/>
        </w:rPr>
        <w:t xml:space="preserve"> (</w:t>
      </w:r>
      <w:r w:rsidR="009E4C77">
        <w:rPr>
          <w:color w:val="0000CC"/>
          <w:sz w:val="28"/>
          <w:szCs w:val="28"/>
        </w:rPr>
        <w:t>Одна тысяча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C168D2" w:rsidP="00C168D2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г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.К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азань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кор.счет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E024BB">
        <w:rPr>
          <w:iCs/>
          <w:color w:val="000000" w:themeColor="text1"/>
          <w:sz w:val="28"/>
          <w:szCs w:val="28"/>
          <w:shd w:val="clear" w:color="auto" w:fill="FFFFFF"/>
        </w:rPr>
        <w:t>458/2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022, КБК 73111601203019000140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УИД 031869090000000002</w:t>
      </w:r>
      <w:r w:rsidR="00E024BB">
        <w:rPr>
          <w:iCs/>
          <w:color w:val="FF0000"/>
          <w:sz w:val="28"/>
          <w:szCs w:val="28"/>
          <w:shd w:val="clear" w:color="auto" w:fill="FFFFFF"/>
        </w:rPr>
        <w:t>8571003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A70FDF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4F8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17EC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72E95"/>
    <w:rsid w:val="00574E2E"/>
    <w:rsid w:val="00592A03"/>
    <w:rsid w:val="00592B06"/>
    <w:rsid w:val="005966EC"/>
    <w:rsid w:val="005D542D"/>
    <w:rsid w:val="00613FB9"/>
    <w:rsid w:val="00615C28"/>
    <w:rsid w:val="006325F5"/>
    <w:rsid w:val="00635438"/>
    <w:rsid w:val="00654953"/>
    <w:rsid w:val="00666FCA"/>
    <w:rsid w:val="00667986"/>
    <w:rsid w:val="006804F8"/>
    <w:rsid w:val="006820FC"/>
    <w:rsid w:val="00695814"/>
    <w:rsid w:val="006A45C4"/>
    <w:rsid w:val="006B2C09"/>
    <w:rsid w:val="006F0C6E"/>
    <w:rsid w:val="006F4726"/>
    <w:rsid w:val="00706988"/>
    <w:rsid w:val="00744E0E"/>
    <w:rsid w:val="00756AAC"/>
    <w:rsid w:val="007743A8"/>
    <w:rsid w:val="00775B67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518DF"/>
    <w:rsid w:val="00960D96"/>
    <w:rsid w:val="00976C10"/>
    <w:rsid w:val="00980DF1"/>
    <w:rsid w:val="00981EF4"/>
    <w:rsid w:val="00994AB0"/>
    <w:rsid w:val="009B0844"/>
    <w:rsid w:val="009D1BC5"/>
    <w:rsid w:val="009D2AE1"/>
    <w:rsid w:val="009D48D2"/>
    <w:rsid w:val="009D5020"/>
    <w:rsid w:val="009E4C77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0FDF"/>
    <w:rsid w:val="00A7124E"/>
    <w:rsid w:val="00A914B7"/>
    <w:rsid w:val="00A96A57"/>
    <w:rsid w:val="00AA16DE"/>
    <w:rsid w:val="00AB1805"/>
    <w:rsid w:val="00AB25A8"/>
    <w:rsid w:val="00AD5C15"/>
    <w:rsid w:val="00B05AE5"/>
    <w:rsid w:val="00B279D8"/>
    <w:rsid w:val="00B64C3E"/>
    <w:rsid w:val="00BB4A93"/>
    <w:rsid w:val="00BD48FC"/>
    <w:rsid w:val="00BE12C1"/>
    <w:rsid w:val="00C12572"/>
    <w:rsid w:val="00C168D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D052D"/>
    <w:rsid w:val="00DE69AF"/>
    <w:rsid w:val="00DF047D"/>
    <w:rsid w:val="00E024BB"/>
    <w:rsid w:val="00E036E9"/>
    <w:rsid w:val="00E135DE"/>
    <w:rsid w:val="00E307FC"/>
    <w:rsid w:val="00E50296"/>
    <w:rsid w:val="00E63D8D"/>
    <w:rsid w:val="00E75E61"/>
    <w:rsid w:val="00E9539D"/>
    <w:rsid w:val="00E9645E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