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D04E47" w:rsidP="00B23BF0">
      <w:pPr>
        <w:spacing w:line="276" w:lineRule="auto"/>
        <w:jc w:val="right"/>
        <w:rPr>
          <w:color w:val="0000CC"/>
          <w:sz w:val="24"/>
          <w:szCs w:val="24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</w:r>
      <w:r w:rsidRPr="00D04E47">
        <w:rPr>
          <w:sz w:val="24"/>
          <w:szCs w:val="24"/>
        </w:rPr>
        <w:t xml:space="preserve">                  Дело № 9-5-</w:t>
      </w:r>
      <w:r w:rsidR="005B0AA0">
        <w:rPr>
          <w:sz w:val="24"/>
          <w:szCs w:val="24"/>
        </w:rPr>
        <w:t>396</w:t>
      </w:r>
      <w:r w:rsidRPr="00D04E47">
        <w:rPr>
          <w:color w:val="0000CC"/>
          <w:sz w:val="24"/>
          <w:szCs w:val="24"/>
        </w:rPr>
        <w:t>/202</w:t>
      </w:r>
      <w:r w:rsidRPr="00D04E47" w:rsidR="00F674F0">
        <w:rPr>
          <w:color w:val="0000CC"/>
          <w:sz w:val="24"/>
          <w:szCs w:val="24"/>
        </w:rPr>
        <w:t>2</w:t>
      </w:r>
    </w:p>
    <w:p w:rsidR="00511806" w:rsidRPr="00D04E47" w:rsidP="00511806">
      <w:pPr>
        <w:spacing w:line="276" w:lineRule="auto"/>
        <w:jc w:val="right"/>
        <w:rPr>
          <w:color w:val="0000CC"/>
          <w:sz w:val="24"/>
          <w:szCs w:val="24"/>
        </w:rPr>
      </w:pPr>
      <w:r w:rsidRPr="00D04E47">
        <w:rPr>
          <w:sz w:val="24"/>
          <w:szCs w:val="24"/>
        </w:rPr>
        <w:t xml:space="preserve">УИД: </w:t>
      </w:r>
      <w:r w:rsidRPr="00D04E47">
        <w:rPr>
          <w:color w:val="0000CC"/>
          <w:sz w:val="24"/>
          <w:szCs w:val="24"/>
        </w:rPr>
        <w:t>16</w:t>
      </w:r>
      <w:r w:rsidRPr="00D04E47">
        <w:rPr>
          <w:color w:val="0000CC"/>
          <w:sz w:val="24"/>
          <w:szCs w:val="24"/>
          <w:lang w:val="en-US"/>
        </w:rPr>
        <w:t>MS</w:t>
      </w:r>
      <w:r w:rsidRPr="00D04E47">
        <w:rPr>
          <w:color w:val="0000CC"/>
          <w:sz w:val="24"/>
          <w:szCs w:val="24"/>
        </w:rPr>
        <w:t>0054-01-202</w:t>
      </w:r>
      <w:r w:rsidR="005B0AA0">
        <w:rPr>
          <w:color w:val="0000CC"/>
          <w:sz w:val="24"/>
          <w:szCs w:val="24"/>
        </w:rPr>
        <w:t>2</w:t>
      </w:r>
      <w:r w:rsidRPr="00D04E47">
        <w:rPr>
          <w:color w:val="0000CC"/>
          <w:sz w:val="24"/>
          <w:szCs w:val="24"/>
        </w:rPr>
        <w:t>-</w:t>
      </w:r>
      <w:r w:rsidRPr="00D04E47" w:rsidR="009F6926">
        <w:rPr>
          <w:color w:val="0000CC"/>
          <w:sz w:val="24"/>
          <w:szCs w:val="24"/>
        </w:rPr>
        <w:t>00</w:t>
      </w:r>
      <w:r w:rsidR="005B0AA0">
        <w:rPr>
          <w:color w:val="0000CC"/>
          <w:sz w:val="24"/>
          <w:szCs w:val="24"/>
        </w:rPr>
        <w:t>1139</w:t>
      </w:r>
      <w:r w:rsidRPr="00D04E47" w:rsidR="00F674F0">
        <w:rPr>
          <w:color w:val="0000CC"/>
          <w:sz w:val="24"/>
          <w:szCs w:val="24"/>
        </w:rPr>
        <w:t>-</w:t>
      </w:r>
      <w:r w:rsidR="005B0AA0">
        <w:rPr>
          <w:color w:val="0000CC"/>
          <w:sz w:val="24"/>
          <w:szCs w:val="24"/>
        </w:rPr>
        <w:t>89</w:t>
      </w:r>
    </w:p>
    <w:p w:rsidR="00511806" w:rsidRPr="00D04E47" w:rsidP="00511806">
      <w:pPr>
        <w:spacing w:line="276" w:lineRule="auto"/>
        <w:rPr>
          <w:sz w:val="24"/>
          <w:szCs w:val="24"/>
        </w:rPr>
      </w:pPr>
    </w:p>
    <w:p w:rsidR="00511806" w:rsidRPr="00D04E47" w:rsidP="00511806">
      <w:pPr>
        <w:ind w:firstLine="709"/>
        <w:jc w:val="center"/>
        <w:rPr>
          <w:sz w:val="24"/>
          <w:szCs w:val="24"/>
        </w:rPr>
      </w:pPr>
      <w:r w:rsidRPr="00D04E47">
        <w:rPr>
          <w:sz w:val="24"/>
          <w:szCs w:val="24"/>
        </w:rPr>
        <w:t>Мировой судья судебного участка № 9</w:t>
      </w:r>
    </w:p>
    <w:p w:rsidR="00511806" w:rsidRPr="00D04E47" w:rsidP="00511806">
      <w:pPr>
        <w:ind w:firstLine="709"/>
        <w:jc w:val="center"/>
        <w:rPr>
          <w:sz w:val="24"/>
          <w:szCs w:val="24"/>
        </w:rPr>
      </w:pPr>
      <w:r w:rsidRPr="00D04E47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511806" w:rsidRPr="00D04E47" w:rsidP="00511806">
      <w:pPr>
        <w:ind w:firstLine="709"/>
        <w:jc w:val="center"/>
        <w:rPr>
          <w:sz w:val="24"/>
          <w:szCs w:val="24"/>
        </w:rPr>
      </w:pPr>
      <w:r w:rsidRPr="00D04E47">
        <w:rPr>
          <w:sz w:val="24"/>
          <w:szCs w:val="24"/>
        </w:rPr>
        <w:t>420087, город Казань, улица Латышских Стрелков, дом 25</w:t>
      </w:r>
      <w:r w:rsidRPr="00D04E47">
        <w:rPr>
          <w:sz w:val="24"/>
          <w:szCs w:val="24"/>
        </w:rPr>
        <w:t xml:space="preserve"> А</w:t>
      </w:r>
      <w:r w:rsidRPr="00D04E47">
        <w:rPr>
          <w:sz w:val="24"/>
          <w:szCs w:val="24"/>
        </w:rPr>
        <w:t>,</w:t>
      </w:r>
    </w:p>
    <w:p w:rsidR="00511806" w:rsidRPr="00D04E47" w:rsidP="00511806">
      <w:pPr>
        <w:jc w:val="center"/>
        <w:rPr>
          <w:sz w:val="24"/>
          <w:szCs w:val="24"/>
          <w:lang w:val="en-US"/>
        </w:rPr>
      </w:pPr>
      <w:r w:rsidRPr="00D04E47">
        <w:rPr>
          <w:sz w:val="24"/>
          <w:szCs w:val="24"/>
          <w:lang w:val="en-US"/>
        </w:rPr>
        <w:t>email</w:t>
      </w:r>
      <w:r w:rsidRPr="00D04E47">
        <w:rPr>
          <w:sz w:val="24"/>
          <w:szCs w:val="24"/>
          <w:lang w:val="en-US"/>
        </w:rPr>
        <w:t>: ms.</w:t>
      </w:r>
      <w:hyperlink r:id="rId4" w:history="1">
        <w:r w:rsidRPr="00D04E47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D04E47">
        <w:rPr>
          <w:sz w:val="24"/>
          <w:szCs w:val="24"/>
          <w:lang w:val="en-US"/>
        </w:rPr>
        <w:t xml:space="preserve">, </w:t>
      </w:r>
      <w:hyperlink r:id="rId5" w:history="1">
        <w:r w:rsidRPr="00D04E47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511806" w:rsidRPr="00D04E47" w:rsidP="00511806">
      <w:pPr>
        <w:spacing w:line="276" w:lineRule="auto"/>
        <w:jc w:val="center"/>
        <w:rPr>
          <w:sz w:val="24"/>
          <w:szCs w:val="24"/>
          <w:lang w:val="en-US"/>
        </w:rPr>
      </w:pPr>
    </w:p>
    <w:p w:rsidR="00511806" w:rsidRPr="00D04E47" w:rsidP="00511806">
      <w:pPr>
        <w:spacing w:line="276" w:lineRule="auto"/>
        <w:jc w:val="center"/>
        <w:rPr>
          <w:sz w:val="24"/>
          <w:szCs w:val="24"/>
        </w:rPr>
      </w:pPr>
      <w:r w:rsidRPr="00D04E47">
        <w:rPr>
          <w:sz w:val="24"/>
          <w:szCs w:val="24"/>
        </w:rPr>
        <w:t>П</w:t>
      </w:r>
      <w:r w:rsidRPr="00D04E47">
        <w:rPr>
          <w:sz w:val="24"/>
          <w:szCs w:val="24"/>
        </w:rPr>
        <w:t xml:space="preserve"> О С Т А Н О В Л Е Н И Е</w:t>
      </w:r>
    </w:p>
    <w:p w:rsidR="00511806" w:rsidRPr="00D04E47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D04E47" w:rsidP="00511806">
      <w:pPr>
        <w:spacing w:line="276" w:lineRule="auto"/>
        <w:ind w:firstLine="709"/>
        <w:rPr>
          <w:sz w:val="24"/>
          <w:szCs w:val="24"/>
        </w:rPr>
      </w:pPr>
      <w:r>
        <w:rPr>
          <w:color w:val="0000CC"/>
          <w:sz w:val="24"/>
          <w:szCs w:val="24"/>
        </w:rPr>
        <w:t>31</w:t>
      </w:r>
      <w:r w:rsidRPr="00D04E47" w:rsidR="009C6D15">
        <w:rPr>
          <w:color w:val="0000CC"/>
          <w:sz w:val="24"/>
          <w:szCs w:val="24"/>
        </w:rPr>
        <w:t xml:space="preserve"> марта</w:t>
      </w:r>
      <w:r w:rsidRPr="00D04E47" w:rsidR="00951CF7">
        <w:rPr>
          <w:color w:val="0000CC"/>
          <w:sz w:val="24"/>
          <w:szCs w:val="24"/>
        </w:rPr>
        <w:t xml:space="preserve"> 202</w:t>
      </w:r>
      <w:r w:rsidRPr="00D04E47" w:rsidR="00CB5558">
        <w:rPr>
          <w:color w:val="0000CC"/>
          <w:sz w:val="24"/>
          <w:szCs w:val="24"/>
        </w:rPr>
        <w:t>2</w:t>
      </w:r>
      <w:r w:rsidRPr="00D04E47">
        <w:rPr>
          <w:sz w:val="24"/>
          <w:szCs w:val="24"/>
        </w:rPr>
        <w:t xml:space="preserve"> года                                                       </w:t>
      </w:r>
      <w:r w:rsidRPr="00D04E47" w:rsidR="0005168F">
        <w:rPr>
          <w:sz w:val="24"/>
          <w:szCs w:val="24"/>
        </w:rPr>
        <w:t xml:space="preserve">         </w:t>
      </w:r>
      <w:r w:rsidRPr="00D04E47">
        <w:rPr>
          <w:sz w:val="24"/>
          <w:szCs w:val="24"/>
        </w:rPr>
        <w:t>город Казань</w:t>
      </w:r>
    </w:p>
    <w:p w:rsidR="00511806" w:rsidRPr="00D04E47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D04E47" w:rsidP="00511806">
      <w:pPr>
        <w:spacing w:line="276" w:lineRule="auto"/>
        <w:ind w:firstLine="708"/>
        <w:jc w:val="both"/>
        <w:rPr>
          <w:sz w:val="24"/>
          <w:szCs w:val="24"/>
        </w:rPr>
      </w:pPr>
      <w:r w:rsidRPr="00D04E47">
        <w:rPr>
          <w:sz w:val="24"/>
          <w:szCs w:val="24"/>
        </w:rPr>
        <w:t>М</w:t>
      </w:r>
      <w:r w:rsidRPr="00D04E47" w:rsidR="0005168F">
        <w:rPr>
          <w:sz w:val="24"/>
          <w:szCs w:val="24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>
        <w:rPr>
          <w:color w:val="0000CC"/>
          <w:sz w:val="24"/>
          <w:szCs w:val="24"/>
        </w:rPr>
        <w:t xml:space="preserve">Нагиева </w:t>
      </w:r>
      <w:r w:rsidR="008D2B8E">
        <w:rPr>
          <w:color w:val="0000CC"/>
          <w:sz w:val="24"/>
          <w:szCs w:val="24"/>
        </w:rPr>
        <w:t>С.Б.</w:t>
      </w:r>
      <w:r w:rsidRPr="00D04E47" w:rsidR="00271AA5">
        <w:rPr>
          <w:color w:val="0000CC"/>
          <w:sz w:val="24"/>
          <w:szCs w:val="24"/>
        </w:rPr>
        <w:t xml:space="preserve">, </w:t>
      </w:r>
      <w:r w:rsidR="008D2B8E">
        <w:rPr>
          <w:color w:val="0000CC"/>
          <w:sz w:val="24"/>
          <w:szCs w:val="24"/>
        </w:rPr>
        <w:t>«…»</w:t>
      </w:r>
      <w:r w:rsidRPr="00D04E47" w:rsidR="00B23BF0">
        <w:rPr>
          <w:color w:val="0000CC"/>
          <w:sz w:val="24"/>
          <w:szCs w:val="24"/>
        </w:rPr>
        <w:t>,</w:t>
      </w:r>
      <w:r w:rsidRPr="00D04E47">
        <w:rPr>
          <w:iCs/>
          <w:sz w:val="24"/>
          <w:szCs w:val="24"/>
        </w:rPr>
        <w:t xml:space="preserve"> 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D04E47" w:rsidP="00511806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D04E47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У С Т А Н О В И Л: </w:t>
      </w:r>
    </w:p>
    <w:p w:rsidR="00B70F93" w:rsidRPr="00D04E47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D04E47" w:rsidP="002D74BB">
      <w:pPr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>
        <w:rPr>
          <w:color w:val="0000CC"/>
          <w:kern w:val="32"/>
          <w:sz w:val="24"/>
          <w:szCs w:val="24"/>
          <w:lang w:eastAsia="x-none"/>
        </w:rPr>
        <w:t>30 марта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202</w:t>
      </w:r>
      <w:r>
        <w:rPr>
          <w:color w:val="0000CC"/>
          <w:kern w:val="32"/>
          <w:sz w:val="24"/>
          <w:szCs w:val="24"/>
          <w:lang w:eastAsia="x-none"/>
        </w:rPr>
        <w:t>2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года</w:t>
      </w:r>
      <w:r w:rsidRPr="00D04E47" w:rsidR="00952D0F">
        <w:rPr>
          <w:color w:val="0000CC"/>
          <w:kern w:val="32"/>
          <w:sz w:val="24"/>
          <w:szCs w:val="24"/>
          <w:lang w:eastAsia="x-none"/>
        </w:rPr>
        <w:t>,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 w:rsidR="00B23BF0">
        <w:rPr>
          <w:color w:val="0000CC"/>
          <w:kern w:val="32"/>
          <w:sz w:val="24"/>
          <w:szCs w:val="24"/>
          <w:lang w:eastAsia="x-none"/>
        </w:rPr>
        <w:t xml:space="preserve">в </w:t>
      </w:r>
      <w:r>
        <w:rPr>
          <w:color w:val="0000CC"/>
          <w:kern w:val="32"/>
          <w:sz w:val="24"/>
          <w:szCs w:val="24"/>
          <w:lang w:eastAsia="x-none"/>
        </w:rPr>
        <w:t>09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час</w:t>
      </w:r>
      <w:r w:rsidRPr="00D04E47" w:rsidR="009C6D15">
        <w:rPr>
          <w:color w:val="0000CC"/>
          <w:kern w:val="32"/>
          <w:sz w:val="24"/>
          <w:szCs w:val="24"/>
          <w:lang w:eastAsia="x-none"/>
        </w:rPr>
        <w:t>ов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>0</w:t>
      </w:r>
      <w:r w:rsidRPr="00D04E47" w:rsidR="00BA7E6A">
        <w:rPr>
          <w:color w:val="0000CC"/>
          <w:kern w:val="32"/>
          <w:sz w:val="24"/>
          <w:szCs w:val="24"/>
          <w:lang w:eastAsia="x-none"/>
        </w:rPr>
        <w:t>0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минут</w:t>
      </w:r>
      <w:r w:rsidRPr="00D04E47" w:rsidR="00B23BF0">
        <w:rPr>
          <w:color w:val="0000CC"/>
          <w:kern w:val="32"/>
          <w:sz w:val="24"/>
          <w:szCs w:val="24"/>
          <w:lang w:eastAsia="x-none"/>
        </w:rPr>
        <w:t xml:space="preserve">, </w:t>
      </w:r>
      <w:r>
        <w:rPr>
          <w:color w:val="0000CC"/>
          <w:kern w:val="32"/>
          <w:sz w:val="24"/>
          <w:szCs w:val="24"/>
          <w:lang w:eastAsia="x-none"/>
        </w:rPr>
        <w:t>Нагиев С.Б.</w:t>
      </w:r>
      <w:r w:rsidRPr="00D04E47">
        <w:rPr>
          <w:color w:val="0000CC"/>
          <w:kern w:val="32"/>
          <w:sz w:val="24"/>
          <w:szCs w:val="24"/>
          <w:lang w:eastAsia="x-none"/>
        </w:rPr>
        <w:t>,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 w:rsidR="00300D4D">
        <w:rPr>
          <w:color w:val="0000CC"/>
          <w:kern w:val="32"/>
          <w:sz w:val="24"/>
          <w:szCs w:val="24"/>
          <w:lang w:eastAsia="x-none"/>
        </w:rPr>
        <w:t xml:space="preserve">находясь </w:t>
      </w:r>
      <w:r>
        <w:rPr>
          <w:color w:val="0000CC"/>
          <w:kern w:val="32"/>
          <w:sz w:val="24"/>
          <w:szCs w:val="24"/>
          <w:lang w:eastAsia="x-none"/>
        </w:rPr>
        <w:t>возле дома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 xml:space="preserve"> </w:t>
      </w:r>
      <w:r w:rsidR="008D2B8E">
        <w:rPr>
          <w:color w:val="0000CC"/>
          <w:sz w:val="24"/>
          <w:szCs w:val="24"/>
        </w:rPr>
        <w:t>«…»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 xml:space="preserve"> по адресу: 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>г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>.К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>азань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>ул.</w:t>
      </w:r>
      <w:r>
        <w:rPr>
          <w:color w:val="0000CC"/>
          <w:kern w:val="32"/>
          <w:sz w:val="24"/>
          <w:szCs w:val="24"/>
          <w:lang w:eastAsia="x-none"/>
        </w:rPr>
        <w:t>Бухарская</w:t>
      </w:r>
      <w:r w:rsidRPr="00D04E47" w:rsidR="00F674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D04E47" w:rsidR="00C5719B">
        <w:rPr>
          <w:bCs/>
          <w:kern w:val="32"/>
          <w:sz w:val="24"/>
          <w:szCs w:val="24"/>
          <w:lang w:eastAsia="x-none"/>
        </w:rPr>
        <w:t xml:space="preserve">в </w:t>
      </w:r>
      <w:r>
        <w:rPr>
          <w:bCs/>
          <w:kern w:val="32"/>
          <w:sz w:val="24"/>
          <w:szCs w:val="24"/>
          <w:lang w:eastAsia="x-none"/>
        </w:rPr>
        <w:t xml:space="preserve">ходе словесного конфликта нанес </w:t>
      </w:r>
      <w:r w:rsidR="008D2B8E">
        <w:rPr>
          <w:color w:val="0000CC"/>
          <w:sz w:val="24"/>
          <w:szCs w:val="24"/>
        </w:rPr>
        <w:t>«…»</w:t>
      </w:r>
      <w:r>
        <w:rPr>
          <w:bCs/>
          <w:kern w:val="32"/>
          <w:sz w:val="24"/>
          <w:szCs w:val="24"/>
          <w:lang w:eastAsia="x-none"/>
        </w:rPr>
        <w:t xml:space="preserve"> один удар в голов</w:t>
      </w:r>
      <w:r w:rsidR="00753352">
        <w:rPr>
          <w:bCs/>
          <w:kern w:val="32"/>
          <w:sz w:val="24"/>
          <w:szCs w:val="24"/>
          <w:lang w:eastAsia="x-none"/>
        </w:rPr>
        <w:t>у</w:t>
      </w:r>
      <w:r w:rsidRPr="00D04E47" w:rsidR="0005168F">
        <w:rPr>
          <w:bCs/>
          <w:kern w:val="32"/>
          <w:sz w:val="24"/>
          <w:szCs w:val="24"/>
          <w:lang w:eastAsia="x-none"/>
        </w:rPr>
        <w:t xml:space="preserve">, </w:t>
      </w:r>
      <w:r w:rsidRPr="00D04E47" w:rsidR="003523A0">
        <w:rPr>
          <w:bCs/>
          <w:kern w:val="32"/>
          <w:sz w:val="24"/>
          <w:szCs w:val="24"/>
          <w:lang w:eastAsia="x-none"/>
        </w:rPr>
        <w:t xml:space="preserve">причинив </w:t>
      </w:r>
      <w:r w:rsidRPr="00D04E47" w:rsidR="0005168F">
        <w:rPr>
          <w:bCs/>
          <w:kern w:val="32"/>
          <w:sz w:val="24"/>
          <w:szCs w:val="24"/>
          <w:lang w:eastAsia="x-none"/>
        </w:rPr>
        <w:t xml:space="preserve">тем самым </w:t>
      </w:r>
      <w:r w:rsidRPr="00D04E47" w:rsidR="003523A0">
        <w:rPr>
          <w:bCs/>
          <w:kern w:val="32"/>
          <w:sz w:val="24"/>
          <w:szCs w:val="24"/>
          <w:lang w:eastAsia="x-none"/>
        </w:rPr>
        <w:t>е</w:t>
      </w:r>
      <w:r w:rsidR="00191FD8">
        <w:rPr>
          <w:bCs/>
          <w:kern w:val="32"/>
          <w:sz w:val="24"/>
          <w:szCs w:val="24"/>
          <w:lang w:eastAsia="x-none"/>
        </w:rPr>
        <w:t>му</w:t>
      </w:r>
      <w:r w:rsidRPr="00D04E47" w:rsidR="003523A0">
        <w:rPr>
          <w:bCs/>
          <w:kern w:val="32"/>
          <w:sz w:val="24"/>
          <w:szCs w:val="24"/>
          <w:lang w:eastAsia="x-none"/>
        </w:rPr>
        <w:t xml:space="preserve"> физическую боль</w:t>
      </w:r>
      <w:r w:rsidRPr="00D04E47">
        <w:rPr>
          <w:bCs/>
          <w:kern w:val="32"/>
          <w:sz w:val="24"/>
          <w:szCs w:val="24"/>
          <w:lang w:eastAsia="x-none"/>
        </w:rPr>
        <w:t>.</w:t>
      </w:r>
    </w:p>
    <w:p w:rsidR="00952D0F" w:rsidRPr="00D04E47" w:rsidP="002D74BB">
      <w:pPr>
        <w:spacing w:line="276" w:lineRule="auto"/>
        <w:ind w:right="-1" w:firstLine="708"/>
        <w:jc w:val="both"/>
        <w:rPr>
          <w:color w:val="000000"/>
          <w:kern w:val="32"/>
          <w:sz w:val="24"/>
          <w:szCs w:val="24"/>
          <w:lang w:eastAsia="x-none"/>
        </w:rPr>
      </w:pPr>
      <w:r w:rsidRPr="00D04E47">
        <w:rPr>
          <w:bCs/>
          <w:kern w:val="32"/>
          <w:sz w:val="24"/>
          <w:szCs w:val="24"/>
          <w:lang w:eastAsia="x-none"/>
        </w:rPr>
        <w:t xml:space="preserve"> </w:t>
      </w:r>
      <w:r w:rsidRPr="00D04E47" w:rsidR="00511806">
        <w:rPr>
          <w:sz w:val="24"/>
          <w:szCs w:val="24"/>
        </w:rPr>
        <w:t xml:space="preserve">В судебное заседание 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Нагиев С.Б. </w:t>
      </w:r>
      <w:r w:rsidR="00191FD8">
        <w:rPr>
          <w:color w:val="0000CC"/>
          <w:kern w:val="32"/>
          <w:sz w:val="24"/>
          <w:szCs w:val="24"/>
          <w:lang w:eastAsia="x-none"/>
        </w:rPr>
        <w:t>доставлен</w:t>
      </w:r>
      <w:r w:rsidR="00191FD8">
        <w:rPr>
          <w:color w:val="0000CC"/>
          <w:kern w:val="32"/>
          <w:sz w:val="24"/>
          <w:szCs w:val="24"/>
          <w:lang w:eastAsia="x-none"/>
        </w:rPr>
        <w:t>, вину признал</w:t>
      </w:r>
      <w:r w:rsidR="00753352">
        <w:rPr>
          <w:color w:val="0000CC"/>
          <w:kern w:val="32"/>
          <w:sz w:val="24"/>
          <w:szCs w:val="24"/>
          <w:lang w:eastAsia="x-none"/>
        </w:rPr>
        <w:t>.</w:t>
      </w:r>
    </w:p>
    <w:p w:rsidR="002D74BB" w:rsidRPr="00D04E47" w:rsidP="00952D0F">
      <w:pPr>
        <w:spacing w:line="276" w:lineRule="auto"/>
        <w:ind w:right="-1" w:firstLine="708"/>
        <w:jc w:val="both"/>
        <w:rPr>
          <w:color w:val="0000CC"/>
          <w:kern w:val="32"/>
          <w:sz w:val="24"/>
          <w:szCs w:val="24"/>
          <w:lang w:eastAsia="x-none"/>
        </w:rPr>
      </w:pPr>
      <w:r w:rsidRPr="00D04E47">
        <w:rPr>
          <w:color w:val="000000"/>
          <w:kern w:val="32"/>
          <w:sz w:val="24"/>
          <w:szCs w:val="24"/>
          <w:lang w:eastAsia="x-none"/>
        </w:rPr>
        <w:t xml:space="preserve"> </w:t>
      </w:r>
      <w:r w:rsidRPr="00D04E47" w:rsidR="002F310E">
        <w:rPr>
          <w:color w:val="0000CC"/>
          <w:kern w:val="32"/>
          <w:sz w:val="24"/>
          <w:szCs w:val="24"/>
          <w:lang w:eastAsia="x-none"/>
        </w:rPr>
        <w:t>Потерпевш</w:t>
      </w:r>
      <w:r w:rsidR="00191FD8">
        <w:rPr>
          <w:color w:val="0000CC"/>
          <w:kern w:val="32"/>
          <w:sz w:val="24"/>
          <w:szCs w:val="24"/>
          <w:lang w:eastAsia="x-none"/>
        </w:rPr>
        <w:t>ий</w:t>
      </w:r>
      <w:r w:rsidRPr="00D04E47">
        <w:rPr>
          <w:color w:val="0000CC"/>
          <w:kern w:val="32"/>
          <w:sz w:val="24"/>
          <w:szCs w:val="24"/>
          <w:lang w:eastAsia="x-none"/>
        </w:rPr>
        <w:t xml:space="preserve"> </w:t>
      </w:r>
      <w:r w:rsidR="00191FD8">
        <w:rPr>
          <w:color w:val="000000"/>
          <w:kern w:val="32"/>
          <w:sz w:val="24"/>
          <w:szCs w:val="24"/>
          <w:lang w:eastAsia="x-none"/>
        </w:rPr>
        <w:t>Ефимов И.А.</w:t>
      </w:r>
      <w:r w:rsidRPr="00D04E47" w:rsidR="00271AA5">
        <w:rPr>
          <w:bCs/>
          <w:kern w:val="32"/>
          <w:sz w:val="24"/>
          <w:szCs w:val="24"/>
          <w:lang w:eastAsia="x-none"/>
        </w:rPr>
        <w:t xml:space="preserve"> </w:t>
      </w:r>
      <w:r w:rsidR="00191FD8">
        <w:rPr>
          <w:bCs/>
          <w:kern w:val="32"/>
          <w:sz w:val="24"/>
          <w:szCs w:val="24"/>
          <w:lang w:eastAsia="x-none"/>
        </w:rPr>
        <w:t>в судебное заседание не явился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>.</w:t>
      </w:r>
    </w:p>
    <w:p w:rsidR="00780CCF" w:rsidRPr="00D04E47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D04E47">
        <w:rPr>
          <w:color w:val="000000"/>
          <w:kern w:val="32"/>
          <w:sz w:val="24"/>
          <w:szCs w:val="24"/>
          <w:lang w:val="x-none" w:eastAsia="x-none"/>
        </w:rPr>
        <w:t>В</w:t>
      </w:r>
      <w:r w:rsidRPr="00D04E47">
        <w:rPr>
          <w:bCs/>
          <w:kern w:val="32"/>
          <w:sz w:val="24"/>
          <w:szCs w:val="24"/>
          <w:lang w:val="x-none" w:eastAsia="x-none"/>
        </w:rPr>
        <w:t xml:space="preserve"> доказательство вины </w:t>
      </w:r>
      <w:r w:rsidR="00191FD8">
        <w:rPr>
          <w:color w:val="0000CC"/>
          <w:kern w:val="32"/>
          <w:sz w:val="24"/>
          <w:szCs w:val="24"/>
          <w:lang w:eastAsia="x-none"/>
        </w:rPr>
        <w:t>Нагиева С.Б.</w:t>
      </w:r>
      <w:r w:rsidRPr="00D04E47" w:rsidR="00C5719B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>
        <w:rPr>
          <w:bCs/>
          <w:kern w:val="32"/>
          <w:sz w:val="24"/>
          <w:szCs w:val="24"/>
          <w:lang w:val="x-none" w:eastAsia="x-none"/>
        </w:rPr>
        <w:t xml:space="preserve">суду предоставлены: протокол об административном правонарушении № </w:t>
      </w:r>
      <w:r w:rsidR="008D2B8E">
        <w:rPr>
          <w:color w:val="0000CC"/>
          <w:sz w:val="24"/>
          <w:szCs w:val="24"/>
        </w:rPr>
        <w:t>«…»</w:t>
      </w:r>
      <w:r w:rsidRPr="00D04E47">
        <w:rPr>
          <w:bCs/>
          <w:color w:val="0000CC"/>
          <w:kern w:val="32"/>
          <w:sz w:val="24"/>
          <w:szCs w:val="24"/>
          <w:lang w:eastAsia="x-none"/>
        </w:rPr>
        <w:t xml:space="preserve"> от </w:t>
      </w:r>
      <w:r w:rsidR="00191FD8">
        <w:rPr>
          <w:bCs/>
          <w:color w:val="0000CC"/>
          <w:kern w:val="32"/>
          <w:sz w:val="24"/>
          <w:szCs w:val="24"/>
          <w:lang w:eastAsia="x-none"/>
        </w:rPr>
        <w:t>30</w:t>
      </w:r>
      <w:r w:rsidRPr="00D04E47" w:rsidR="004A2E37">
        <w:rPr>
          <w:bCs/>
          <w:color w:val="0000CC"/>
          <w:kern w:val="32"/>
          <w:sz w:val="24"/>
          <w:szCs w:val="24"/>
          <w:lang w:eastAsia="x-none"/>
        </w:rPr>
        <w:t>.</w:t>
      </w:r>
      <w:r w:rsidRPr="00D04E47" w:rsidR="00AF22C5">
        <w:rPr>
          <w:bCs/>
          <w:color w:val="0000CC"/>
          <w:kern w:val="32"/>
          <w:sz w:val="24"/>
          <w:szCs w:val="24"/>
          <w:lang w:eastAsia="x-none"/>
        </w:rPr>
        <w:t>0</w:t>
      </w:r>
      <w:r w:rsidR="00191FD8">
        <w:rPr>
          <w:bCs/>
          <w:color w:val="0000CC"/>
          <w:kern w:val="32"/>
          <w:sz w:val="24"/>
          <w:szCs w:val="24"/>
          <w:lang w:eastAsia="x-none"/>
        </w:rPr>
        <w:t>3</w:t>
      </w:r>
      <w:r w:rsidRPr="00D04E47" w:rsidR="004A2E37">
        <w:rPr>
          <w:bCs/>
          <w:color w:val="0000CC"/>
          <w:kern w:val="32"/>
          <w:sz w:val="24"/>
          <w:szCs w:val="24"/>
          <w:lang w:eastAsia="x-none"/>
        </w:rPr>
        <w:t>.202</w:t>
      </w:r>
      <w:r w:rsidRPr="00D04E47" w:rsidR="00AF22C5">
        <w:rPr>
          <w:bCs/>
          <w:color w:val="0000CC"/>
          <w:kern w:val="32"/>
          <w:sz w:val="24"/>
          <w:szCs w:val="24"/>
          <w:lang w:eastAsia="x-none"/>
        </w:rPr>
        <w:t>2</w:t>
      </w:r>
      <w:r w:rsidRPr="00D04E47" w:rsidR="0005168F">
        <w:rPr>
          <w:bCs/>
          <w:kern w:val="32"/>
          <w:sz w:val="24"/>
          <w:szCs w:val="24"/>
          <w:lang w:val="x-none" w:eastAsia="x-none"/>
        </w:rPr>
        <w:t xml:space="preserve"> года</w:t>
      </w:r>
      <w:r w:rsidRPr="00D04E47" w:rsidR="003523A0">
        <w:rPr>
          <w:bCs/>
          <w:kern w:val="32"/>
          <w:sz w:val="24"/>
          <w:szCs w:val="24"/>
          <w:lang w:eastAsia="x-none"/>
        </w:rPr>
        <w:t>;</w:t>
      </w:r>
      <w:r w:rsidRPr="00D04E47" w:rsidR="007C2E30">
        <w:rPr>
          <w:bCs/>
          <w:kern w:val="32"/>
          <w:sz w:val="24"/>
          <w:szCs w:val="24"/>
          <w:lang w:eastAsia="x-none"/>
        </w:rPr>
        <w:t xml:space="preserve"> </w:t>
      </w:r>
      <w:r w:rsidR="00191FD8">
        <w:rPr>
          <w:bCs/>
          <w:kern w:val="32"/>
          <w:sz w:val="24"/>
          <w:szCs w:val="24"/>
          <w:lang w:eastAsia="x-none"/>
        </w:rPr>
        <w:t>протокол №</w:t>
      </w:r>
      <w:r w:rsidR="008D2B8E">
        <w:rPr>
          <w:color w:val="0000CC"/>
          <w:sz w:val="24"/>
          <w:szCs w:val="24"/>
        </w:rPr>
        <w:t>«…»</w:t>
      </w:r>
      <w:r w:rsidR="00191FD8">
        <w:rPr>
          <w:bCs/>
          <w:kern w:val="32"/>
          <w:sz w:val="24"/>
          <w:szCs w:val="24"/>
          <w:lang w:eastAsia="x-none"/>
        </w:rPr>
        <w:t xml:space="preserve"> о доставлении</w:t>
      </w:r>
      <w:r w:rsidRPr="00191FD8" w:rsidR="00191FD8">
        <w:rPr>
          <w:bCs/>
          <w:kern w:val="32"/>
          <w:sz w:val="24"/>
          <w:szCs w:val="24"/>
          <w:lang w:eastAsia="x-none"/>
        </w:rPr>
        <w:t>;</w:t>
      </w:r>
      <w:r w:rsidR="00191FD8">
        <w:rPr>
          <w:bCs/>
          <w:kern w:val="32"/>
          <w:sz w:val="24"/>
          <w:szCs w:val="24"/>
          <w:lang w:eastAsia="x-none"/>
        </w:rPr>
        <w:t xml:space="preserve"> обязательство о явке</w:t>
      </w:r>
      <w:r w:rsidRPr="00191FD8" w:rsidR="00191FD8">
        <w:rPr>
          <w:bCs/>
          <w:kern w:val="32"/>
          <w:sz w:val="24"/>
          <w:szCs w:val="24"/>
          <w:lang w:eastAsia="x-none"/>
        </w:rPr>
        <w:t>;</w:t>
      </w:r>
      <w:r w:rsidR="00191FD8">
        <w:rPr>
          <w:bCs/>
          <w:kern w:val="32"/>
          <w:sz w:val="24"/>
          <w:szCs w:val="24"/>
          <w:lang w:eastAsia="x-none"/>
        </w:rPr>
        <w:t xml:space="preserve"> протокол №</w:t>
      </w:r>
      <w:r w:rsidR="008D2B8E">
        <w:rPr>
          <w:color w:val="0000CC"/>
          <w:sz w:val="24"/>
          <w:szCs w:val="24"/>
        </w:rPr>
        <w:t>«…»</w:t>
      </w:r>
      <w:r w:rsidR="00191FD8">
        <w:rPr>
          <w:bCs/>
          <w:kern w:val="32"/>
          <w:sz w:val="24"/>
          <w:szCs w:val="24"/>
          <w:lang w:eastAsia="x-none"/>
        </w:rPr>
        <w:t xml:space="preserve"> о задержании</w:t>
      </w:r>
      <w:r w:rsidRPr="00191FD8" w:rsidR="00191FD8">
        <w:rPr>
          <w:bCs/>
          <w:kern w:val="32"/>
          <w:sz w:val="24"/>
          <w:szCs w:val="24"/>
          <w:lang w:eastAsia="x-none"/>
        </w:rPr>
        <w:t>;</w:t>
      </w:r>
      <w:r w:rsidR="00191FD8">
        <w:rPr>
          <w:bCs/>
          <w:kern w:val="32"/>
          <w:sz w:val="24"/>
          <w:szCs w:val="24"/>
          <w:lang w:eastAsia="x-none"/>
        </w:rPr>
        <w:t xml:space="preserve"> заявление </w:t>
      </w:r>
      <w:r w:rsidR="008D2B8E">
        <w:rPr>
          <w:color w:val="0000CC"/>
          <w:sz w:val="24"/>
          <w:szCs w:val="24"/>
        </w:rPr>
        <w:t>«…»</w:t>
      </w:r>
      <w:r w:rsidR="00191FD8">
        <w:rPr>
          <w:bCs/>
          <w:kern w:val="32"/>
          <w:sz w:val="24"/>
          <w:szCs w:val="24"/>
          <w:lang w:eastAsia="x-none"/>
        </w:rPr>
        <w:t xml:space="preserve"> в котором он просит привлечь к ответственности </w:t>
      </w:r>
      <w:r w:rsidR="00191FD8">
        <w:rPr>
          <w:color w:val="0000CC"/>
          <w:kern w:val="32"/>
          <w:sz w:val="24"/>
          <w:szCs w:val="24"/>
          <w:lang w:eastAsia="x-none"/>
        </w:rPr>
        <w:t>Нагиева С.Б.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;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объяснение </w:t>
      </w:r>
      <w:r w:rsidR="008D2B8E">
        <w:rPr>
          <w:color w:val="0000CC"/>
          <w:sz w:val="24"/>
          <w:szCs w:val="24"/>
        </w:rPr>
        <w:t>«…»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;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объяснение Нагиев</w:t>
      </w:r>
      <w:r w:rsidR="00753352">
        <w:rPr>
          <w:color w:val="0000CC"/>
          <w:kern w:val="32"/>
          <w:sz w:val="24"/>
          <w:szCs w:val="24"/>
          <w:lang w:eastAsia="x-none"/>
        </w:rPr>
        <w:t>а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С.Б.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;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объяснение </w:t>
      </w:r>
      <w:r w:rsidR="008D2B8E">
        <w:rPr>
          <w:color w:val="0000CC"/>
          <w:sz w:val="24"/>
          <w:szCs w:val="24"/>
        </w:rPr>
        <w:t>«…»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;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справка, выданная ГАУЗ ГКБ №</w:t>
      </w:r>
      <w:r w:rsidR="00753352">
        <w:rPr>
          <w:color w:val="0000CC"/>
          <w:kern w:val="32"/>
          <w:sz w:val="24"/>
          <w:szCs w:val="24"/>
          <w:lang w:eastAsia="x-none"/>
        </w:rPr>
        <w:t xml:space="preserve"> 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7 </w:t>
      </w:r>
      <w:r w:rsidR="008D2B8E">
        <w:rPr>
          <w:color w:val="0000CC"/>
          <w:sz w:val="24"/>
          <w:szCs w:val="24"/>
        </w:rPr>
        <w:t>«…»</w:t>
      </w:r>
      <w:r w:rsidR="00191FD8">
        <w:rPr>
          <w:color w:val="0000CC"/>
          <w:kern w:val="32"/>
          <w:sz w:val="24"/>
          <w:szCs w:val="24"/>
          <w:lang w:eastAsia="x-none"/>
        </w:rPr>
        <w:t>, согласно которому у него установлен ушиб мягких тканей, подкожная гематома лобной области слева, ушиб мягких тканей скуловой области, ссадина левой скуловой области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;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рапорт сотрудника полиции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;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справка на физическое лицо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;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копия постановления о назначении судебно-медицинской экспертизы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;</w:t>
      </w:r>
      <w:r w:rsidR="00191FD8">
        <w:rPr>
          <w:color w:val="0000CC"/>
          <w:kern w:val="32"/>
          <w:sz w:val="24"/>
          <w:szCs w:val="24"/>
          <w:lang w:eastAsia="x-none"/>
        </w:rPr>
        <w:t xml:space="preserve"> протокол осмотра места происшествия, </w:t>
      </w:r>
      <w:r w:rsidR="00191FD8">
        <w:rPr>
          <w:color w:val="0000CC"/>
          <w:kern w:val="32"/>
          <w:sz w:val="24"/>
          <w:szCs w:val="24"/>
          <w:lang w:eastAsia="x-none"/>
        </w:rPr>
        <w:t>фототаблица</w:t>
      </w:r>
      <w:r w:rsidRPr="00D04E47" w:rsidR="00C5719B">
        <w:rPr>
          <w:bCs/>
          <w:kern w:val="32"/>
          <w:sz w:val="24"/>
          <w:szCs w:val="24"/>
          <w:lang w:eastAsia="x-none"/>
        </w:rPr>
        <w:t>.</w:t>
      </w:r>
    </w:p>
    <w:p w:rsidR="00511806" w:rsidRPr="00D04E47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Изучив материалы административного дела, выслушав 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Нагиев</w:t>
      </w:r>
      <w:r w:rsidR="00191FD8">
        <w:rPr>
          <w:color w:val="0000CC"/>
          <w:kern w:val="32"/>
          <w:sz w:val="24"/>
          <w:szCs w:val="24"/>
          <w:lang w:eastAsia="x-none"/>
        </w:rPr>
        <w:t>а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 xml:space="preserve"> С.Б.</w:t>
      </w:r>
      <w:r w:rsidRPr="00D04E47" w:rsidR="009E451B">
        <w:rPr>
          <w:iCs/>
          <w:color w:val="0000CC"/>
          <w:sz w:val="24"/>
          <w:szCs w:val="24"/>
        </w:rPr>
        <w:t>,</w:t>
      </w:r>
      <w:r w:rsidRPr="00D04E47">
        <w:rPr>
          <w:iCs/>
          <w:color w:val="0000CC"/>
          <w:sz w:val="24"/>
          <w:szCs w:val="24"/>
        </w:rPr>
        <w:t xml:space="preserve"> </w:t>
      </w:r>
      <w:r w:rsidRPr="00D04E47">
        <w:rPr>
          <w:iCs/>
          <w:sz w:val="24"/>
          <w:szCs w:val="24"/>
        </w:rPr>
        <w:t xml:space="preserve">оценив в совокупности представленные суду доказательства, </w:t>
      </w:r>
      <w:r w:rsidRPr="00D04E47">
        <w:rPr>
          <w:sz w:val="24"/>
          <w:szCs w:val="24"/>
        </w:rPr>
        <w:t xml:space="preserve">считает вину 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>Нагиев</w:t>
      </w:r>
      <w:r w:rsidR="00191FD8">
        <w:rPr>
          <w:color w:val="0000CC"/>
          <w:kern w:val="32"/>
          <w:sz w:val="24"/>
          <w:szCs w:val="24"/>
          <w:lang w:eastAsia="x-none"/>
        </w:rPr>
        <w:t>а</w:t>
      </w:r>
      <w:r w:rsidRPr="00191FD8" w:rsidR="00191FD8">
        <w:rPr>
          <w:color w:val="0000CC"/>
          <w:kern w:val="32"/>
          <w:sz w:val="24"/>
          <w:szCs w:val="24"/>
          <w:lang w:eastAsia="x-none"/>
        </w:rPr>
        <w:t xml:space="preserve"> С.Б.</w:t>
      </w:r>
      <w:r w:rsidRPr="00D04E47" w:rsidR="001D003A">
        <w:rPr>
          <w:iCs/>
          <w:color w:val="0000CC"/>
          <w:sz w:val="24"/>
          <w:szCs w:val="24"/>
        </w:rPr>
        <w:t xml:space="preserve"> </w:t>
      </w:r>
      <w:r w:rsidRPr="00D04E47">
        <w:rPr>
          <w:iCs/>
          <w:sz w:val="24"/>
          <w:szCs w:val="24"/>
        </w:rPr>
        <w:t>в совершении административного правонарушения установленной и доказанной материалами дела.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Действия </w:t>
      </w:r>
      <w:r w:rsidR="00191FD8">
        <w:rPr>
          <w:color w:val="0000CC"/>
          <w:kern w:val="32"/>
          <w:sz w:val="24"/>
          <w:szCs w:val="24"/>
          <w:lang w:eastAsia="x-none"/>
        </w:rPr>
        <w:t>Нагиева С.Б.</w:t>
      </w:r>
      <w:r w:rsidRPr="00D04E47" w:rsidR="001D003A">
        <w:rPr>
          <w:iCs/>
          <w:color w:val="0000CC"/>
          <w:sz w:val="24"/>
          <w:szCs w:val="24"/>
        </w:rPr>
        <w:t xml:space="preserve"> </w:t>
      </w:r>
      <w:r w:rsidRPr="00D04E47">
        <w:rPr>
          <w:iCs/>
          <w:sz w:val="24"/>
          <w:szCs w:val="24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</w:t>
      </w:r>
      <w:r w:rsidRPr="00D04E47">
        <w:rPr>
          <w:iCs/>
          <w:sz w:val="24"/>
          <w:szCs w:val="24"/>
        </w:rPr>
        <w:t xml:space="preserve">физическую боль, но не повлекших последствий, указанных в </w:t>
      </w:r>
      <w:hyperlink r:id="rId6" w:history="1">
        <w:r w:rsidRPr="00D04E47">
          <w:rPr>
            <w:iCs/>
            <w:sz w:val="24"/>
            <w:szCs w:val="24"/>
          </w:rPr>
          <w:t>статье 115</w:t>
        </w:r>
      </w:hyperlink>
      <w:r w:rsidRPr="00D04E47">
        <w:rPr>
          <w:iCs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D04E47">
          <w:rPr>
            <w:iCs/>
            <w:sz w:val="24"/>
            <w:szCs w:val="24"/>
          </w:rPr>
          <w:t>деяния</w:t>
        </w:r>
      </w:hyperlink>
      <w:r w:rsidRPr="00D04E47">
        <w:rPr>
          <w:iCs/>
          <w:sz w:val="24"/>
          <w:szCs w:val="24"/>
        </w:rPr>
        <w:t>.</w:t>
      </w:r>
    </w:p>
    <w:p w:rsidR="00511806" w:rsidRPr="00D04E47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4"/>
          <w:szCs w:val="24"/>
        </w:rPr>
      </w:pPr>
      <w:r w:rsidRPr="00D04E47">
        <w:rPr>
          <w:iCs/>
          <w:sz w:val="24"/>
          <w:szCs w:val="24"/>
        </w:rPr>
        <w:t>Смягчающи</w:t>
      </w:r>
      <w:r w:rsidRPr="00D04E47" w:rsidR="00B54A14">
        <w:rPr>
          <w:iCs/>
          <w:sz w:val="24"/>
          <w:szCs w:val="24"/>
        </w:rPr>
        <w:t>х</w:t>
      </w:r>
      <w:r w:rsidRPr="00D04E47" w:rsidR="00F674F0">
        <w:rPr>
          <w:iCs/>
          <w:sz w:val="24"/>
          <w:szCs w:val="24"/>
        </w:rPr>
        <w:t xml:space="preserve"> </w:t>
      </w:r>
      <w:r w:rsidRPr="00D04E47" w:rsidR="00B54A14">
        <w:rPr>
          <w:sz w:val="24"/>
          <w:szCs w:val="24"/>
        </w:rPr>
        <w:t>и о</w:t>
      </w:r>
      <w:r w:rsidRPr="00D04E47">
        <w:rPr>
          <w:sz w:val="24"/>
          <w:szCs w:val="24"/>
        </w:rPr>
        <w:t>тягчающих административную ответственность обстоятельств</w:t>
      </w:r>
      <w:r w:rsidRPr="00D04E47" w:rsidR="004A2E37">
        <w:rPr>
          <w:sz w:val="24"/>
          <w:szCs w:val="24"/>
        </w:rPr>
        <w:t xml:space="preserve"> </w:t>
      </w:r>
      <w:r w:rsidRPr="00D04E47">
        <w:rPr>
          <w:sz w:val="24"/>
          <w:szCs w:val="24"/>
        </w:rPr>
        <w:t>судом не установлено.</w:t>
      </w:r>
    </w:p>
    <w:p w:rsidR="00C5719B" w:rsidRPr="00D04E47" w:rsidP="00C5719B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D04E47">
        <w:rPr>
          <w:sz w:val="24"/>
          <w:szCs w:val="24"/>
        </w:rPr>
        <w:t xml:space="preserve"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 не </w:t>
      </w:r>
      <w:r w:rsidRPr="00D04E47">
        <w:rPr>
          <w:sz w:val="24"/>
          <w:szCs w:val="24"/>
        </w:rPr>
        <w:t>привлекавшегося</w:t>
      </w:r>
      <w:r w:rsidRPr="00D04E47">
        <w:rPr>
          <w:sz w:val="24"/>
          <w:szCs w:val="24"/>
        </w:rPr>
        <w:t xml:space="preserve">, </w:t>
      </w:r>
      <w:r w:rsidRPr="00D04E47">
        <w:rPr>
          <w:iCs/>
          <w:sz w:val="24"/>
          <w:szCs w:val="24"/>
        </w:rPr>
        <w:t>обстоятельства совершенного правонарушения, степень его общественной опасности, смягчающие административную ответственность обстоятельства, считает возможным назначение наказания в виде штрафа.</w:t>
      </w:r>
    </w:p>
    <w:p w:rsidR="00C5719B" w:rsidRPr="00D04E47" w:rsidP="00C5719B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C5719B" w:rsidRPr="00D04E47" w:rsidP="00C5719B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C5719B" w:rsidRPr="00D04E47" w:rsidP="00C5719B">
      <w:pPr>
        <w:spacing w:line="276" w:lineRule="auto"/>
        <w:ind w:right="283"/>
        <w:jc w:val="center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>П</w:t>
      </w:r>
      <w:r w:rsidRPr="00D04E47">
        <w:rPr>
          <w:iCs/>
          <w:sz w:val="24"/>
          <w:szCs w:val="24"/>
        </w:rPr>
        <w:t xml:space="preserve"> О С Т А Н О В И Л:</w:t>
      </w:r>
    </w:p>
    <w:p w:rsidR="00C5719B" w:rsidRPr="00D04E47" w:rsidP="00C5719B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C5719B" w:rsidRPr="00D04E47" w:rsidP="00C5719B">
      <w:pPr>
        <w:ind w:right="-2" w:firstLine="720"/>
        <w:jc w:val="both"/>
        <w:rPr>
          <w:sz w:val="24"/>
          <w:szCs w:val="24"/>
        </w:rPr>
      </w:pPr>
      <w:r w:rsidRPr="00D04E47">
        <w:rPr>
          <w:iCs/>
          <w:sz w:val="24"/>
          <w:szCs w:val="24"/>
        </w:rPr>
        <w:t xml:space="preserve">Признать </w:t>
      </w:r>
      <w:r w:rsidR="004E05B7">
        <w:rPr>
          <w:color w:val="0000CC"/>
          <w:sz w:val="24"/>
          <w:szCs w:val="24"/>
        </w:rPr>
        <w:t xml:space="preserve">Нагиева </w:t>
      </w:r>
      <w:r w:rsidR="008D2B8E">
        <w:rPr>
          <w:color w:val="0000CC"/>
          <w:sz w:val="24"/>
          <w:szCs w:val="24"/>
        </w:rPr>
        <w:t>С.Б.</w:t>
      </w:r>
      <w:r w:rsidRPr="00D04E47">
        <w:rPr>
          <w:iCs/>
          <w:sz w:val="24"/>
          <w:szCs w:val="24"/>
        </w:rPr>
        <w:t xml:space="preserve"> виновн</w:t>
      </w:r>
      <w:r w:rsidRPr="00D04E47" w:rsidR="00A73252">
        <w:rPr>
          <w:iCs/>
          <w:sz w:val="24"/>
          <w:szCs w:val="24"/>
        </w:rPr>
        <w:t>ым</w:t>
      </w:r>
      <w:r w:rsidRPr="00D04E47">
        <w:rPr>
          <w:iCs/>
          <w:sz w:val="24"/>
          <w:szCs w:val="24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</w:t>
      </w:r>
      <w:r w:rsidRPr="00D04E47">
        <w:rPr>
          <w:sz w:val="24"/>
          <w:szCs w:val="24"/>
        </w:rPr>
        <w:t>и назначить е</w:t>
      </w:r>
      <w:r w:rsidRPr="00D04E47" w:rsidR="00A73252">
        <w:rPr>
          <w:sz w:val="24"/>
          <w:szCs w:val="24"/>
        </w:rPr>
        <w:t>му</w:t>
      </w:r>
      <w:r w:rsidRPr="00D04E47">
        <w:rPr>
          <w:sz w:val="24"/>
          <w:szCs w:val="24"/>
        </w:rPr>
        <w:t xml:space="preserve"> наказание в виде административного штрафа в размере 5 000,00 рублей.</w:t>
      </w:r>
    </w:p>
    <w:p w:rsidR="00C5719B" w:rsidRPr="00D04E47" w:rsidP="00C5719B">
      <w:pPr>
        <w:ind w:right="-87" w:firstLine="567"/>
        <w:jc w:val="both"/>
        <w:rPr>
          <w:sz w:val="24"/>
          <w:szCs w:val="24"/>
        </w:rPr>
      </w:pPr>
      <w:r w:rsidRPr="00D04E47">
        <w:rPr>
          <w:sz w:val="24"/>
          <w:szCs w:val="24"/>
        </w:rPr>
        <w:t>Реквизиты для уплаты штрафа:</w:t>
      </w:r>
    </w:p>
    <w:p w:rsidR="00C5719B" w:rsidRPr="00D04E47" w:rsidP="00C5719B">
      <w:pPr>
        <w:shd w:val="clear" w:color="auto" w:fill="FFFFFF"/>
        <w:ind w:right="-87"/>
        <w:jc w:val="both"/>
        <w:rPr>
          <w:iCs/>
          <w:color w:val="FF0000"/>
          <w:sz w:val="24"/>
          <w:szCs w:val="24"/>
          <w:shd w:val="clear" w:color="auto" w:fill="FFFFFF"/>
        </w:rPr>
      </w:pPr>
      <w:r w:rsidRPr="00D04E47">
        <w:rPr>
          <w:iCs/>
          <w:color w:val="FF0000"/>
          <w:sz w:val="24"/>
          <w:szCs w:val="24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D04E47">
        <w:rPr>
          <w:iCs/>
          <w:color w:val="FF0000"/>
          <w:sz w:val="24"/>
          <w:szCs w:val="24"/>
          <w:shd w:val="clear" w:color="auto" w:fill="FFFFFF"/>
        </w:rPr>
        <w:t>г</w:t>
      </w:r>
      <w:r w:rsidRPr="00D04E47">
        <w:rPr>
          <w:iCs/>
          <w:color w:val="FF0000"/>
          <w:sz w:val="24"/>
          <w:szCs w:val="24"/>
          <w:shd w:val="clear" w:color="auto" w:fill="FFFFFF"/>
        </w:rPr>
        <w:t>.К</w:t>
      </w:r>
      <w:r w:rsidRPr="00D04E47">
        <w:rPr>
          <w:iCs/>
          <w:color w:val="FF0000"/>
          <w:sz w:val="24"/>
          <w:szCs w:val="24"/>
          <w:shd w:val="clear" w:color="auto" w:fill="FFFFFF"/>
        </w:rPr>
        <w:t>азань</w:t>
      </w:r>
      <w:r w:rsidRPr="00D04E47">
        <w:rPr>
          <w:iCs/>
          <w:color w:val="FF0000"/>
          <w:sz w:val="24"/>
          <w:szCs w:val="24"/>
          <w:shd w:val="clear" w:color="auto" w:fill="FFFFFF"/>
        </w:rPr>
        <w:t xml:space="preserve">/Управление Федерального казначейства по РТ, БИК 019205400, </w:t>
      </w:r>
      <w:r w:rsidRPr="00D04E47">
        <w:rPr>
          <w:iCs/>
          <w:color w:val="FF0000"/>
          <w:sz w:val="24"/>
          <w:szCs w:val="24"/>
          <w:shd w:val="clear" w:color="auto" w:fill="FFFFFF"/>
        </w:rPr>
        <w:t>кор.счет</w:t>
      </w:r>
      <w:r w:rsidRPr="00D04E47">
        <w:rPr>
          <w:iCs/>
          <w:color w:val="FF0000"/>
          <w:sz w:val="24"/>
          <w:szCs w:val="24"/>
          <w:shd w:val="clear" w:color="auto" w:fill="FFFFFF"/>
        </w:rPr>
        <w:t xml:space="preserve"> 40102810445370000079 по постановлению № 5-</w:t>
      </w:r>
      <w:r w:rsidRPr="00D04E47" w:rsidR="0019367D">
        <w:rPr>
          <w:iCs/>
          <w:color w:val="FF0000"/>
          <w:sz w:val="24"/>
          <w:szCs w:val="24"/>
          <w:shd w:val="clear" w:color="auto" w:fill="FFFFFF"/>
        </w:rPr>
        <w:t>3</w:t>
      </w:r>
      <w:r w:rsidR="00753352">
        <w:rPr>
          <w:iCs/>
          <w:color w:val="FF0000"/>
          <w:sz w:val="24"/>
          <w:szCs w:val="24"/>
          <w:shd w:val="clear" w:color="auto" w:fill="FFFFFF"/>
        </w:rPr>
        <w:t>96</w:t>
      </w:r>
      <w:r w:rsidRPr="00D04E47" w:rsidR="0019367D">
        <w:rPr>
          <w:iCs/>
          <w:color w:val="FF0000"/>
          <w:sz w:val="24"/>
          <w:szCs w:val="24"/>
          <w:shd w:val="clear" w:color="auto" w:fill="FFFFFF"/>
        </w:rPr>
        <w:t>/2</w:t>
      </w:r>
      <w:r w:rsidRPr="00D04E47">
        <w:rPr>
          <w:iCs/>
          <w:color w:val="FF0000"/>
          <w:sz w:val="24"/>
          <w:szCs w:val="24"/>
          <w:shd w:val="clear" w:color="auto" w:fill="FFFFFF"/>
        </w:rPr>
        <w:t>022, КБК 73111601</w:t>
      </w:r>
      <w:r w:rsidR="00D04E47">
        <w:rPr>
          <w:iCs/>
          <w:color w:val="FF0000"/>
          <w:sz w:val="24"/>
          <w:szCs w:val="24"/>
          <w:shd w:val="clear" w:color="auto" w:fill="FFFFFF"/>
        </w:rPr>
        <w:t>063010101140</w:t>
      </w:r>
      <w:r w:rsidRPr="00D04E47">
        <w:rPr>
          <w:iCs/>
          <w:color w:val="FF0000"/>
          <w:sz w:val="24"/>
          <w:szCs w:val="24"/>
          <w:shd w:val="clear" w:color="auto" w:fill="FFFFFF"/>
        </w:rPr>
        <w:t>, УИН 031869090000000002</w:t>
      </w:r>
      <w:r w:rsidRPr="00D04E47" w:rsidR="0019367D">
        <w:rPr>
          <w:iCs/>
          <w:color w:val="FF0000"/>
          <w:sz w:val="24"/>
          <w:szCs w:val="24"/>
          <w:shd w:val="clear" w:color="auto" w:fill="FFFFFF"/>
        </w:rPr>
        <w:t>7</w:t>
      </w:r>
      <w:r w:rsidR="00753352">
        <w:rPr>
          <w:iCs/>
          <w:color w:val="FF0000"/>
          <w:sz w:val="24"/>
          <w:szCs w:val="24"/>
          <w:shd w:val="clear" w:color="auto" w:fill="FFFFFF"/>
        </w:rPr>
        <w:t>737357</w:t>
      </w:r>
      <w:r w:rsidRPr="00D04E47">
        <w:rPr>
          <w:iCs/>
          <w:color w:val="FF0000"/>
          <w:sz w:val="24"/>
          <w:szCs w:val="24"/>
          <w:shd w:val="clear" w:color="auto" w:fill="FFFFFF"/>
        </w:rPr>
        <w:t>.</w:t>
      </w:r>
    </w:p>
    <w:p w:rsidR="00C5719B" w:rsidRPr="00D04E47" w:rsidP="00C5719B">
      <w:pPr>
        <w:tabs>
          <w:tab w:val="left" w:pos="567"/>
        </w:tabs>
        <w:ind w:right="-227"/>
        <w:jc w:val="both"/>
        <w:rPr>
          <w:sz w:val="24"/>
          <w:szCs w:val="24"/>
        </w:rPr>
      </w:pPr>
      <w:r w:rsidRPr="00D04E47">
        <w:rPr>
          <w:sz w:val="24"/>
          <w:szCs w:val="24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9E221B" w:rsidP="00250CFC">
      <w:pPr>
        <w:tabs>
          <w:tab w:val="left" w:pos="567"/>
        </w:tabs>
        <w:ind w:right="-227"/>
        <w:jc w:val="both"/>
        <w:rPr>
          <w:sz w:val="24"/>
          <w:szCs w:val="24"/>
        </w:rPr>
      </w:pPr>
    </w:p>
    <w:p w:rsidR="00AD1774" w:rsidP="00AD1774">
      <w:pPr>
        <w:tabs>
          <w:tab w:val="left" w:pos="1560"/>
        </w:tabs>
        <w:spacing w:line="276" w:lineRule="auto"/>
        <w:ind w:right="2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Мировой судья – подпись </w:t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>Л.Ю.Баранова</w:t>
      </w:r>
    </w:p>
    <w:p w:rsidR="00AD1774" w:rsidP="00AD1774">
      <w:pPr>
        <w:ind w:right="-227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Копия верна. Мировой судь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Л.Ю.Баранова</w:t>
      </w: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1353"/>
    <w:rsid w:val="00012A54"/>
    <w:rsid w:val="0005168F"/>
    <w:rsid w:val="00062F27"/>
    <w:rsid w:val="000D384A"/>
    <w:rsid w:val="000E7F37"/>
    <w:rsid w:val="0016672C"/>
    <w:rsid w:val="00191FD8"/>
    <w:rsid w:val="0019367D"/>
    <w:rsid w:val="001D003A"/>
    <w:rsid w:val="001D51B2"/>
    <w:rsid w:val="001E70DE"/>
    <w:rsid w:val="001F334F"/>
    <w:rsid w:val="00250C47"/>
    <w:rsid w:val="00250CFC"/>
    <w:rsid w:val="00271AA5"/>
    <w:rsid w:val="002C09CF"/>
    <w:rsid w:val="002D58EC"/>
    <w:rsid w:val="002D6DB3"/>
    <w:rsid w:val="002D74BB"/>
    <w:rsid w:val="002F310E"/>
    <w:rsid w:val="00300D4D"/>
    <w:rsid w:val="00306236"/>
    <w:rsid w:val="00324F73"/>
    <w:rsid w:val="00347351"/>
    <w:rsid w:val="003523A0"/>
    <w:rsid w:val="00363838"/>
    <w:rsid w:val="00395A38"/>
    <w:rsid w:val="003E314B"/>
    <w:rsid w:val="004044F8"/>
    <w:rsid w:val="004214CF"/>
    <w:rsid w:val="00480E37"/>
    <w:rsid w:val="004A2E37"/>
    <w:rsid w:val="004A510F"/>
    <w:rsid w:val="004E05B7"/>
    <w:rsid w:val="00511806"/>
    <w:rsid w:val="0056302E"/>
    <w:rsid w:val="005703C2"/>
    <w:rsid w:val="00586ACD"/>
    <w:rsid w:val="005B0AA0"/>
    <w:rsid w:val="005F6E8C"/>
    <w:rsid w:val="00655277"/>
    <w:rsid w:val="006F2F50"/>
    <w:rsid w:val="006F7CAF"/>
    <w:rsid w:val="00742E12"/>
    <w:rsid w:val="00753352"/>
    <w:rsid w:val="00780CCF"/>
    <w:rsid w:val="007B05E3"/>
    <w:rsid w:val="007B5EAC"/>
    <w:rsid w:val="007C2E30"/>
    <w:rsid w:val="007D1830"/>
    <w:rsid w:val="00864478"/>
    <w:rsid w:val="008D2B8E"/>
    <w:rsid w:val="008E1E67"/>
    <w:rsid w:val="008E30D2"/>
    <w:rsid w:val="00902637"/>
    <w:rsid w:val="0093777C"/>
    <w:rsid w:val="00951CF7"/>
    <w:rsid w:val="00952D0F"/>
    <w:rsid w:val="009779A6"/>
    <w:rsid w:val="00997743"/>
    <w:rsid w:val="009B4D75"/>
    <w:rsid w:val="009C6D15"/>
    <w:rsid w:val="009E221B"/>
    <w:rsid w:val="009E451B"/>
    <w:rsid w:val="009F6926"/>
    <w:rsid w:val="00A16E5F"/>
    <w:rsid w:val="00A3557A"/>
    <w:rsid w:val="00A60730"/>
    <w:rsid w:val="00A73252"/>
    <w:rsid w:val="00A77A2C"/>
    <w:rsid w:val="00A91A92"/>
    <w:rsid w:val="00AA044F"/>
    <w:rsid w:val="00AD1774"/>
    <w:rsid w:val="00AF22C5"/>
    <w:rsid w:val="00AF4F43"/>
    <w:rsid w:val="00B23BF0"/>
    <w:rsid w:val="00B34ACA"/>
    <w:rsid w:val="00B5337F"/>
    <w:rsid w:val="00B54A14"/>
    <w:rsid w:val="00B70F93"/>
    <w:rsid w:val="00B73C57"/>
    <w:rsid w:val="00BA1C88"/>
    <w:rsid w:val="00BA7E6A"/>
    <w:rsid w:val="00BB7D6A"/>
    <w:rsid w:val="00C16F33"/>
    <w:rsid w:val="00C5719B"/>
    <w:rsid w:val="00C71954"/>
    <w:rsid w:val="00CB5558"/>
    <w:rsid w:val="00CC270F"/>
    <w:rsid w:val="00D04E47"/>
    <w:rsid w:val="00D87193"/>
    <w:rsid w:val="00DE4003"/>
    <w:rsid w:val="00DE6135"/>
    <w:rsid w:val="00E720D5"/>
    <w:rsid w:val="00E97A67"/>
    <w:rsid w:val="00EC4371"/>
    <w:rsid w:val="00F31CA8"/>
    <w:rsid w:val="00F67143"/>
    <w:rsid w:val="00F674F0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