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C40" w:rsidRPr="00310C40" w:rsidP="00310C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35F8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</w:t>
      </w:r>
      <w:r w:rsidRPr="00310C40">
        <w:rPr>
          <w:sz w:val="28"/>
          <w:szCs w:val="28"/>
        </w:rPr>
        <w:t>Дело № 9-5-</w:t>
      </w:r>
      <w:r w:rsidR="00E404EE">
        <w:rPr>
          <w:sz w:val="28"/>
          <w:szCs w:val="28"/>
        </w:rPr>
        <w:t>290</w:t>
      </w:r>
      <w:r w:rsidRPr="00310C40">
        <w:rPr>
          <w:sz w:val="28"/>
          <w:szCs w:val="28"/>
        </w:rPr>
        <w:t>/202</w:t>
      </w:r>
      <w:r w:rsidR="008D2B8A">
        <w:rPr>
          <w:sz w:val="28"/>
          <w:szCs w:val="28"/>
        </w:rPr>
        <w:t>2</w:t>
      </w:r>
    </w:p>
    <w:p w:rsidR="00310C40" w:rsidRPr="00310C40" w:rsidP="00310C40">
      <w:pPr>
        <w:spacing w:line="276" w:lineRule="auto"/>
        <w:jc w:val="right"/>
        <w:rPr>
          <w:sz w:val="28"/>
          <w:szCs w:val="28"/>
        </w:rPr>
      </w:pPr>
      <w:r w:rsidRPr="00310C40">
        <w:rPr>
          <w:sz w:val="28"/>
          <w:szCs w:val="28"/>
        </w:rPr>
        <w:t xml:space="preserve">УИД: </w:t>
      </w:r>
      <w:r w:rsidRPr="00310C40">
        <w:rPr>
          <w:color w:val="0000CC"/>
          <w:sz w:val="28"/>
          <w:szCs w:val="28"/>
        </w:rPr>
        <w:t>16</w:t>
      </w:r>
      <w:r w:rsidRPr="00310C40">
        <w:rPr>
          <w:color w:val="0000CC"/>
          <w:sz w:val="28"/>
          <w:szCs w:val="28"/>
          <w:lang w:val="en-US"/>
        </w:rPr>
        <w:t>MS</w:t>
      </w:r>
      <w:r w:rsidRPr="00310C40">
        <w:rPr>
          <w:color w:val="0000CC"/>
          <w:sz w:val="28"/>
          <w:szCs w:val="28"/>
        </w:rPr>
        <w:t>0054-01-202</w:t>
      </w:r>
      <w:r w:rsidR="00365D4D">
        <w:rPr>
          <w:color w:val="0000CC"/>
          <w:sz w:val="28"/>
          <w:szCs w:val="28"/>
        </w:rPr>
        <w:t>2-000</w:t>
      </w:r>
      <w:r w:rsidR="00E404EE">
        <w:rPr>
          <w:color w:val="0000CC"/>
          <w:sz w:val="28"/>
          <w:szCs w:val="28"/>
        </w:rPr>
        <w:t>796</w:t>
      </w:r>
      <w:r w:rsidR="00365D4D">
        <w:rPr>
          <w:color w:val="0000CC"/>
          <w:sz w:val="28"/>
          <w:szCs w:val="28"/>
        </w:rPr>
        <w:t>-</w:t>
      </w:r>
      <w:r w:rsidR="00E404EE">
        <w:rPr>
          <w:color w:val="0000CC"/>
          <w:sz w:val="28"/>
          <w:szCs w:val="28"/>
        </w:rPr>
        <w:t>51</w:t>
      </w:r>
    </w:p>
    <w:p w:rsidR="00780DF0" w:rsidP="00310C40">
      <w:pPr>
        <w:spacing w:line="276" w:lineRule="auto"/>
        <w:ind w:firstLine="709"/>
        <w:jc w:val="center"/>
        <w:rPr>
          <w:sz w:val="28"/>
          <w:szCs w:val="28"/>
        </w:rPr>
      </w:pP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Мировой судья судебного участка № 9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10C40" w:rsidRPr="00310C40" w:rsidP="00310C40">
      <w:pPr>
        <w:spacing w:line="276" w:lineRule="auto"/>
        <w:ind w:firstLine="709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420087, город Казань, улица Латышских Стрелков, дом 25</w:t>
      </w:r>
      <w:r w:rsidRPr="00310C40">
        <w:rPr>
          <w:sz w:val="28"/>
          <w:szCs w:val="28"/>
        </w:rPr>
        <w:t xml:space="preserve"> А</w:t>
      </w:r>
      <w:r w:rsidRPr="00310C40">
        <w:rPr>
          <w:sz w:val="28"/>
          <w:szCs w:val="28"/>
        </w:rPr>
        <w:t>,</w:t>
      </w:r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  <w:r w:rsidRPr="00310C40">
        <w:rPr>
          <w:sz w:val="28"/>
          <w:szCs w:val="28"/>
          <w:lang w:val="en-US"/>
        </w:rPr>
        <w:t>email</w:t>
      </w:r>
      <w:r w:rsidRPr="00310C40">
        <w:rPr>
          <w:sz w:val="28"/>
          <w:szCs w:val="28"/>
          <w:lang w:val="en-US"/>
        </w:rPr>
        <w:t>: ms.</w:t>
      </w:r>
      <w:hyperlink r:id="rId5" w:history="1">
        <w:r w:rsidRPr="00310C4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310C40">
        <w:rPr>
          <w:sz w:val="28"/>
          <w:szCs w:val="28"/>
          <w:lang w:val="en-US"/>
        </w:rPr>
        <w:t xml:space="preserve">, </w:t>
      </w:r>
      <w:hyperlink r:id="rId6" w:history="1">
        <w:r w:rsidRPr="00310C4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310C40" w:rsidRPr="00310C40" w:rsidP="00310C40">
      <w:pPr>
        <w:spacing w:line="276" w:lineRule="auto"/>
        <w:jc w:val="center"/>
        <w:rPr>
          <w:sz w:val="28"/>
          <w:szCs w:val="28"/>
          <w:lang w:val="en-US"/>
        </w:rPr>
      </w:pPr>
    </w:p>
    <w:p w:rsidR="00310C40" w:rsidRPr="00310C40" w:rsidP="00310C40">
      <w:pPr>
        <w:spacing w:line="276" w:lineRule="auto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Л Е Н И Е</w:t>
      </w:r>
    </w:p>
    <w:p w:rsidR="00DD2EA5" w:rsidP="00310C40">
      <w:pPr>
        <w:spacing w:line="276" w:lineRule="auto"/>
        <w:ind w:right="-87" w:firstLine="709"/>
        <w:jc w:val="both"/>
        <w:rPr>
          <w:color w:val="0000CC"/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17</w:t>
      </w:r>
      <w:r w:rsidR="00365D4D">
        <w:rPr>
          <w:color w:val="0000CC"/>
          <w:sz w:val="28"/>
          <w:szCs w:val="28"/>
        </w:rPr>
        <w:t xml:space="preserve"> марта</w:t>
      </w:r>
      <w:r w:rsidR="00DD2EA5">
        <w:rPr>
          <w:color w:val="0000CC"/>
          <w:sz w:val="28"/>
          <w:szCs w:val="28"/>
        </w:rPr>
        <w:t xml:space="preserve"> </w:t>
      </w:r>
      <w:r w:rsidR="00A935A4">
        <w:rPr>
          <w:color w:val="0000CC"/>
          <w:sz w:val="28"/>
          <w:szCs w:val="28"/>
        </w:rPr>
        <w:t>2</w:t>
      </w:r>
      <w:r w:rsidRPr="00310C40">
        <w:rPr>
          <w:color w:val="0000CC"/>
          <w:sz w:val="28"/>
          <w:szCs w:val="28"/>
        </w:rPr>
        <w:t>02</w:t>
      </w:r>
      <w:r w:rsidR="002F36C5">
        <w:rPr>
          <w:color w:val="0000CC"/>
          <w:sz w:val="28"/>
          <w:szCs w:val="28"/>
        </w:rPr>
        <w:t>2</w:t>
      </w:r>
      <w:r w:rsidRPr="00310C40">
        <w:rPr>
          <w:sz w:val="28"/>
          <w:szCs w:val="28"/>
        </w:rPr>
        <w:t xml:space="preserve"> года                           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Pr="00310C40">
        <w:rPr>
          <w:sz w:val="28"/>
          <w:szCs w:val="28"/>
        </w:rPr>
        <w:t>город Казань</w:t>
      </w: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87" w:firstLine="709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310C40" w:rsidRPr="00310C40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15.6 Кодекса Российской Федерации об административных правонарушениях, </w:t>
      </w:r>
    </w:p>
    <w:p w:rsidR="00EC6E0B" w:rsidP="00EC6E0B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в отношении </w:t>
      </w:r>
      <w:r w:rsidR="00E404EE">
        <w:rPr>
          <w:sz w:val="28"/>
          <w:szCs w:val="28"/>
        </w:rPr>
        <w:t>главного бухгалтера</w:t>
      </w:r>
      <w:r w:rsidR="00365D4D">
        <w:rPr>
          <w:sz w:val="28"/>
          <w:szCs w:val="28"/>
        </w:rPr>
        <w:t xml:space="preserve"> </w:t>
      </w:r>
      <w:r w:rsidR="00E404EE">
        <w:rPr>
          <w:sz w:val="28"/>
          <w:szCs w:val="28"/>
        </w:rPr>
        <w:t>АО «</w:t>
      </w:r>
      <w:r w:rsidR="001E037C">
        <w:rPr>
          <w:sz w:val="28"/>
          <w:szCs w:val="28"/>
        </w:rPr>
        <w:t>…</w:t>
      </w:r>
      <w:r w:rsidR="00E404EE">
        <w:rPr>
          <w:sz w:val="28"/>
          <w:szCs w:val="28"/>
        </w:rPr>
        <w:t xml:space="preserve">» </w:t>
      </w:r>
      <w:r w:rsidR="00E404EE">
        <w:rPr>
          <w:sz w:val="28"/>
          <w:szCs w:val="28"/>
        </w:rPr>
        <w:t>Хамидуллиной</w:t>
      </w:r>
      <w:r w:rsidR="00E404EE">
        <w:rPr>
          <w:sz w:val="28"/>
          <w:szCs w:val="28"/>
        </w:rPr>
        <w:t xml:space="preserve"> </w:t>
      </w:r>
      <w:r w:rsidR="001E037C">
        <w:rPr>
          <w:sz w:val="28"/>
          <w:szCs w:val="28"/>
        </w:rPr>
        <w:t>Н.Г.</w:t>
      </w:r>
      <w:r w:rsidR="00365D4D">
        <w:rPr>
          <w:color w:val="0000CC"/>
          <w:sz w:val="28"/>
          <w:szCs w:val="28"/>
        </w:rPr>
        <w:t xml:space="preserve">, </w:t>
      </w:r>
      <w:r w:rsidRPr="001E037C" w:rsidR="001E037C">
        <w:rPr>
          <w:color w:val="0000CC"/>
          <w:sz w:val="28"/>
          <w:szCs w:val="28"/>
        </w:rPr>
        <w:t>«…»</w:t>
      </w:r>
      <w:r>
        <w:rPr>
          <w:sz w:val="28"/>
          <w:szCs w:val="28"/>
        </w:rPr>
        <w:t>,</w:t>
      </w:r>
    </w:p>
    <w:p w:rsidR="00365D4D" w:rsidP="00EC6E0B">
      <w:pPr>
        <w:spacing w:line="276" w:lineRule="auto"/>
        <w:ind w:right="-227" w:firstLine="708"/>
        <w:jc w:val="center"/>
        <w:rPr>
          <w:sz w:val="28"/>
          <w:szCs w:val="28"/>
        </w:rPr>
      </w:pPr>
    </w:p>
    <w:p w:rsidR="00310C40" w:rsidP="00EC6E0B">
      <w:pPr>
        <w:spacing w:line="276" w:lineRule="auto"/>
        <w:ind w:right="-227" w:firstLine="708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У С Т А Н О В И Л:</w:t>
      </w:r>
    </w:p>
    <w:p w:rsidR="001A542B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</w:p>
    <w:p w:rsidR="00410087" w:rsidP="00310C40">
      <w:pPr>
        <w:spacing w:line="276" w:lineRule="auto"/>
        <w:ind w:right="-22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бухгалтером </w:t>
      </w:r>
      <w:r w:rsidRPr="00E404EE">
        <w:rPr>
          <w:sz w:val="28"/>
          <w:szCs w:val="28"/>
        </w:rPr>
        <w:t xml:space="preserve">АО </w:t>
      </w:r>
      <w:r w:rsidRPr="001E037C" w:rsidR="001E037C">
        <w:rPr>
          <w:sz w:val="28"/>
          <w:szCs w:val="28"/>
        </w:rPr>
        <w:t>«…»</w:t>
      </w:r>
      <w:r w:rsidRPr="00E404EE">
        <w:rPr>
          <w:sz w:val="28"/>
          <w:szCs w:val="28"/>
        </w:rPr>
        <w:t xml:space="preserve"> </w:t>
      </w:r>
      <w:r w:rsidRPr="00E404EE">
        <w:rPr>
          <w:sz w:val="28"/>
          <w:szCs w:val="28"/>
        </w:rPr>
        <w:t>Хамидуллиной</w:t>
      </w:r>
      <w:r>
        <w:rPr>
          <w:sz w:val="28"/>
          <w:szCs w:val="28"/>
        </w:rPr>
        <w:t xml:space="preserve"> Н.Г.</w:t>
      </w:r>
      <w:r w:rsidR="00365D4D">
        <w:rPr>
          <w:color w:val="0000CC"/>
          <w:sz w:val="28"/>
          <w:szCs w:val="28"/>
        </w:rPr>
        <w:t xml:space="preserve"> </w:t>
      </w:r>
      <w:r w:rsidRPr="00310C40" w:rsidR="00310C40">
        <w:rPr>
          <w:sz w:val="28"/>
          <w:szCs w:val="28"/>
        </w:rPr>
        <w:t xml:space="preserve">в нарушение </w:t>
      </w:r>
      <w:r w:rsidR="00627938">
        <w:rPr>
          <w:sz w:val="28"/>
          <w:szCs w:val="28"/>
        </w:rPr>
        <w:t>п.</w:t>
      </w:r>
      <w:r w:rsidR="00DD2EA5">
        <w:rPr>
          <w:sz w:val="28"/>
          <w:szCs w:val="28"/>
        </w:rPr>
        <w:t>2</w:t>
      </w:r>
      <w:r w:rsidRPr="00310C40" w:rsidR="00310C40">
        <w:rPr>
          <w:sz w:val="28"/>
          <w:szCs w:val="28"/>
        </w:rPr>
        <w:t xml:space="preserve"> ст</w:t>
      </w:r>
      <w:r w:rsidR="00627938">
        <w:rPr>
          <w:sz w:val="28"/>
          <w:szCs w:val="28"/>
        </w:rPr>
        <w:t>.</w:t>
      </w:r>
      <w:r w:rsidR="00DD2EA5">
        <w:rPr>
          <w:sz w:val="28"/>
          <w:szCs w:val="28"/>
        </w:rPr>
        <w:t>23</w:t>
      </w:r>
      <w:r w:rsidRPr="00310C40" w:rsidR="00310C40">
        <w:rPr>
          <w:sz w:val="28"/>
          <w:szCs w:val="28"/>
        </w:rPr>
        <w:t xml:space="preserve"> Налогового Кодекса Российской Федерации допущено </w:t>
      </w:r>
      <w:r w:rsidR="00DA533D">
        <w:rPr>
          <w:sz w:val="28"/>
          <w:szCs w:val="28"/>
        </w:rPr>
        <w:t>несвоевременное</w:t>
      </w:r>
      <w:r w:rsidRPr="00310C40" w:rsidR="00310C40">
        <w:rPr>
          <w:sz w:val="28"/>
          <w:szCs w:val="28"/>
        </w:rPr>
        <w:t xml:space="preserve"> </w:t>
      </w:r>
      <w:r w:rsidR="00DA533D">
        <w:rPr>
          <w:sz w:val="28"/>
          <w:szCs w:val="28"/>
        </w:rPr>
        <w:t xml:space="preserve">предоставление </w:t>
      </w:r>
      <w:r w:rsidRPr="00310C40" w:rsidR="00310C40">
        <w:rPr>
          <w:sz w:val="28"/>
          <w:szCs w:val="28"/>
        </w:rPr>
        <w:t xml:space="preserve">в </w:t>
      </w:r>
      <w:r w:rsidR="00DA533D">
        <w:rPr>
          <w:sz w:val="28"/>
          <w:szCs w:val="28"/>
        </w:rPr>
        <w:t>налоговый орган сообщения об обособленных подразделениях российской организации на территории РФ, через которые прекращается деятельность организации</w:t>
      </w:r>
      <w:r w:rsidR="00FD36F3">
        <w:rPr>
          <w:sz w:val="28"/>
          <w:szCs w:val="28"/>
        </w:rPr>
        <w:t xml:space="preserve"> </w:t>
      </w:r>
      <w:r w:rsidRPr="00FD36F3" w:rsidR="00FD36F3">
        <w:rPr>
          <w:sz w:val="28"/>
          <w:szCs w:val="28"/>
        </w:rPr>
        <w:t xml:space="preserve">(филиал </w:t>
      </w:r>
      <w:r w:rsidRPr="001E037C" w:rsidR="001E037C">
        <w:rPr>
          <w:sz w:val="28"/>
          <w:szCs w:val="28"/>
        </w:rPr>
        <w:t>«…»</w:t>
      </w:r>
      <w:r w:rsidRPr="00FD36F3" w:rsidR="00FD36F3">
        <w:rPr>
          <w:sz w:val="28"/>
          <w:szCs w:val="28"/>
        </w:rPr>
        <w:t>)</w:t>
      </w:r>
      <w:r w:rsidR="00365D4D">
        <w:rPr>
          <w:sz w:val="28"/>
          <w:szCs w:val="28"/>
        </w:rPr>
        <w:t>. Дата п</w:t>
      </w:r>
      <w:r>
        <w:rPr>
          <w:sz w:val="28"/>
          <w:szCs w:val="28"/>
        </w:rPr>
        <w:t xml:space="preserve">редоставления </w:t>
      </w:r>
      <w:r w:rsidR="00DA533D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DA533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A533D">
        <w:rPr>
          <w:sz w:val="28"/>
          <w:szCs w:val="28"/>
        </w:rPr>
        <w:t>2</w:t>
      </w:r>
      <w:r>
        <w:rPr>
          <w:sz w:val="28"/>
          <w:szCs w:val="28"/>
        </w:rPr>
        <w:t xml:space="preserve">, срок предоставления </w:t>
      </w:r>
      <w:r w:rsidR="00DA533D">
        <w:rPr>
          <w:sz w:val="28"/>
          <w:szCs w:val="28"/>
        </w:rPr>
        <w:t>12</w:t>
      </w:r>
      <w:r w:rsidR="00365D4D">
        <w:rPr>
          <w:sz w:val="28"/>
          <w:szCs w:val="28"/>
        </w:rPr>
        <w:t>.0</w:t>
      </w:r>
      <w:r w:rsidR="00DA533D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A533D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365D4D" w:rsidP="00DE74FA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DA533D">
        <w:rPr>
          <w:sz w:val="28"/>
          <w:szCs w:val="28"/>
        </w:rPr>
        <w:t>Хамидуллин</w:t>
      </w:r>
      <w:r>
        <w:rPr>
          <w:sz w:val="28"/>
          <w:szCs w:val="28"/>
        </w:rPr>
        <w:t>а</w:t>
      </w:r>
      <w:r w:rsidRPr="00DA533D">
        <w:rPr>
          <w:sz w:val="28"/>
          <w:szCs w:val="28"/>
        </w:rPr>
        <w:t xml:space="preserve"> Н.Г.</w:t>
      </w:r>
      <w:r>
        <w:rPr>
          <w:color w:val="0000CC"/>
          <w:sz w:val="28"/>
          <w:szCs w:val="28"/>
        </w:rPr>
        <w:t xml:space="preserve"> </w:t>
      </w:r>
      <w:r w:rsidR="00EC6E0B">
        <w:rPr>
          <w:color w:val="0000CC"/>
          <w:sz w:val="28"/>
          <w:szCs w:val="28"/>
        </w:rPr>
        <w:t>н</w:t>
      </w:r>
      <w:r w:rsidR="00D649D4">
        <w:rPr>
          <w:color w:val="0000CC"/>
          <w:sz w:val="28"/>
          <w:szCs w:val="28"/>
        </w:rPr>
        <w:t xml:space="preserve">а </w:t>
      </w:r>
      <w:r w:rsidR="00DE74FA">
        <w:rPr>
          <w:sz w:val="28"/>
          <w:szCs w:val="28"/>
        </w:rPr>
        <w:t>рассмотрение дела об административном правонарушении явил</w:t>
      </w:r>
      <w:r>
        <w:rPr>
          <w:sz w:val="28"/>
          <w:szCs w:val="28"/>
        </w:rPr>
        <w:t>ась</w:t>
      </w:r>
      <w:r w:rsidR="00DE74FA">
        <w:rPr>
          <w:sz w:val="28"/>
          <w:szCs w:val="28"/>
        </w:rPr>
        <w:t xml:space="preserve">, </w:t>
      </w:r>
      <w:r>
        <w:rPr>
          <w:sz w:val="28"/>
          <w:szCs w:val="28"/>
        </w:rPr>
        <w:t>вину признала</w:t>
      </w:r>
      <w:r>
        <w:rPr>
          <w:sz w:val="28"/>
          <w:szCs w:val="28"/>
        </w:rPr>
        <w:t>.</w:t>
      </w:r>
    </w:p>
    <w:p w:rsidR="003F0D15" w:rsidP="00310C40">
      <w:pPr>
        <w:spacing w:after="120" w:line="276" w:lineRule="auto"/>
        <w:ind w:right="-227" w:firstLine="567"/>
        <w:jc w:val="both"/>
        <w:rPr>
          <w:sz w:val="28"/>
          <w:szCs w:val="28"/>
          <w:lang w:eastAsia="x-none"/>
        </w:rPr>
      </w:pPr>
      <w:r w:rsidRPr="00310C40">
        <w:rPr>
          <w:sz w:val="28"/>
          <w:szCs w:val="28"/>
          <w:lang w:val="x-none" w:eastAsia="x-none"/>
        </w:rPr>
        <w:t xml:space="preserve">Вина </w:t>
      </w:r>
      <w:r w:rsidRPr="00DA533D" w:rsidR="00DA533D">
        <w:rPr>
          <w:sz w:val="28"/>
          <w:szCs w:val="28"/>
        </w:rPr>
        <w:t>Хамидуллиной</w:t>
      </w:r>
      <w:r w:rsidRPr="00DA533D" w:rsidR="00DA533D">
        <w:rPr>
          <w:sz w:val="28"/>
          <w:szCs w:val="28"/>
        </w:rPr>
        <w:t xml:space="preserve"> Н.Г.</w:t>
      </w:r>
      <w:r w:rsidR="00365D4D">
        <w:rPr>
          <w:color w:val="0000CC"/>
          <w:sz w:val="28"/>
          <w:szCs w:val="28"/>
        </w:rPr>
        <w:t xml:space="preserve"> </w:t>
      </w:r>
      <w:r w:rsidRPr="00310C40">
        <w:rPr>
          <w:sz w:val="28"/>
          <w:szCs w:val="28"/>
          <w:lang w:val="x-none" w:eastAsia="x-none"/>
        </w:rPr>
        <w:t xml:space="preserve">установлена и подтверждается: протоколом об административном правонарушении № </w:t>
      </w:r>
      <w:r w:rsidRPr="001E037C" w:rsidR="001E037C">
        <w:rPr>
          <w:sz w:val="28"/>
          <w:szCs w:val="28"/>
          <w:lang w:eastAsia="x-none"/>
        </w:rPr>
        <w:t>«…»</w:t>
      </w:r>
      <w:r w:rsidR="0096701B">
        <w:rPr>
          <w:sz w:val="28"/>
          <w:szCs w:val="28"/>
          <w:lang w:eastAsia="x-none"/>
        </w:rPr>
        <w:t xml:space="preserve"> </w:t>
      </w:r>
      <w:r w:rsidR="00DD2EA5">
        <w:rPr>
          <w:sz w:val="28"/>
          <w:szCs w:val="28"/>
          <w:lang w:eastAsia="x-none"/>
        </w:rPr>
        <w:t xml:space="preserve">от </w:t>
      </w:r>
      <w:r w:rsidR="00DA533D">
        <w:rPr>
          <w:sz w:val="28"/>
          <w:szCs w:val="28"/>
          <w:lang w:eastAsia="x-none"/>
        </w:rPr>
        <w:t>08</w:t>
      </w:r>
      <w:r w:rsidR="00365D4D">
        <w:rPr>
          <w:sz w:val="28"/>
          <w:szCs w:val="28"/>
          <w:lang w:eastAsia="x-none"/>
        </w:rPr>
        <w:t>.0</w:t>
      </w:r>
      <w:r w:rsidR="00DA533D">
        <w:rPr>
          <w:sz w:val="28"/>
          <w:szCs w:val="28"/>
          <w:lang w:eastAsia="x-none"/>
        </w:rPr>
        <w:t>2</w:t>
      </w:r>
      <w:r w:rsidR="00365D4D">
        <w:rPr>
          <w:sz w:val="28"/>
          <w:szCs w:val="28"/>
          <w:lang w:eastAsia="x-none"/>
        </w:rPr>
        <w:t>.2022</w:t>
      </w:r>
      <w:r w:rsidR="00DA533D">
        <w:rPr>
          <w:sz w:val="28"/>
          <w:szCs w:val="28"/>
          <w:lang w:eastAsia="x-none"/>
        </w:rPr>
        <w:t xml:space="preserve"> в котором </w:t>
      </w:r>
      <w:r w:rsidRPr="00DA533D" w:rsidR="00DA533D">
        <w:rPr>
          <w:sz w:val="28"/>
          <w:szCs w:val="28"/>
          <w:lang w:eastAsia="x-none"/>
        </w:rPr>
        <w:t>Хамидуллин</w:t>
      </w:r>
      <w:r w:rsidR="00DA533D">
        <w:rPr>
          <w:sz w:val="28"/>
          <w:szCs w:val="28"/>
          <w:lang w:eastAsia="x-none"/>
        </w:rPr>
        <w:t>а</w:t>
      </w:r>
      <w:r w:rsidRPr="00DA533D" w:rsidR="00DA533D">
        <w:rPr>
          <w:sz w:val="28"/>
          <w:szCs w:val="28"/>
          <w:lang w:eastAsia="x-none"/>
        </w:rPr>
        <w:t xml:space="preserve"> Н.Г.</w:t>
      </w:r>
      <w:r w:rsidR="00DA533D">
        <w:rPr>
          <w:sz w:val="28"/>
          <w:szCs w:val="28"/>
          <w:lang w:eastAsia="x-none"/>
        </w:rPr>
        <w:t xml:space="preserve"> расписалась</w:t>
      </w:r>
      <w:r w:rsidRPr="00310C40">
        <w:rPr>
          <w:sz w:val="28"/>
          <w:szCs w:val="28"/>
          <w:lang w:val="x-none" w:eastAsia="x-none"/>
        </w:rPr>
        <w:t>;</w:t>
      </w:r>
      <w:r w:rsidR="00365D4D">
        <w:rPr>
          <w:sz w:val="28"/>
          <w:szCs w:val="28"/>
          <w:lang w:eastAsia="x-none"/>
        </w:rPr>
        <w:t xml:space="preserve"> уведомление от 0</w:t>
      </w:r>
      <w:r w:rsidR="00DA533D">
        <w:rPr>
          <w:sz w:val="28"/>
          <w:szCs w:val="28"/>
          <w:lang w:eastAsia="x-none"/>
        </w:rPr>
        <w:t>2</w:t>
      </w:r>
      <w:r w:rsidR="00365D4D">
        <w:rPr>
          <w:sz w:val="28"/>
          <w:szCs w:val="28"/>
          <w:lang w:eastAsia="x-none"/>
        </w:rPr>
        <w:t>.</w:t>
      </w:r>
      <w:r w:rsidR="00DA533D">
        <w:rPr>
          <w:sz w:val="28"/>
          <w:szCs w:val="28"/>
          <w:lang w:eastAsia="x-none"/>
        </w:rPr>
        <w:t>0</w:t>
      </w:r>
      <w:r w:rsidR="00365D4D">
        <w:rPr>
          <w:sz w:val="28"/>
          <w:szCs w:val="28"/>
          <w:lang w:eastAsia="x-none"/>
        </w:rPr>
        <w:t>2.202</w:t>
      </w:r>
      <w:r w:rsidR="00DA533D">
        <w:rPr>
          <w:sz w:val="28"/>
          <w:szCs w:val="28"/>
          <w:lang w:eastAsia="x-none"/>
        </w:rPr>
        <w:t>2</w:t>
      </w:r>
      <w:r w:rsidR="00365D4D">
        <w:rPr>
          <w:sz w:val="28"/>
          <w:szCs w:val="28"/>
          <w:lang w:eastAsia="x-none"/>
        </w:rPr>
        <w:t xml:space="preserve"> о месте и времени составления протокола; </w:t>
      </w:r>
      <w:r w:rsidR="00DA533D">
        <w:rPr>
          <w:sz w:val="28"/>
          <w:szCs w:val="28"/>
          <w:lang w:eastAsia="x-none"/>
        </w:rPr>
        <w:t>выписка из ЕГРЮЛ</w:t>
      </w:r>
      <w:r>
        <w:rPr>
          <w:sz w:val="28"/>
          <w:szCs w:val="28"/>
          <w:lang w:eastAsia="x-none"/>
        </w:rPr>
        <w:t>.</w:t>
      </w:r>
    </w:p>
    <w:p w:rsidR="00310C40" w:rsidRPr="00310C40" w:rsidP="00310C40">
      <w:pPr>
        <w:spacing w:after="120" w:line="276" w:lineRule="auto"/>
        <w:ind w:right="-227" w:firstLine="567"/>
        <w:jc w:val="both"/>
        <w:rPr>
          <w:sz w:val="28"/>
          <w:szCs w:val="28"/>
          <w:lang w:val="x-none" w:eastAsia="x-none"/>
        </w:rPr>
      </w:pPr>
      <w:r w:rsidRPr="00310C40">
        <w:rPr>
          <w:sz w:val="28"/>
          <w:szCs w:val="28"/>
          <w:lang w:val="x-none" w:eastAsia="x-none"/>
        </w:rPr>
        <w:t xml:space="preserve">Действия </w:t>
      </w:r>
      <w:r w:rsidRPr="00DA533D" w:rsidR="00DA533D">
        <w:rPr>
          <w:sz w:val="28"/>
          <w:szCs w:val="28"/>
          <w:lang w:val="x-none" w:eastAsia="x-none"/>
        </w:rPr>
        <w:t xml:space="preserve">главного бухгалтера АО </w:t>
      </w:r>
      <w:r w:rsidRPr="001E037C" w:rsidR="001E037C">
        <w:rPr>
          <w:sz w:val="28"/>
          <w:szCs w:val="28"/>
          <w:lang w:val="x-none" w:eastAsia="x-none"/>
        </w:rPr>
        <w:t>«…»</w:t>
      </w:r>
      <w:r w:rsidRPr="00DA533D" w:rsidR="00DA533D">
        <w:rPr>
          <w:sz w:val="28"/>
          <w:szCs w:val="28"/>
          <w:lang w:val="x-none" w:eastAsia="x-none"/>
        </w:rPr>
        <w:t xml:space="preserve"> </w:t>
      </w:r>
      <w:r w:rsidRPr="00DA533D" w:rsidR="00DA533D">
        <w:rPr>
          <w:sz w:val="28"/>
          <w:szCs w:val="28"/>
          <w:lang w:val="x-none" w:eastAsia="x-none"/>
        </w:rPr>
        <w:t>Хамидуллиной</w:t>
      </w:r>
      <w:r w:rsidR="00DA533D">
        <w:rPr>
          <w:sz w:val="28"/>
          <w:szCs w:val="28"/>
          <w:lang w:eastAsia="x-none"/>
        </w:rPr>
        <w:t xml:space="preserve"> Н.Г.</w:t>
      </w:r>
      <w:r w:rsidR="00EC6E0B">
        <w:rPr>
          <w:color w:val="0000CC"/>
          <w:sz w:val="28"/>
          <w:szCs w:val="28"/>
        </w:rPr>
        <w:t xml:space="preserve"> с</w:t>
      </w:r>
      <w:r w:rsidRPr="00310C40">
        <w:rPr>
          <w:sz w:val="28"/>
          <w:szCs w:val="28"/>
          <w:lang w:eastAsia="x-none"/>
        </w:rPr>
        <w:t xml:space="preserve">уд </w:t>
      </w:r>
      <w:r w:rsidRPr="00310C40">
        <w:rPr>
          <w:sz w:val="28"/>
          <w:szCs w:val="28"/>
          <w:lang w:val="x-none" w:eastAsia="x-none"/>
        </w:rPr>
        <w:t>квалифициру</w:t>
      </w:r>
      <w:r w:rsidRPr="00310C40">
        <w:rPr>
          <w:sz w:val="28"/>
          <w:szCs w:val="28"/>
          <w:lang w:eastAsia="x-none"/>
        </w:rPr>
        <w:t>ет</w:t>
      </w:r>
      <w:r w:rsidRPr="00310C40">
        <w:rPr>
          <w:sz w:val="28"/>
          <w:szCs w:val="28"/>
          <w:lang w:val="x-none" w:eastAsia="x-none"/>
        </w:rPr>
        <w:t xml:space="preserve"> по части 1 статьи 15.6. Кодекса Российской Федерации об административных правонарушениях как непредставление в  установленный законодательством о налогах и сборах срок оформленных в установленном </w:t>
      </w:r>
      <w:r w:rsidRPr="00310C40">
        <w:rPr>
          <w:sz w:val="28"/>
          <w:szCs w:val="28"/>
          <w:lang w:val="x-none" w:eastAsia="x-none"/>
        </w:rPr>
        <w:t>порядке документов и сведений, необходимых для осуществления налогового контроля.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>При назначении наказания суд учитывает обстоятельства совершенного административного правонарушения, личность лица привлекаемого к административной ответственности,  отсутствие отягчающих наказание обстоятельств.</w:t>
      </w:r>
    </w:p>
    <w:p w:rsidR="00310C40" w:rsidRPr="00310C40" w:rsidP="00310C40">
      <w:pPr>
        <w:spacing w:line="276" w:lineRule="auto"/>
        <w:ind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Руководствуясь статьями 4.4, 29.9. Кодекса Российской Федерации об  административных правонарушениях,    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center"/>
        <w:rPr>
          <w:sz w:val="28"/>
          <w:szCs w:val="28"/>
        </w:rPr>
      </w:pPr>
      <w:r w:rsidRPr="00310C40">
        <w:rPr>
          <w:sz w:val="28"/>
          <w:szCs w:val="28"/>
        </w:rPr>
        <w:t>П</w:t>
      </w:r>
      <w:r w:rsidRPr="00310C40">
        <w:rPr>
          <w:sz w:val="28"/>
          <w:szCs w:val="28"/>
        </w:rPr>
        <w:t xml:space="preserve"> О С Т А Н О В И Л:</w:t>
      </w: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087750" w:rsidP="0008775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ab/>
        <w:t xml:space="preserve">Признать </w:t>
      </w:r>
      <w:r w:rsidRPr="00DA533D" w:rsidR="00DA533D">
        <w:rPr>
          <w:sz w:val="28"/>
          <w:szCs w:val="28"/>
        </w:rPr>
        <w:t xml:space="preserve">главного бухгалтера АО </w:t>
      </w:r>
      <w:r w:rsidRPr="001E037C" w:rsidR="001E037C">
        <w:rPr>
          <w:sz w:val="28"/>
          <w:szCs w:val="28"/>
        </w:rPr>
        <w:t>«…»</w:t>
      </w:r>
      <w:r w:rsidRPr="00DA533D" w:rsidR="00DA533D">
        <w:rPr>
          <w:sz w:val="28"/>
          <w:szCs w:val="28"/>
        </w:rPr>
        <w:t xml:space="preserve"> </w:t>
      </w:r>
      <w:r w:rsidRPr="00DA533D" w:rsidR="00DA533D">
        <w:rPr>
          <w:sz w:val="28"/>
          <w:szCs w:val="28"/>
        </w:rPr>
        <w:t>Хамидуллиной</w:t>
      </w:r>
      <w:r w:rsidRPr="00DA533D" w:rsidR="00DA533D">
        <w:rPr>
          <w:sz w:val="28"/>
          <w:szCs w:val="28"/>
        </w:rPr>
        <w:t xml:space="preserve"> </w:t>
      </w:r>
      <w:r w:rsidR="001E037C">
        <w:rPr>
          <w:sz w:val="28"/>
          <w:szCs w:val="28"/>
        </w:rPr>
        <w:t>Н.Г.</w:t>
      </w:r>
      <w:r w:rsidR="003F0D15">
        <w:rPr>
          <w:color w:val="0000CC"/>
          <w:sz w:val="28"/>
          <w:szCs w:val="28"/>
        </w:rPr>
        <w:t xml:space="preserve"> </w:t>
      </w:r>
      <w:r w:rsidR="003102F8">
        <w:rPr>
          <w:color w:val="0000CC"/>
          <w:sz w:val="28"/>
          <w:szCs w:val="28"/>
        </w:rPr>
        <w:t>виновн</w:t>
      </w:r>
      <w:r w:rsidR="00DA533D">
        <w:rPr>
          <w:color w:val="0000CC"/>
          <w:sz w:val="28"/>
          <w:szCs w:val="28"/>
        </w:rPr>
        <w:t>ой</w:t>
      </w:r>
      <w:r w:rsidR="00B06105">
        <w:rPr>
          <w:sz w:val="28"/>
          <w:szCs w:val="28"/>
        </w:rPr>
        <w:t xml:space="preserve"> в соверше</w:t>
      </w:r>
      <w:r w:rsidRPr="00310C40">
        <w:rPr>
          <w:sz w:val="28"/>
          <w:szCs w:val="28"/>
        </w:rPr>
        <w:t xml:space="preserve">нии административного правонарушения, предусмотренного частью 1 статьи 15.6. Кодекса РФ об административных правонарушениях и назначить наказание в виде штрафа в размере </w:t>
      </w:r>
      <w:r w:rsidRPr="00310C40">
        <w:rPr>
          <w:color w:val="0000CC"/>
          <w:sz w:val="28"/>
          <w:szCs w:val="28"/>
        </w:rPr>
        <w:t>300 (Триста) рублей</w:t>
      </w:r>
      <w:r w:rsidRPr="00310C40">
        <w:rPr>
          <w:sz w:val="28"/>
          <w:szCs w:val="28"/>
        </w:rPr>
        <w:t>.</w:t>
      </w:r>
    </w:p>
    <w:p w:rsidR="003661CC" w:rsidP="003661CC">
      <w:pPr>
        <w:ind w:firstLine="708"/>
        <w:jc w:val="both"/>
        <w:rPr>
          <w:iCs/>
          <w:sz w:val="28"/>
          <w:szCs w:val="28"/>
        </w:rPr>
      </w:pPr>
      <w:r w:rsidRPr="00C12572">
        <w:rPr>
          <w:sz w:val="28"/>
          <w:szCs w:val="28"/>
        </w:rPr>
        <w:t xml:space="preserve">Штраф перечислить на следующие банковские реквизиты: </w:t>
      </w:r>
      <w:r w:rsidRPr="00C12572">
        <w:rPr>
          <w:iCs/>
          <w:sz w:val="28"/>
          <w:szCs w:val="28"/>
        </w:rPr>
        <w:t>РТ (Министерство юстиции Республики Татарстан), КПП 165501001, ИНН 1654003139, Код ОКТМО 92701000001, р/сч.</w:t>
      </w:r>
      <w:r>
        <w:rPr>
          <w:iCs/>
          <w:sz w:val="28"/>
          <w:szCs w:val="28"/>
        </w:rPr>
        <w:t>03100643000000011100</w:t>
      </w:r>
      <w:r w:rsidRPr="00C12572">
        <w:rPr>
          <w:iCs/>
          <w:sz w:val="28"/>
          <w:szCs w:val="28"/>
        </w:rPr>
        <w:t xml:space="preserve"> в Отделении НБ РТ, БИК </w:t>
      </w:r>
      <w:r w:rsidR="00DF1711">
        <w:rPr>
          <w:iCs/>
          <w:sz w:val="28"/>
          <w:szCs w:val="28"/>
        </w:rPr>
        <w:t>019205400</w:t>
      </w:r>
      <w:r>
        <w:rPr>
          <w:iCs/>
          <w:sz w:val="28"/>
          <w:szCs w:val="28"/>
        </w:rPr>
        <w:t xml:space="preserve">, </w:t>
      </w:r>
      <w:r w:rsidRPr="00C12572">
        <w:rPr>
          <w:iCs/>
          <w:sz w:val="28"/>
          <w:szCs w:val="28"/>
        </w:rPr>
        <w:t>наименование платежа</w:t>
      </w:r>
      <w:r>
        <w:rPr>
          <w:iCs/>
          <w:sz w:val="28"/>
          <w:szCs w:val="28"/>
        </w:rPr>
        <w:t xml:space="preserve"> - штраф по постановлению </w:t>
      </w:r>
      <w:r w:rsidRPr="00C12572">
        <w:rPr>
          <w:iCs/>
          <w:sz w:val="28"/>
          <w:szCs w:val="28"/>
        </w:rPr>
        <w:t>5-</w:t>
      </w:r>
      <w:r w:rsidR="00DA533D">
        <w:rPr>
          <w:iCs/>
          <w:sz w:val="28"/>
          <w:szCs w:val="28"/>
        </w:rPr>
        <w:t>290</w:t>
      </w:r>
      <w:r w:rsidRPr="00C12572">
        <w:rPr>
          <w:iCs/>
          <w:sz w:val="28"/>
          <w:szCs w:val="28"/>
        </w:rPr>
        <w:t>/202</w:t>
      </w:r>
      <w:r w:rsidR="008D2B8A">
        <w:rPr>
          <w:iCs/>
          <w:sz w:val="28"/>
          <w:szCs w:val="28"/>
        </w:rPr>
        <w:t>2</w:t>
      </w:r>
      <w:r w:rsidRPr="00C12572">
        <w:rPr>
          <w:iCs/>
          <w:sz w:val="28"/>
          <w:szCs w:val="28"/>
        </w:rPr>
        <w:t>,</w:t>
      </w:r>
      <w:r w:rsidR="00DF1711">
        <w:rPr>
          <w:iCs/>
          <w:sz w:val="28"/>
          <w:szCs w:val="28"/>
        </w:rPr>
        <w:t xml:space="preserve"> </w:t>
      </w:r>
      <w:r w:rsidR="00DF1711">
        <w:rPr>
          <w:iCs/>
          <w:sz w:val="28"/>
          <w:szCs w:val="28"/>
        </w:rPr>
        <w:t>кор</w:t>
      </w:r>
      <w:r w:rsidR="003F0D15">
        <w:rPr>
          <w:iCs/>
          <w:sz w:val="28"/>
          <w:szCs w:val="28"/>
        </w:rPr>
        <w:t>.</w:t>
      </w:r>
      <w:r w:rsidR="00DF1711">
        <w:rPr>
          <w:iCs/>
          <w:sz w:val="28"/>
          <w:szCs w:val="28"/>
        </w:rPr>
        <w:t>счет</w:t>
      </w:r>
      <w:r w:rsidR="00DF1711">
        <w:rPr>
          <w:iCs/>
          <w:sz w:val="28"/>
          <w:szCs w:val="28"/>
        </w:rPr>
        <w:t xml:space="preserve"> 40102810445370000079, КБК 73111601153010006140, </w:t>
      </w:r>
      <w:r w:rsidRPr="009E7053" w:rsidR="00DF1711">
        <w:rPr>
          <w:iCs/>
          <w:sz w:val="28"/>
          <w:szCs w:val="28"/>
        </w:rPr>
        <w:t>УИН  031869090000000002</w:t>
      </w:r>
      <w:r w:rsidRPr="009E7053" w:rsidR="00275822">
        <w:rPr>
          <w:iCs/>
          <w:sz w:val="28"/>
          <w:szCs w:val="28"/>
        </w:rPr>
        <w:t>7</w:t>
      </w:r>
      <w:r w:rsidR="009E7053">
        <w:rPr>
          <w:iCs/>
          <w:sz w:val="28"/>
          <w:szCs w:val="28"/>
        </w:rPr>
        <w:t>558856</w:t>
      </w:r>
      <w:r w:rsidRPr="009E7053">
        <w:rPr>
          <w:iCs/>
          <w:sz w:val="28"/>
          <w:szCs w:val="28"/>
        </w:rPr>
        <w:t>.</w:t>
      </w:r>
    </w:p>
    <w:p w:rsidR="00310C40" w:rsidRPr="00310C40" w:rsidP="00357E64">
      <w:pPr>
        <w:spacing w:line="276" w:lineRule="auto"/>
        <w:ind w:right="-227" w:firstLine="70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его копии.</w:t>
      </w:r>
    </w:p>
    <w:p w:rsidR="00780DF0" w:rsidP="00310C40">
      <w:pPr>
        <w:spacing w:line="276" w:lineRule="auto"/>
        <w:ind w:right="-227"/>
        <w:jc w:val="both"/>
        <w:rPr>
          <w:sz w:val="28"/>
          <w:szCs w:val="28"/>
        </w:rPr>
      </w:pPr>
    </w:p>
    <w:p w:rsidR="00310C40" w:rsidRPr="00310C40" w:rsidP="00310C40">
      <w:pPr>
        <w:spacing w:line="276" w:lineRule="auto"/>
        <w:ind w:right="-227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Мировой судья – подпись                                                                   </w:t>
      </w:r>
      <w:r w:rsidRPr="00310C40">
        <w:rPr>
          <w:sz w:val="28"/>
          <w:szCs w:val="28"/>
        </w:rPr>
        <w:t>Л.Ю.Баранова</w:t>
      </w:r>
    </w:p>
    <w:p w:rsidR="00A77641" w:rsidRPr="00357E64" w:rsidP="00357E64">
      <w:pPr>
        <w:spacing w:line="276" w:lineRule="auto"/>
        <w:ind w:right="-228"/>
        <w:jc w:val="both"/>
        <w:rPr>
          <w:sz w:val="28"/>
          <w:szCs w:val="28"/>
        </w:rPr>
      </w:pPr>
      <w:r w:rsidRPr="00310C40">
        <w:rPr>
          <w:sz w:val="28"/>
          <w:szCs w:val="28"/>
        </w:rPr>
        <w:t xml:space="preserve">Копия верна. Мировой судья –                                                      </w:t>
      </w:r>
      <w:r w:rsidR="00357E64">
        <w:rPr>
          <w:sz w:val="28"/>
          <w:szCs w:val="28"/>
        </w:rPr>
        <w:t xml:space="preserve">   </w:t>
      </w:r>
      <w:r w:rsidRPr="00310C40">
        <w:rPr>
          <w:sz w:val="28"/>
          <w:szCs w:val="28"/>
        </w:rPr>
        <w:t xml:space="preserve"> </w:t>
      </w:r>
      <w:r w:rsidRPr="00310C40">
        <w:rPr>
          <w:sz w:val="28"/>
          <w:szCs w:val="28"/>
        </w:rPr>
        <w:t>Л.Ю.Баранова</w:t>
      </w:r>
    </w:p>
    <w:sectPr w:rsidSect="00835F82">
      <w:foot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5D4D" w:rsidP="001A542B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37C">
      <w:rPr>
        <w:rStyle w:val="PageNumber"/>
        <w:noProof/>
      </w:rPr>
      <w:t>2</w:t>
    </w:r>
    <w:r>
      <w:rPr>
        <w:rStyle w:val="PageNumber"/>
      </w:rPr>
      <w:fldChar w:fldCharType="end"/>
    </w:r>
  </w:p>
  <w:p w:rsidR="00365D4D" w:rsidP="001A542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8"/>
    <w:rsid w:val="00015B3E"/>
    <w:rsid w:val="00087750"/>
    <w:rsid w:val="000B60A1"/>
    <w:rsid w:val="000C5FC6"/>
    <w:rsid w:val="000F42D7"/>
    <w:rsid w:val="00103B54"/>
    <w:rsid w:val="001134AE"/>
    <w:rsid w:val="001952DB"/>
    <w:rsid w:val="001A542B"/>
    <w:rsid w:val="001E037C"/>
    <w:rsid w:val="001E6580"/>
    <w:rsid w:val="00272012"/>
    <w:rsid w:val="00275822"/>
    <w:rsid w:val="00296FC1"/>
    <w:rsid w:val="002F36C5"/>
    <w:rsid w:val="003102F8"/>
    <w:rsid w:val="00310C40"/>
    <w:rsid w:val="003339D2"/>
    <w:rsid w:val="00347351"/>
    <w:rsid w:val="00357E64"/>
    <w:rsid w:val="00365D4D"/>
    <w:rsid w:val="003661CC"/>
    <w:rsid w:val="003C714E"/>
    <w:rsid w:val="003F0D15"/>
    <w:rsid w:val="00410087"/>
    <w:rsid w:val="00441DC8"/>
    <w:rsid w:val="004478B1"/>
    <w:rsid w:val="00495329"/>
    <w:rsid w:val="004976A2"/>
    <w:rsid w:val="0051469A"/>
    <w:rsid w:val="005572AA"/>
    <w:rsid w:val="00582426"/>
    <w:rsid w:val="00587A9A"/>
    <w:rsid w:val="005B5B94"/>
    <w:rsid w:val="005C115C"/>
    <w:rsid w:val="005F1206"/>
    <w:rsid w:val="00620ABD"/>
    <w:rsid w:val="00624953"/>
    <w:rsid w:val="00627938"/>
    <w:rsid w:val="00640813"/>
    <w:rsid w:val="006D5CE3"/>
    <w:rsid w:val="006F77D3"/>
    <w:rsid w:val="00707156"/>
    <w:rsid w:val="00743D9C"/>
    <w:rsid w:val="00745785"/>
    <w:rsid w:val="00752439"/>
    <w:rsid w:val="00761D9C"/>
    <w:rsid w:val="00780DF0"/>
    <w:rsid w:val="00793FE7"/>
    <w:rsid w:val="0081041E"/>
    <w:rsid w:val="00835F82"/>
    <w:rsid w:val="008467BE"/>
    <w:rsid w:val="00864478"/>
    <w:rsid w:val="00887EB4"/>
    <w:rsid w:val="008D2B8A"/>
    <w:rsid w:val="00923825"/>
    <w:rsid w:val="00940511"/>
    <w:rsid w:val="0096701B"/>
    <w:rsid w:val="00996086"/>
    <w:rsid w:val="009C1E21"/>
    <w:rsid w:val="009E7053"/>
    <w:rsid w:val="00A77641"/>
    <w:rsid w:val="00A935A4"/>
    <w:rsid w:val="00B06105"/>
    <w:rsid w:val="00B62577"/>
    <w:rsid w:val="00B679F8"/>
    <w:rsid w:val="00B81F74"/>
    <w:rsid w:val="00B93DD0"/>
    <w:rsid w:val="00BD0A77"/>
    <w:rsid w:val="00C12572"/>
    <w:rsid w:val="00C32F88"/>
    <w:rsid w:val="00C60F4C"/>
    <w:rsid w:val="00C842A2"/>
    <w:rsid w:val="00CE7EED"/>
    <w:rsid w:val="00CF6BA7"/>
    <w:rsid w:val="00D476C7"/>
    <w:rsid w:val="00D6124B"/>
    <w:rsid w:val="00D649D4"/>
    <w:rsid w:val="00DA533D"/>
    <w:rsid w:val="00DC134E"/>
    <w:rsid w:val="00DC6C68"/>
    <w:rsid w:val="00DD2EA5"/>
    <w:rsid w:val="00DD2F3A"/>
    <w:rsid w:val="00DE0379"/>
    <w:rsid w:val="00DE3894"/>
    <w:rsid w:val="00DE5A3B"/>
    <w:rsid w:val="00DE6CF7"/>
    <w:rsid w:val="00DE74FA"/>
    <w:rsid w:val="00DF1711"/>
    <w:rsid w:val="00E21C10"/>
    <w:rsid w:val="00E27DB4"/>
    <w:rsid w:val="00E37068"/>
    <w:rsid w:val="00E404EE"/>
    <w:rsid w:val="00EC0B86"/>
    <w:rsid w:val="00EC63A6"/>
    <w:rsid w:val="00EC6E0B"/>
    <w:rsid w:val="00ED66FB"/>
    <w:rsid w:val="00F16993"/>
    <w:rsid w:val="00F22CC5"/>
    <w:rsid w:val="00F7360D"/>
    <w:rsid w:val="00F779FB"/>
    <w:rsid w:val="00FD36F3"/>
    <w:rsid w:val="00FD5A8D"/>
    <w:rsid w:val="00FD7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B93D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B93D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PageNumber">
    <w:name w:val="page number"/>
    <w:basedOn w:val="DefaultParagraphFont"/>
    <w:uiPriority w:val="99"/>
    <w:rsid w:val="00B93DD0"/>
  </w:style>
  <w:style w:type="character" w:styleId="Hyperlink">
    <w:name w:val="Hyperlink"/>
    <w:uiPriority w:val="99"/>
    <w:semiHidden/>
    <w:unhideWhenUsed/>
    <w:rsid w:val="00640813"/>
    <w:rPr>
      <w:color w:val="0000FF"/>
      <w:u w:val="single"/>
    </w:rPr>
  </w:style>
  <w:style w:type="paragraph" w:customStyle="1" w:styleId="ConsPlusNormal">
    <w:name w:val="ConsPlusNormal"/>
    <w:rsid w:val="00640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C714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C7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76D1-1B7D-403A-836D-292AFF2E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