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A87" w:rsidRPr="00255A87" w:rsidP="00255A87">
      <w:pPr>
        <w:tabs>
          <w:tab w:val="left" w:pos="3261"/>
        </w:tabs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>Дело № 9-5-</w:t>
      </w:r>
      <w:r w:rsidR="00DA001D">
        <w:rPr>
          <w:i w:val="0"/>
          <w:sz w:val="28"/>
          <w:szCs w:val="28"/>
        </w:rPr>
        <w:t>191</w:t>
      </w:r>
      <w:r w:rsidRPr="00255A87">
        <w:rPr>
          <w:i w:val="0"/>
          <w:sz w:val="28"/>
          <w:szCs w:val="28"/>
        </w:rPr>
        <w:t>/202</w:t>
      </w:r>
      <w:r w:rsidR="00DA001D">
        <w:rPr>
          <w:i w:val="0"/>
          <w:sz w:val="28"/>
          <w:szCs w:val="28"/>
        </w:rPr>
        <w:t>2</w:t>
      </w:r>
    </w:p>
    <w:p w:rsidR="00255A87" w:rsidRPr="00255A87" w:rsidP="00255A87">
      <w:pPr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 xml:space="preserve">УИД: </w:t>
      </w:r>
      <w:r w:rsidRPr="00255A87">
        <w:rPr>
          <w:i w:val="0"/>
          <w:color w:val="0000CC"/>
          <w:sz w:val="28"/>
          <w:szCs w:val="28"/>
        </w:rPr>
        <w:t>16</w:t>
      </w:r>
      <w:r w:rsidRPr="00255A87">
        <w:rPr>
          <w:i w:val="0"/>
          <w:color w:val="0000CC"/>
          <w:sz w:val="28"/>
          <w:szCs w:val="28"/>
          <w:lang w:val="en-US"/>
        </w:rPr>
        <w:t>MS</w:t>
      </w:r>
      <w:r w:rsidRPr="00255A87">
        <w:rPr>
          <w:i w:val="0"/>
          <w:color w:val="0000CC"/>
          <w:sz w:val="28"/>
          <w:szCs w:val="28"/>
        </w:rPr>
        <w:t>0054-01-202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>-00</w:t>
      </w:r>
      <w:r w:rsidR="00DA001D">
        <w:rPr>
          <w:i w:val="0"/>
          <w:color w:val="0000CC"/>
          <w:sz w:val="28"/>
          <w:szCs w:val="28"/>
        </w:rPr>
        <w:t>0379</w:t>
      </w:r>
      <w:r w:rsidRPr="00255A87">
        <w:rPr>
          <w:i w:val="0"/>
          <w:color w:val="0000CC"/>
          <w:sz w:val="28"/>
          <w:szCs w:val="28"/>
        </w:rPr>
        <w:t>-</w:t>
      </w:r>
      <w:r w:rsidR="00DA001D">
        <w:rPr>
          <w:i w:val="0"/>
          <w:color w:val="0000CC"/>
          <w:sz w:val="28"/>
          <w:szCs w:val="28"/>
        </w:rPr>
        <w:t>41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Мировой судья судебного участка № 9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по Советскому судебному району города Казани Республики Татарстан,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420087, город Казань, улица Латышских Стрелков, дом 25А,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  <w:r w:rsidRPr="00255A87">
        <w:rPr>
          <w:i w:val="0"/>
          <w:sz w:val="28"/>
          <w:szCs w:val="28"/>
          <w:lang w:val="en-US"/>
        </w:rPr>
        <w:t>email</w:t>
      </w:r>
      <w:r w:rsidRPr="00255A87">
        <w:rPr>
          <w:i w:val="0"/>
          <w:sz w:val="28"/>
          <w:szCs w:val="28"/>
          <w:lang w:val="en-US"/>
        </w:rPr>
        <w:t>: ms.</w:t>
      </w:r>
      <w:hyperlink r:id="rId4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255A87">
        <w:rPr>
          <w:i w:val="0"/>
          <w:sz w:val="28"/>
          <w:szCs w:val="28"/>
          <w:lang w:val="en-US"/>
        </w:rPr>
        <w:t xml:space="preserve">, </w:t>
      </w:r>
      <w:hyperlink r:id="rId5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</w:t>
      </w:r>
      <w:r w:rsidRPr="00255A87">
        <w:rPr>
          <w:i w:val="0"/>
          <w:sz w:val="28"/>
          <w:szCs w:val="28"/>
        </w:rPr>
        <w:t xml:space="preserve"> О С Т А Н О В Л Е Н И Е</w:t>
      </w:r>
    </w:p>
    <w:p w:rsidR="00255A87" w:rsidRPr="00255A87" w:rsidP="00255A87">
      <w:pPr>
        <w:spacing w:line="276" w:lineRule="auto"/>
        <w:ind w:left="-426" w:right="27" w:firstLine="426"/>
        <w:jc w:val="both"/>
        <w:rPr>
          <w:i w:val="0"/>
          <w:sz w:val="28"/>
          <w:szCs w:val="28"/>
        </w:rPr>
      </w:pPr>
      <w:r>
        <w:rPr>
          <w:i w:val="0"/>
          <w:color w:val="0000CC"/>
          <w:sz w:val="28"/>
          <w:szCs w:val="28"/>
        </w:rPr>
        <w:t xml:space="preserve">          </w:t>
      </w:r>
      <w:r w:rsidR="00DA001D">
        <w:rPr>
          <w:i w:val="0"/>
          <w:color w:val="0000CC"/>
          <w:sz w:val="28"/>
          <w:szCs w:val="28"/>
        </w:rPr>
        <w:t>16</w:t>
      </w:r>
      <w:r>
        <w:rPr>
          <w:i w:val="0"/>
          <w:color w:val="0000CC"/>
          <w:sz w:val="28"/>
          <w:szCs w:val="28"/>
        </w:rPr>
        <w:t xml:space="preserve"> </w:t>
      </w:r>
      <w:r w:rsidR="00DA001D">
        <w:rPr>
          <w:i w:val="0"/>
          <w:color w:val="0000CC"/>
          <w:sz w:val="28"/>
          <w:szCs w:val="28"/>
        </w:rPr>
        <w:t>февраля</w:t>
      </w:r>
      <w:r w:rsidRPr="00255A87">
        <w:rPr>
          <w:i w:val="0"/>
          <w:color w:val="0000CC"/>
          <w:sz w:val="28"/>
          <w:szCs w:val="28"/>
        </w:rPr>
        <w:t xml:space="preserve"> 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 xml:space="preserve"> </w:t>
      </w:r>
      <w:r w:rsidRPr="00255A87">
        <w:rPr>
          <w:i w:val="0"/>
          <w:sz w:val="28"/>
          <w:szCs w:val="28"/>
        </w:rPr>
        <w:t xml:space="preserve">года                                                    </w:t>
      </w:r>
      <w:r w:rsidRPr="00255A87">
        <w:rPr>
          <w:i w:val="0"/>
          <w:sz w:val="28"/>
          <w:szCs w:val="28"/>
        </w:rPr>
        <w:tab/>
        <w:t xml:space="preserve">         город Казань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судебного участка № 9 по Советскому судебному району </w:t>
      </w:r>
      <w:r>
        <w:rPr>
          <w:i w:val="0"/>
          <w:sz w:val="28"/>
          <w:szCs w:val="28"/>
        </w:rPr>
        <w:t>г</w:t>
      </w:r>
      <w:r>
        <w:rPr>
          <w:i w:val="0"/>
          <w:sz w:val="28"/>
          <w:szCs w:val="28"/>
        </w:rPr>
        <w:t>.К</w:t>
      </w:r>
      <w:r>
        <w:rPr>
          <w:i w:val="0"/>
          <w:sz w:val="28"/>
          <w:szCs w:val="28"/>
        </w:rPr>
        <w:t>азани</w:t>
      </w:r>
      <w:r>
        <w:rPr>
          <w:i w:val="0"/>
          <w:sz w:val="28"/>
          <w:szCs w:val="28"/>
        </w:rPr>
        <w:t xml:space="preserve"> Республики Татарстан Баранова Л.Ю., рассмотрев дело об административном правонарушении, предусмотренном частью 4 статьи 20.8 Кодекса РФ об административных правонарушениях в отношении 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Кривоносова </w:t>
      </w:r>
      <w:r w:rsidR="00C34E56">
        <w:rPr>
          <w:i w:val="0"/>
          <w:sz w:val="28"/>
          <w:szCs w:val="28"/>
        </w:rPr>
        <w:t>А.В.</w:t>
      </w:r>
      <w:r>
        <w:rPr>
          <w:i w:val="0"/>
          <w:sz w:val="28"/>
          <w:szCs w:val="28"/>
        </w:rPr>
        <w:t xml:space="preserve">, </w:t>
      </w:r>
      <w:r w:rsidR="00C34E56">
        <w:rPr>
          <w:i w:val="0"/>
          <w:sz w:val="28"/>
          <w:szCs w:val="28"/>
        </w:rPr>
        <w:t>«…»</w:t>
      </w:r>
      <w:r>
        <w:rPr>
          <w:i w:val="0"/>
          <w:sz w:val="28"/>
          <w:szCs w:val="28"/>
        </w:rPr>
        <w:t>,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255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01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A00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00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A00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 выявлено, что </w:t>
      </w:r>
      <w:r w:rsidR="00DA001D">
        <w:rPr>
          <w:rFonts w:ascii="Times New Roman" w:hAnsi="Times New Roman" w:cs="Times New Roman"/>
          <w:sz w:val="28"/>
          <w:szCs w:val="28"/>
        </w:rPr>
        <w:t xml:space="preserve">Кривоносов А.В. </w:t>
      </w:r>
      <w:r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DA001D">
        <w:rPr>
          <w:rFonts w:ascii="Times New Roman" w:hAnsi="Times New Roman" w:cs="Times New Roman"/>
          <w:sz w:val="28"/>
          <w:szCs w:val="28"/>
        </w:rPr>
        <w:t>по адресу</w:t>
      </w:r>
      <w:r w:rsidRPr="00DA001D" w:rsidR="00DA001D">
        <w:rPr>
          <w:rFonts w:ascii="Times New Roman" w:hAnsi="Times New Roman" w:cs="Times New Roman"/>
          <w:sz w:val="28"/>
          <w:szCs w:val="28"/>
        </w:rPr>
        <w:t>:</w:t>
      </w:r>
      <w:r w:rsidR="00DA001D">
        <w:rPr>
          <w:rFonts w:ascii="Times New Roman" w:hAnsi="Times New Roman" w:cs="Times New Roman"/>
          <w:sz w:val="28"/>
          <w:szCs w:val="28"/>
        </w:rPr>
        <w:t xml:space="preserve"> </w:t>
      </w:r>
      <w:r w:rsidR="00DA001D">
        <w:rPr>
          <w:rFonts w:ascii="Times New Roman" w:hAnsi="Times New Roman" w:cs="Times New Roman"/>
          <w:sz w:val="28"/>
          <w:szCs w:val="28"/>
        </w:rPr>
        <w:t>г</w:t>
      </w:r>
      <w:r w:rsidR="00DA001D">
        <w:rPr>
          <w:rFonts w:ascii="Times New Roman" w:hAnsi="Times New Roman" w:cs="Times New Roman"/>
          <w:sz w:val="28"/>
          <w:szCs w:val="28"/>
        </w:rPr>
        <w:t>.К</w:t>
      </w:r>
      <w:r w:rsidR="00DA001D">
        <w:rPr>
          <w:rFonts w:ascii="Times New Roman" w:hAnsi="Times New Roman" w:cs="Times New Roman"/>
          <w:sz w:val="28"/>
          <w:szCs w:val="28"/>
        </w:rPr>
        <w:t>азань</w:t>
      </w:r>
      <w:r w:rsidR="00DA001D">
        <w:rPr>
          <w:rFonts w:ascii="Times New Roman" w:hAnsi="Times New Roman" w:cs="Times New Roman"/>
          <w:sz w:val="28"/>
          <w:szCs w:val="28"/>
        </w:rPr>
        <w:t xml:space="preserve">, </w:t>
      </w:r>
      <w:r w:rsidR="00DA001D">
        <w:rPr>
          <w:rFonts w:ascii="Times New Roman" w:hAnsi="Times New Roman" w:cs="Times New Roman"/>
          <w:sz w:val="28"/>
          <w:szCs w:val="28"/>
        </w:rPr>
        <w:t>ул.Рылеева</w:t>
      </w:r>
      <w:r w:rsidR="00DA001D">
        <w:rPr>
          <w:rFonts w:ascii="Times New Roman" w:hAnsi="Times New Roman" w:cs="Times New Roman"/>
          <w:sz w:val="28"/>
          <w:szCs w:val="28"/>
        </w:rPr>
        <w:t>, д.</w:t>
      </w:r>
      <w:r w:rsidRPr="00C34E56" w:rsidR="00C34E56">
        <w:t xml:space="preserve"> </w:t>
      </w:r>
      <w:r w:rsidRPr="00C34E56" w:rsidR="00C34E56">
        <w:rPr>
          <w:rFonts w:ascii="Times New Roman" w:hAnsi="Times New Roman" w:cs="Times New Roman"/>
          <w:sz w:val="28"/>
          <w:szCs w:val="28"/>
        </w:rPr>
        <w:t>«…»</w:t>
      </w:r>
      <w:r w:rsidR="00DA001D">
        <w:rPr>
          <w:rFonts w:ascii="Times New Roman" w:hAnsi="Times New Roman" w:cs="Times New Roman"/>
          <w:sz w:val="28"/>
          <w:szCs w:val="28"/>
        </w:rPr>
        <w:t>, кв.1, допустил утерю принадлежащего ему травматического пистолета ИЖ-79-91 калибр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A87" w:rsidP="00255A87">
      <w:pPr>
        <w:ind w:firstLine="540"/>
        <w:jc w:val="both"/>
        <w:rPr>
          <w:i w:val="0"/>
          <w:sz w:val="28"/>
          <w:szCs w:val="28"/>
        </w:rPr>
      </w:pPr>
      <w:r w:rsidRPr="00DA001D">
        <w:rPr>
          <w:i w:val="0"/>
          <w:sz w:val="28"/>
          <w:szCs w:val="28"/>
        </w:rPr>
        <w:t>Кривоносов А.В.</w:t>
      </w:r>
      <w:r>
        <w:t xml:space="preserve"> </w:t>
      </w:r>
      <w:r>
        <w:rPr>
          <w:i w:val="0"/>
          <w:sz w:val="28"/>
          <w:szCs w:val="28"/>
        </w:rPr>
        <w:t>на рассмотрение дела об административном правонарушении явился, вину признал</w:t>
      </w:r>
      <w:r w:rsidR="00732DB2">
        <w:rPr>
          <w:i w:val="0"/>
          <w:sz w:val="28"/>
          <w:szCs w:val="28"/>
        </w:rPr>
        <w:t>, раскаялся</w:t>
      </w:r>
      <w:r>
        <w:rPr>
          <w:i w:val="0"/>
          <w:sz w:val="28"/>
          <w:szCs w:val="28"/>
        </w:rPr>
        <w:t>.</w:t>
      </w:r>
    </w:p>
    <w:p w:rsidR="00255A87" w:rsidRPr="00F46D51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доказательство вины </w:t>
      </w:r>
      <w:r w:rsidRPr="00DA001D" w:rsidR="00DA001D">
        <w:rPr>
          <w:i w:val="0"/>
          <w:sz w:val="28"/>
          <w:szCs w:val="28"/>
        </w:rPr>
        <w:t>Кривоносов</w:t>
      </w:r>
      <w:r w:rsidR="00DA001D">
        <w:rPr>
          <w:i w:val="0"/>
          <w:sz w:val="28"/>
          <w:szCs w:val="28"/>
        </w:rPr>
        <w:t>а</w:t>
      </w:r>
      <w:r w:rsidRPr="00DA001D" w:rsidR="00DA001D">
        <w:rPr>
          <w:i w:val="0"/>
          <w:sz w:val="28"/>
          <w:szCs w:val="28"/>
        </w:rPr>
        <w:t xml:space="preserve"> А.В.</w:t>
      </w:r>
      <w:r>
        <w:t xml:space="preserve"> </w:t>
      </w:r>
      <w:r>
        <w:rPr>
          <w:i w:val="0"/>
          <w:sz w:val="28"/>
          <w:szCs w:val="28"/>
        </w:rPr>
        <w:t xml:space="preserve">в совершении административного правонарушения суду предоставлены: протокол об административном правонарушении № </w:t>
      </w:r>
      <w:r w:rsidRPr="00C34E56" w:rsidR="00C34E56">
        <w:rPr>
          <w:i w:val="0"/>
          <w:sz w:val="28"/>
          <w:szCs w:val="28"/>
        </w:rPr>
        <w:t>«…»</w:t>
      </w:r>
      <w:r>
        <w:rPr>
          <w:i w:val="0"/>
          <w:sz w:val="28"/>
          <w:szCs w:val="28"/>
        </w:rPr>
        <w:t xml:space="preserve"> от 1</w:t>
      </w:r>
      <w:r w:rsidR="00DA001D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.0</w:t>
      </w:r>
      <w:r w:rsidR="00DA001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</w:t>
      </w:r>
      <w:r w:rsidR="00B97936">
        <w:rPr>
          <w:i w:val="0"/>
          <w:sz w:val="28"/>
          <w:szCs w:val="28"/>
        </w:rPr>
        <w:t>2</w:t>
      </w:r>
      <w:r w:rsidR="00DA001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года</w:t>
      </w:r>
      <w:r w:rsidR="00732DB2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 котором </w:t>
      </w:r>
      <w:r w:rsidRPr="00DA001D" w:rsidR="00DA001D">
        <w:rPr>
          <w:i w:val="0"/>
          <w:sz w:val="28"/>
          <w:szCs w:val="28"/>
        </w:rPr>
        <w:t>Кривоносов А.В.</w:t>
      </w:r>
      <w:r>
        <w:rPr>
          <w:i w:val="0"/>
          <w:sz w:val="28"/>
          <w:szCs w:val="28"/>
        </w:rPr>
        <w:t xml:space="preserve"> расписался и указал, </w:t>
      </w:r>
      <w:r w:rsidR="00DA001D">
        <w:rPr>
          <w:i w:val="0"/>
          <w:sz w:val="28"/>
          <w:szCs w:val="28"/>
        </w:rPr>
        <w:t>что с протоколом согласен</w:t>
      </w:r>
      <w:r>
        <w:rPr>
          <w:i w:val="0"/>
          <w:sz w:val="28"/>
          <w:szCs w:val="28"/>
        </w:rPr>
        <w:t xml:space="preserve">; </w:t>
      </w:r>
      <w:r w:rsidR="00DA001D">
        <w:rPr>
          <w:i w:val="0"/>
          <w:sz w:val="28"/>
          <w:szCs w:val="28"/>
        </w:rPr>
        <w:t>заявление</w:t>
      </w:r>
      <w:r w:rsidR="00732DB2">
        <w:rPr>
          <w:i w:val="0"/>
          <w:sz w:val="28"/>
          <w:szCs w:val="28"/>
        </w:rPr>
        <w:t xml:space="preserve"> </w:t>
      </w:r>
      <w:r w:rsidRPr="00DA001D" w:rsidR="00DA001D">
        <w:rPr>
          <w:i w:val="0"/>
          <w:sz w:val="28"/>
          <w:szCs w:val="28"/>
        </w:rPr>
        <w:t>Кривоносов</w:t>
      </w:r>
      <w:r w:rsidR="00DA001D">
        <w:rPr>
          <w:i w:val="0"/>
          <w:sz w:val="28"/>
          <w:szCs w:val="28"/>
        </w:rPr>
        <w:t>а</w:t>
      </w:r>
      <w:r w:rsidRPr="00DA001D" w:rsidR="00DA001D">
        <w:rPr>
          <w:i w:val="0"/>
          <w:sz w:val="28"/>
          <w:szCs w:val="28"/>
        </w:rPr>
        <w:t xml:space="preserve"> А.В.</w:t>
      </w:r>
      <w:r w:rsidR="00732DB2">
        <w:rPr>
          <w:i w:val="0"/>
          <w:sz w:val="28"/>
          <w:szCs w:val="28"/>
        </w:rPr>
        <w:t xml:space="preserve"> из которого следует, что он </w:t>
      </w:r>
      <w:r w:rsidR="004421D4">
        <w:rPr>
          <w:i w:val="0"/>
          <w:sz w:val="28"/>
          <w:szCs w:val="28"/>
        </w:rPr>
        <w:t>просит содействия</w:t>
      </w:r>
      <w:r w:rsidR="00DA001D">
        <w:rPr>
          <w:i w:val="0"/>
          <w:sz w:val="28"/>
          <w:szCs w:val="28"/>
        </w:rPr>
        <w:t xml:space="preserve"> в розыске утерянного оружия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копия заявления о выставлении утраченного оружия в розыск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объяснение </w:t>
      </w:r>
      <w:r w:rsidRPr="00DA001D" w:rsidR="00DA001D">
        <w:rPr>
          <w:i w:val="0"/>
          <w:sz w:val="28"/>
          <w:szCs w:val="28"/>
        </w:rPr>
        <w:t>Кривоносов</w:t>
      </w:r>
      <w:r w:rsidR="00DA001D">
        <w:rPr>
          <w:i w:val="0"/>
          <w:sz w:val="28"/>
          <w:szCs w:val="28"/>
        </w:rPr>
        <w:t>а</w:t>
      </w:r>
      <w:r w:rsidRPr="00DA001D" w:rsidR="00DA001D">
        <w:rPr>
          <w:i w:val="0"/>
          <w:sz w:val="28"/>
          <w:szCs w:val="28"/>
        </w:rPr>
        <w:t xml:space="preserve"> А.В.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</w:t>
      </w:r>
      <w:r w:rsidR="00DA001D">
        <w:rPr>
          <w:i w:val="0"/>
          <w:sz w:val="28"/>
          <w:szCs w:val="28"/>
        </w:rPr>
        <w:t>копия разрешения на хранение и ношение оружия</w:t>
      </w:r>
      <w:r w:rsidRPr="00F46D51" w:rsidR="00F46D51">
        <w:rPr>
          <w:i w:val="0"/>
          <w:sz w:val="28"/>
          <w:szCs w:val="28"/>
        </w:rPr>
        <w:t xml:space="preserve">; </w:t>
      </w:r>
      <w:r w:rsidR="00F46D51">
        <w:rPr>
          <w:i w:val="0"/>
          <w:sz w:val="28"/>
          <w:szCs w:val="28"/>
        </w:rPr>
        <w:t>обязательство о явке.</w:t>
      </w: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Оценив представленные по делу доказательства в их совокупности, суд считает вину </w:t>
      </w:r>
      <w:r w:rsidRPr="00DA001D" w:rsidR="00DA001D">
        <w:rPr>
          <w:i w:val="0"/>
          <w:sz w:val="28"/>
          <w:szCs w:val="28"/>
        </w:rPr>
        <w:t>Кривоносов</w:t>
      </w:r>
      <w:r w:rsidR="00DA001D">
        <w:rPr>
          <w:i w:val="0"/>
          <w:sz w:val="28"/>
          <w:szCs w:val="28"/>
        </w:rPr>
        <w:t>а</w:t>
      </w:r>
      <w:r w:rsidRPr="00DA001D" w:rsidR="00DA001D">
        <w:rPr>
          <w:i w:val="0"/>
          <w:sz w:val="28"/>
          <w:szCs w:val="28"/>
        </w:rPr>
        <w:t xml:space="preserve"> А.В.</w:t>
      </w:r>
      <w:r>
        <w:rPr>
          <w:i w:val="0"/>
          <w:sz w:val="28"/>
          <w:szCs w:val="28"/>
        </w:rPr>
        <w:t xml:space="preserve">  в совершении административного правонарушения установленной. </w:t>
      </w:r>
    </w:p>
    <w:p w:rsidR="00255A87" w:rsidP="00255A8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Действия </w:t>
      </w:r>
      <w:r w:rsidRPr="00DA001D" w:rsidR="00DA001D">
        <w:rPr>
          <w:i w:val="0"/>
          <w:sz w:val="28"/>
          <w:szCs w:val="28"/>
        </w:rPr>
        <w:t>Кривоносов</w:t>
      </w:r>
      <w:r w:rsidR="00DA001D">
        <w:rPr>
          <w:i w:val="0"/>
          <w:sz w:val="28"/>
          <w:szCs w:val="28"/>
        </w:rPr>
        <w:t>а</w:t>
      </w:r>
      <w:r w:rsidRPr="00DA001D" w:rsidR="00DA001D">
        <w:rPr>
          <w:i w:val="0"/>
          <w:sz w:val="28"/>
          <w:szCs w:val="28"/>
        </w:rPr>
        <w:t xml:space="preserve"> А.В.</w:t>
      </w:r>
      <w:r>
        <w:rPr>
          <w:i w:val="0"/>
          <w:sz w:val="28"/>
          <w:szCs w:val="28"/>
        </w:rPr>
        <w:t xml:space="preserve"> суд квалифицирует по части 4 статьи 20.8 Кодекса РФ об административных правонарушениях как Нарушение правил хранения, ношения или уничтожения оружия и патронов к нему гражданами, за исключением случая, предусмотренного </w:t>
      </w:r>
      <w:hyperlink r:id="rId6" w:history="1">
        <w:r>
          <w:rPr>
            <w:rStyle w:val="Hyperlink"/>
            <w:i w:val="0"/>
            <w:sz w:val="28"/>
            <w:szCs w:val="28"/>
            <w:u w:val="none"/>
          </w:rPr>
          <w:t>частью 4.1</w:t>
        </w:r>
      </w:hyperlink>
      <w:r>
        <w:rPr>
          <w:i w:val="0"/>
          <w:sz w:val="28"/>
          <w:szCs w:val="28"/>
        </w:rPr>
        <w:t xml:space="preserve"> настоящей статьи.</w:t>
      </w:r>
    </w:p>
    <w:p w:rsidR="00255A87" w:rsidP="00255A8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При назначении вида и размера наказания судом принимаются во внимание обстоятельства совершенного правонарушения, его общественную опасность.</w:t>
      </w:r>
    </w:p>
    <w:p w:rsidR="00255A87" w:rsidP="00255A87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Обстоятельств</w:t>
      </w:r>
      <w:r w:rsidR="00DA001D">
        <w:rPr>
          <w:i w:val="0"/>
          <w:color w:val="000000"/>
          <w:sz w:val="28"/>
          <w:szCs w:val="28"/>
        </w:rPr>
        <w:t>ом</w:t>
      </w:r>
      <w:r>
        <w:rPr>
          <w:i w:val="0"/>
          <w:color w:val="000000"/>
          <w:sz w:val="28"/>
          <w:szCs w:val="28"/>
        </w:rPr>
        <w:t xml:space="preserve"> смягчающих административную ответственность, в силу статьи 4.2 Кодекса РФ об административных правонарушениях, </w:t>
      </w:r>
      <w:r w:rsidR="00DA001D">
        <w:rPr>
          <w:i w:val="0"/>
          <w:color w:val="000000"/>
          <w:sz w:val="28"/>
          <w:szCs w:val="28"/>
        </w:rPr>
        <w:t>суд принимает признание вины</w:t>
      </w:r>
      <w:r>
        <w:rPr>
          <w:i w:val="0"/>
          <w:color w:val="000000"/>
          <w:sz w:val="28"/>
          <w:szCs w:val="28"/>
        </w:rPr>
        <w:t>.</w:t>
      </w:r>
    </w:p>
    <w:p w:rsidR="00255A87" w:rsidP="00255A87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Обстоятельств, отягчающих административную ответственность,  установленных статьей 4.3 Кодекса РФ об административных правонарушениях, судом не установлено.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основании изложенного, руководствуясь ст. ст. 20.25, 29.10 Кодекса РФ об административных правонарушениях, </w:t>
      </w:r>
    </w:p>
    <w:p w:rsidR="00255A87" w:rsidP="00255A87">
      <w:pPr>
        <w:jc w:val="both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 xml:space="preserve"> О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B97936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Признать </w:t>
      </w:r>
      <w:r w:rsidR="00DA001D">
        <w:rPr>
          <w:i w:val="0"/>
          <w:sz w:val="28"/>
          <w:szCs w:val="28"/>
        </w:rPr>
        <w:t xml:space="preserve">Кривоносова </w:t>
      </w:r>
      <w:r w:rsidR="00C34E56">
        <w:rPr>
          <w:i w:val="0"/>
          <w:sz w:val="28"/>
          <w:szCs w:val="28"/>
        </w:rPr>
        <w:t>А.В.</w:t>
      </w:r>
      <w:r>
        <w:rPr>
          <w:i w:val="0"/>
          <w:sz w:val="28"/>
          <w:szCs w:val="28"/>
        </w:rPr>
        <w:t xml:space="preserve"> виновным в совершении административного правонарушения по части 4 статьи 20.8 Кодекса РФ об административных правонарушениях и назначить ему наказание в виде штрафа в размере 500 (Пятьсот) рублей.</w:t>
      </w:r>
    </w:p>
    <w:p w:rsidR="00732DB2" w:rsidRPr="00732DB2" w:rsidP="00732DB2">
      <w:pPr>
        <w:ind w:firstLine="720"/>
        <w:jc w:val="both"/>
        <w:rPr>
          <w:i w:val="0"/>
          <w:iCs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Штраф перечислить на следующие банковские реквизиты: </w:t>
      </w:r>
      <w:r w:rsidRPr="00732DB2">
        <w:rPr>
          <w:i w:val="0"/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732DB2">
        <w:rPr>
          <w:i w:val="0"/>
          <w:iCs/>
          <w:sz w:val="28"/>
          <w:szCs w:val="28"/>
        </w:rPr>
        <w:t>р</w:t>
      </w:r>
      <w:r w:rsidRPr="00732DB2">
        <w:rPr>
          <w:i w:val="0"/>
          <w:iCs/>
          <w:sz w:val="28"/>
          <w:szCs w:val="28"/>
        </w:rPr>
        <w:t>/сч.03100643000000011100 в Отделении НБ РТ, БИК 019205400, наименование платежа 5-</w:t>
      </w:r>
      <w:r w:rsidR="004421D4">
        <w:rPr>
          <w:i w:val="0"/>
          <w:iCs/>
          <w:sz w:val="28"/>
          <w:szCs w:val="28"/>
        </w:rPr>
        <w:t>191</w:t>
      </w:r>
      <w:r w:rsidRPr="00732DB2">
        <w:rPr>
          <w:i w:val="0"/>
          <w:iCs/>
          <w:sz w:val="28"/>
          <w:szCs w:val="28"/>
        </w:rPr>
        <w:t>/202</w:t>
      </w:r>
      <w:r w:rsidR="004421D4">
        <w:rPr>
          <w:i w:val="0"/>
          <w:iCs/>
          <w:sz w:val="28"/>
          <w:szCs w:val="28"/>
        </w:rPr>
        <w:t>2</w:t>
      </w:r>
      <w:r w:rsidRPr="00732DB2">
        <w:rPr>
          <w:i w:val="0"/>
          <w:iCs/>
          <w:sz w:val="28"/>
          <w:szCs w:val="28"/>
        </w:rPr>
        <w:t xml:space="preserve">, КБК </w:t>
      </w:r>
      <w:r>
        <w:rPr>
          <w:i w:val="0"/>
          <w:iCs/>
          <w:sz w:val="28"/>
          <w:szCs w:val="28"/>
        </w:rPr>
        <w:t>73111601203010008140</w:t>
      </w:r>
      <w:r w:rsidRPr="00732DB2">
        <w:rPr>
          <w:i w:val="0"/>
          <w:iCs/>
          <w:sz w:val="28"/>
          <w:szCs w:val="28"/>
        </w:rPr>
        <w:t xml:space="preserve">, УИН </w:t>
      </w:r>
      <w:r w:rsidRPr="00732DB2">
        <w:rPr>
          <w:i w:val="0"/>
          <w:iCs/>
          <w:color w:val="FF0000"/>
          <w:sz w:val="28"/>
          <w:szCs w:val="28"/>
        </w:rPr>
        <w:t>031869090000000002</w:t>
      </w:r>
      <w:r w:rsidR="004421D4">
        <w:rPr>
          <w:i w:val="0"/>
          <w:iCs/>
          <w:color w:val="FF0000"/>
          <w:sz w:val="28"/>
          <w:szCs w:val="28"/>
        </w:rPr>
        <w:t>6843680</w:t>
      </w:r>
      <w:r w:rsidRPr="00732DB2">
        <w:rPr>
          <w:i w:val="0"/>
          <w:iCs/>
          <w:sz w:val="28"/>
          <w:szCs w:val="28"/>
        </w:rPr>
        <w:t>.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732DB2">
        <w:rPr>
          <w:i w:val="0"/>
          <w:sz w:val="28"/>
          <w:szCs w:val="28"/>
        </w:rPr>
        <w:t>г</w:t>
      </w:r>
      <w:r w:rsidRPr="00732DB2">
        <w:rPr>
          <w:i w:val="0"/>
          <w:sz w:val="28"/>
          <w:szCs w:val="28"/>
        </w:rPr>
        <w:t>.К</w:t>
      </w:r>
      <w:r w:rsidRPr="00732DB2">
        <w:rPr>
          <w:i w:val="0"/>
          <w:sz w:val="28"/>
          <w:szCs w:val="28"/>
        </w:rPr>
        <w:t>азани</w:t>
      </w:r>
      <w:r w:rsidRPr="00732DB2">
        <w:rPr>
          <w:i w:val="0"/>
          <w:sz w:val="28"/>
          <w:szCs w:val="28"/>
        </w:rPr>
        <w:t xml:space="preserve"> по адресу: </w:t>
      </w:r>
      <w:r w:rsidRPr="00732DB2">
        <w:rPr>
          <w:i w:val="0"/>
          <w:sz w:val="28"/>
          <w:szCs w:val="28"/>
        </w:rPr>
        <w:t>г.Казань</w:t>
      </w:r>
      <w:r w:rsidRPr="00732DB2">
        <w:rPr>
          <w:i w:val="0"/>
          <w:sz w:val="28"/>
          <w:szCs w:val="28"/>
        </w:rPr>
        <w:t xml:space="preserve"> </w:t>
      </w:r>
      <w:r w:rsidRPr="00732DB2">
        <w:rPr>
          <w:i w:val="0"/>
          <w:sz w:val="28"/>
          <w:szCs w:val="28"/>
        </w:rPr>
        <w:t>ул.Латышских</w:t>
      </w:r>
      <w:r w:rsidRPr="00732DB2">
        <w:rPr>
          <w:i w:val="0"/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255A87" w:rsidP="00255A87">
      <w:pPr>
        <w:jc w:val="both"/>
        <w:rPr>
          <w:i w:val="0"/>
          <w:sz w:val="28"/>
          <w:szCs w:val="28"/>
        </w:rPr>
      </w:pP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–</w:t>
      </w: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 верна. Мировой судья –                                                       Л.Ю. Баранова</w:t>
      </w:r>
    </w:p>
    <w:p w:rsidR="00BB6E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B"/>
    <w:rsid w:val="00255A87"/>
    <w:rsid w:val="0026251B"/>
    <w:rsid w:val="00347351"/>
    <w:rsid w:val="004421D4"/>
    <w:rsid w:val="00732DB2"/>
    <w:rsid w:val="007A146D"/>
    <w:rsid w:val="00864478"/>
    <w:rsid w:val="00B97936"/>
    <w:rsid w:val="00BB6E35"/>
    <w:rsid w:val="00C34E56"/>
    <w:rsid w:val="00DA001D"/>
    <w:rsid w:val="00F46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8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5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5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35D7495CB99CB060DE5D9F6478B6A38CB10CA6BF37DFFFF1D23D309E03D400C28BF8E926EF4ZBo2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