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C40" w:rsidRPr="00310C40" w:rsidP="0031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835F8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</w:t>
      </w:r>
      <w:r w:rsidRPr="00310C40">
        <w:rPr>
          <w:sz w:val="28"/>
          <w:szCs w:val="28"/>
        </w:rPr>
        <w:t>Дело № 9-5-</w:t>
      </w:r>
      <w:r w:rsidR="00365D4D">
        <w:rPr>
          <w:sz w:val="28"/>
          <w:szCs w:val="28"/>
        </w:rPr>
        <w:t>14</w:t>
      </w:r>
      <w:r w:rsidR="002456CF">
        <w:rPr>
          <w:sz w:val="28"/>
          <w:szCs w:val="28"/>
        </w:rPr>
        <w:t>3</w:t>
      </w:r>
      <w:r w:rsidRPr="00310C40">
        <w:rPr>
          <w:sz w:val="28"/>
          <w:szCs w:val="28"/>
        </w:rPr>
        <w:t>/202</w:t>
      </w:r>
      <w:r w:rsidR="008D2B8A">
        <w:rPr>
          <w:sz w:val="28"/>
          <w:szCs w:val="28"/>
        </w:rPr>
        <w:t>2</w:t>
      </w:r>
    </w:p>
    <w:p w:rsidR="00310C40" w:rsidRPr="00310C40" w:rsidP="00310C40">
      <w:pPr>
        <w:spacing w:line="276" w:lineRule="auto"/>
        <w:jc w:val="right"/>
        <w:rPr>
          <w:sz w:val="28"/>
          <w:szCs w:val="28"/>
        </w:rPr>
      </w:pPr>
      <w:r w:rsidRPr="00310C40">
        <w:rPr>
          <w:sz w:val="28"/>
          <w:szCs w:val="28"/>
        </w:rPr>
        <w:t xml:space="preserve">УИД: </w:t>
      </w:r>
      <w:r w:rsidRPr="00310C40">
        <w:rPr>
          <w:color w:val="0000CC"/>
          <w:sz w:val="28"/>
          <w:szCs w:val="28"/>
        </w:rPr>
        <w:t>16</w:t>
      </w:r>
      <w:r w:rsidRPr="00310C40">
        <w:rPr>
          <w:color w:val="0000CC"/>
          <w:sz w:val="28"/>
          <w:szCs w:val="28"/>
          <w:lang w:val="en-US"/>
        </w:rPr>
        <w:t>MS</w:t>
      </w:r>
      <w:r w:rsidRPr="00310C40">
        <w:rPr>
          <w:color w:val="0000CC"/>
          <w:sz w:val="28"/>
          <w:szCs w:val="28"/>
        </w:rPr>
        <w:t>0054-01-202</w:t>
      </w:r>
      <w:r w:rsidR="00365D4D">
        <w:rPr>
          <w:color w:val="0000CC"/>
          <w:sz w:val="28"/>
          <w:szCs w:val="28"/>
        </w:rPr>
        <w:t>2-00032</w:t>
      </w:r>
      <w:r w:rsidR="002456CF">
        <w:rPr>
          <w:color w:val="0000CC"/>
          <w:sz w:val="28"/>
          <w:szCs w:val="28"/>
        </w:rPr>
        <w:t>1</w:t>
      </w:r>
      <w:r w:rsidR="00365D4D">
        <w:rPr>
          <w:color w:val="0000CC"/>
          <w:sz w:val="28"/>
          <w:szCs w:val="28"/>
        </w:rPr>
        <w:t>-</w:t>
      </w:r>
      <w:r w:rsidR="002456CF">
        <w:rPr>
          <w:color w:val="0000CC"/>
          <w:sz w:val="28"/>
          <w:szCs w:val="28"/>
        </w:rPr>
        <w:t>21</w:t>
      </w:r>
    </w:p>
    <w:p w:rsidR="00780DF0" w:rsidP="00310C40">
      <w:pPr>
        <w:spacing w:line="276" w:lineRule="auto"/>
        <w:ind w:firstLine="709"/>
        <w:jc w:val="center"/>
        <w:rPr>
          <w:sz w:val="28"/>
          <w:szCs w:val="28"/>
        </w:rPr>
      </w:pPr>
    </w:p>
    <w:p w:rsidR="00310C40" w:rsidRPr="00310C40" w:rsidP="00310C40">
      <w:pPr>
        <w:spacing w:line="276" w:lineRule="auto"/>
        <w:ind w:firstLine="709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Мировой судья судебного участка № 9</w:t>
      </w:r>
    </w:p>
    <w:p w:rsidR="00310C40" w:rsidRPr="00310C40" w:rsidP="00310C40">
      <w:pPr>
        <w:spacing w:line="276" w:lineRule="auto"/>
        <w:ind w:firstLine="709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310C40" w:rsidRPr="00310C40" w:rsidP="00310C40">
      <w:pPr>
        <w:spacing w:line="276" w:lineRule="auto"/>
        <w:ind w:firstLine="709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420087, город Казань, улица Латышских Стрелков, дом 25</w:t>
      </w:r>
      <w:r w:rsidRPr="00310C40">
        <w:rPr>
          <w:sz w:val="28"/>
          <w:szCs w:val="28"/>
        </w:rPr>
        <w:t xml:space="preserve"> А</w:t>
      </w:r>
      <w:r w:rsidRPr="00310C40">
        <w:rPr>
          <w:sz w:val="28"/>
          <w:szCs w:val="28"/>
        </w:rPr>
        <w:t>,</w:t>
      </w:r>
    </w:p>
    <w:p w:rsidR="00310C40" w:rsidRPr="00310C40" w:rsidP="00310C40">
      <w:pPr>
        <w:spacing w:line="276" w:lineRule="auto"/>
        <w:jc w:val="center"/>
        <w:rPr>
          <w:sz w:val="28"/>
          <w:szCs w:val="28"/>
          <w:lang w:val="en-US"/>
        </w:rPr>
      </w:pPr>
      <w:r w:rsidRPr="00310C40">
        <w:rPr>
          <w:sz w:val="28"/>
          <w:szCs w:val="28"/>
          <w:lang w:val="en-US"/>
        </w:rPr>
        <w:t>email</w:t>
      </w:r>
      <w:r w:rsidRPr="00310C40">
        <w:rPr>
          <w:sz w:val="28"/>
          <w:szCs w:val="28"/>
          <w:lang w:val="en-US"/>
        </w:rPr>
        <w:t>: ms.</w:t>
      </w:r>
      <w:hyperlink r:id="rId5" w:history="1">
        <w:r w:rsidRPr="00310C40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310C40">
        <w:rPr>
          <w:sz w:val="28"/>
          <w:szCs w:val="28"/>
          <w:lang w:val="en-US"/>
        </w:rPr>
        <w:t xml:space="preserve">, </w:t>
      </w:r>
      <w:hyperlink r:id="rId6" w:history="1">
        <w:r w:rsidRPr="00310C40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310C40" w:rsidRPr="00310C40" w:rsidP="00310C40">
      <w:pPr>
        <w:spacing w:line="276" w:lineRule="auto"/>
        <w:jc w:val="center"/>
        <w:rPr>
          <w:sz w:val="28"/>
          <w:szCs w:val="28"/>
          <w:lang w:val="en-US"/>
        </w:rPr>
      </w:pPr>
    </w:p>
    <w:p w:rsidR="00310C40" w:rsidRPr="00310C40" w:rsidP="00310C40">
      <w:pPr>
        <w:spacing w:line="276" w:lineRule="auto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П</w:t>
      </w:r>
      <w:r w:rsidRPr="00310C40">
        <w:rPr>
          <w:sz w:val="28"/>
          <w:szCs w:val="28"/>
        </w:rPr>
        <w:t xml:space="preserve"> О С Т А Н О В Л Е Н И Е</w:t>
      </w:r>
    </w:p>
    <w:p w:rsidR="00DD2EA5" w:rsidP="00310C40">
      <w:pPr>
        <w:spacing w:line="276" w:lineRule="auto"/>
        <w:ind w:right="-87" w:firstLine="709"/>
        <w:jc w:val="both"/>
        <w:rPr>
          <w:color w:val="0000CC"/>
          <w:sz w:val="28"/>
          <w:szCs w:val="28"/>
        </w:rPr>
      </w:pPr>
    </w:p>
    <w:p w:rsidR="00310C40" w:rsidRPr="00310C40" w:rsidP="00310C40">
      <w:pPr>
        <w:spacing w:line="276" w:lineRule="auto"/>
        <w:ind w:right="-87" w:firstLine="709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3 марта</w:t>
      </w:r>
      <w:r w:rsidR="00DD2EA5">
        <w:rPr>
          <w:color w:val="0000CC"/>
          <w:sz w:val="28"/>
          <w:szCs w:val="28"/>
        </w:rPr>
        <w:t xml:space="preserve"> </w:t>
      </w:r>
      <w:r w:rsidR="00A935A4">
        <w:rPr>
          <w:color w:val="0000CC"/>
          <w:sz w:val="28"/>
          <w:szCs w:val="28"/>
        </w:rPr>
        <w:t>2</w:t>
      </w:r>
      <w:r w:rsidRPr="00310C40">
        <w:rPr>
          <w:color w:val="0000CC"/>
          <w:sz w:val="28"/>
          <w:szCs w:val="28"/>
        </w:rPr>
        <w:t>02</w:t>
      </w:r>
      <w:r w:rsidR="002F36C5">
        <w:rPr>
          <w:color w:val="0000CC"/>
          <w:sz w:val="28"/>
          <w:szCs w:val="28"/>
        </w:rPr>
        <w:t>2</w:t>
      </w:r>
      <w:r w:rsidRPr="00310C40">
        <w:rPr>
          <w:sz w:val="28"/>
          <w:szCs w:val="28"/>
        </w:rPr>
        <w:t xml:space="preserve"> года                   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</w:r>
      <w:r w:rsidRPr="00310C40">
        <w:rPr>
          <w:sz w:val="28"/>
          <w:szCs w:val="28"/>
        </w:rPr>
        <w:t>город Казань</w:t>
      </w:r>
    </w:p>
    <w:p w:rsidR="00310C40" w:rsidRPr="00310C40" w:rsidP="00310C40">
      <w:pPr>
        <w:spacing w:line="276" w:lineRule="auto"/>
        <w:ind w:right="-87" w:firstLine="709"/>
        <w:jc w:val="both"/>
        <w:rPr>
          <w:sz w:val="28"/>
          <w:szCs w:val="28"/>
        </w:rPr>
      </w:pPr>
    </w:p>
    <w:p w:rsidR="00310C40" w:rsidRPr="00310C40" w:rsidP="00310C40">
      <w:pPr>
        <w:spacing w:line="276" w:lineRule="auto"/>
        <w:ind w:right="-87" w:firstLine="709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310C40" w:rsidRPr="00310C40" w:rsidP="00310C40">
      <w:pPr>
        <w:spacing w:line="276" w:lineRule="auto"/>
        <w:ind w:right="-227" w:firstLine="70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рассмотрев материалы дела об административном правонарушении, предусмотренном частью 1 статьи 15.6 Кодекса Российской Федерации об административных правонарушениях, </w:t>
      </w:r>
    </w:p>
    <w:p w:rsidR="00EC6E0B" w:rsidP="00EC6E0B">
      <w:pPr>
        <w:spacing w:line="276" w:lineRule="auto"/>
        <w:ind w:right="-227" w:firstLine="70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>в отношении руководителя</w:t>
      </w:r>
      <w:r w:rsidR="00365D4D">
        <w:rPr>
          <w:sz w:val="28"/>
          <w:szCs w:val="28"/>
        </w:rPr>
        <w:t xml:space="preserve"> Общества с огра</w:t>
      </w:r>
      <w:r w:rsidRPr="00310C40">
        <w:rPr>
          <w:color w:val="0000CC"/>
          <w:sz w:val="28"/>
          <w:szCs w:val="28"/>
        </w:rPr>
        <w:t>ниченной ответственностью</w:t>
      </w:r>
      <w:r w:rsidR="0051469A">
        <w:rPr>
          <w:color w:val="0000CC"/>
          <w:sz w:val="28"/>
          <w:szCs w:val="28"/>
        </w:rPr>
        <w:t xml:space="preserve"> </w:t>
      </w:r>
      <w:r w:rsidR="00365D4D">
        <w:rPr>
          <w:color w:val="0000CC"/>
          <w:sz w:val="28"/>
          <w:szCs w:val="28"/>
        </w:rPr>
        <w:t>«</w:t>
      </w:r>
      <w:r w:rsidR="006933F6">
        <w:rPr>
          <w:sz w:val="28"/>
          <w:szCs w:val="28"/>
        </w:rPr>
        <w:t>…</w:t>
      </w:r>
      <w:r w:rsidR="00365D4D">
        <w:rPr>
          <w:sz w:val="28"/>
          <w:szCs w:val="28"/>
        </w:rPr>
        <w:t xml:space="preserve">» Резниченко </w:t>
      </w:r>
      <w:r w:rsidR="006933F6">
        <w:rPr>
          <w:color w:val="0000CC"/>
          <w:sz w:val="28"/>
          <w:szCs w:val="28"/>
        </w:rPr>
        <w:t>А.А.</w:t>
      </w:r>
      <w:r w:rsidR="00365D4D">
        <w:rPr>
          <w:color w:val="0000CC"/>
          <w:sz w:val="28"/>
          <w:szCs w:val="28"/>
        </w:rPr>
        <w:t xml:space="preserve">, </w:t>
      </w:r>
      <w:r w:rsidRPr="006933F6" w:rsidR="006933F6">
        <w:rPr>
          <w:color w:val="0000CC"/>
          <w:sz w:val="28"/>
          <w:szCs w:val="28"/>
        </w:rPr>
        <w:t>«…»</w:t>
      </w:r>
      <w:r>
        <w:rPr>
          <w:sz w:val="28"/>
          <w:szCs w:val="28"/>
        </w:rPr>
        <w:t>,</w:t>
      </w:r>
    </w:p>
    <w:p w:rsidR="00365D4D" w:rsidP="00EC6E0B">
      <w:pPr>
        <w:spacing w:line="276" w:lineRule="auto"/>
        <w:ind w:right="-227" w:firstLine="708"/>
        <w:jc w:val="center"/>
        <w:rPr>
          <w:sz w:val="28"/>
          <w:szCs w:val="28"/>
        </w:rPr>
      </w:pPr>
    </w:p>
    <w:p w:rsidR="00310C40" w:rsidP="00EC6E0B">
      <w:pPr>
        <w:spacing w:line="276" w:lineRule="auto"/>
        <w:ind w:right="-227" w:firstLine="708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У С Т А Н О В И Л:</w:t>
      </w:r>
    </w:p>
    <w:p w:rsidR="001A542B" w:rsidRPr="00310C40" w:rsidP="00310C40">
      <w:pPr>
        <w:spacing w:line="276" w:lineRule="auto"/>
        <w:ind w:right="-227"/>
        <w:jc w:val="center"/>
        <w:rPr>
          <w:sz w:val="28"/>
          <w:szCs w:val="28"/>
        </w:rPr>
      </w:pPr>
    </w:p>
    <w:p w:rsidR="00410087" w:rsidP="00310C40">
      <w:pPr>
        <w:spacing w:line="276" w:lineRule="auto"/>
        <w:ind w:right="-227" w:firstLine="70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Руководителем Общества с ограниченной ответственностью </w:t>
      </w:r>
      <w:r w:rsidRPr="006933F6" w:rsidR="006933F6">
        <w:rPr>
          <w:color w:val="0000CC"/>
          <w:sz w:val="28"/>
          <w:szCs w:val="28"/>
        </w:rPr>
        <w:t>«…»</w:t>
      </w:r>
      <w:r w:rsidR="00365D4D">
        <w:rPr>
          <w:sz w:val="28"/>
          <w:szCs w:val="28"/>
        </w:rPr>
        <w:t xml:space="preserve"> Резниченко</w:t>
      </w:r>
      <w:r>
        <w:rPr>
          <w:color w:val="0000CC"/>
          <w:sz w:val="28"/>
          <w:szCs w:val="28"/>
        </w:rPr>
        <w:t xml:space="preserve"> </w:t>
      </w:r>
      <w:r w:rsidR="00365D4D">
        <w:rPr>
          <w:color w:val="0000CC"/>
          <w:sz w:val="28"/>
          <w:szCs w:val="28"/>
        </w:rPr>
        <w:t xml:space="preserve">А.А. </w:t>
      </w:r>
      <w:r w:rsidRPr="00310C40">
        <w:rPr>
          <w:sz w:val="28"/>
          <w:szCs w:val="28"/>
        </w:rPr>
        <w:t xml:space="preserve">в нарушение </w:t>
      </w:r>
      <w:r w:rsidR="002456CF">
        <w:rPr>
          <w:sz w:val="28"/>
          <w:szCs w:val="28"/>
        </w:rPr>
        <w:t>п.п</w:t>
      </w:r>
      <w:r w:rsidR="00627938">
        <w:rPr>
          <w:sz w:val="28"/>
          <w:szCs w:val="28"/>
        </w:rPr>
        <w:t>.</w:t>
      </w:r>
      <w:r w:rsidR="002456CF">
        <w:rPr>
          <w:sz w:val="28"/>
          <w:szCs w:val="28"/>
        </w:rPr>
        <w:t>3 п.2</w:t>
      </w:r>
      <w:r w:rsidRPr="00310C40">
        <w:rPr>
          <w:sz w:val="28"/>
          <w:szCs w:val="28"/>
        </w:rPr>
        <w:t xml:space="preserve"> ст</w:t>
      </w:r>
      <w:r w:rsidR="00627938">
        <w:rPr>
          <w:sz w:val="28"/>
          <w:szCs w:val="28"/>
        </w:rPr>
        <w:t>.</w:t>
      </w:r>
      <w:r w:rsidR="00DD2EA5">
        <w:rPr>
          <w:sz w:val="28"/>
          <w:szCs w:val="28"/>
        </w:rPr>
        <w:t>23</w:t>
      </w:r>
      <w:r>
        <w:rPr>
          <w:sz w:val="28"/>
          <w:szCs w:val="28"/>
        </w:rPr>
        <w:t>0</w:t>
      </w:r>
      <w:r w:rsidRPr="00310C40">
        <w:rPr>
          <w:sz w:val="28"/>
          <w:szCs w:val="28"/>
        </w:rPr>
        <w:t xml:space="preserve"> Налогового Кодекса Российской Федерации допущено непредставление в установленный законодательством</w:t>
      </w:r>
      <w:r>
        <w:rPr>
          <w:sz w:val="28"/>
          <w:szCs w:val="28"/>
        </w:rPr>
        <w:t xml:space="preserve"> </w:t>
      </w:r>
      <w:r w:rsidR="00627938">
        <w:rPr>
          <w:sz w:val="28"/>
          <w:szCs w:val="28"/>
        </w:rPr>
        <w:t xml:space="preserve">срок </w:t>
      </w:r>
      <w:r w:rsidR="002456CF">
        <w:rPr>
          <w:sz w:val="28"/>
          <w:szCs w:val="28"/>
        </w:rPr>
        <w:t>сообщения о создании обособленного подразделения организации</w:t>
      </w:r>
      <w:r w:rsidR="00365D4D">
        <w:rPr>
          <w:sz w:val="28"/>
          <w:szCs w:val="28"/>
        </w:rPr>
        <w:t>. Дата п</w:t>
      </w:r>
      <w:r>
        <w:rPr>
          <w:sz w:val="28"/>
          <w:szCs w:val="28"/>
        </w:rPr>
        <w:t xml:space="preserve">редоставления </w:t>
      </w:r>
      <w:r w:rsidR="002456CF">
        <w:rPr>
          <w:sz w:val="28"/>
          <w:szCs w:val="28"/>
        </w:rPr>
        <w:t>30.09</w:t>
      </w:r>
      <w:r>
        <w:rPr>
          <w:sz w:val="28"/>
          <w:szCs w:val="28"/>
        </w:rPr>
        <w:t xml:space="preserve">.2021, срок предоставления </w:t>
      </w:r>
      <w:r w:rsidR="002456CF">
        <w:rPr>
          <w:sz w:val="28"/>
          <w:szCs w:val="28"/>
        </w:rPr>
        <w:t>07.07</w:t>
      </w:r>
      <w:r>
        <w:rPr>
          <w:sz w:val="28"/>
          <w:szCs w:val="28"/>
        </w:rPr>
        <w:t>.2021.</w:t>
      </w:r>
    </w:p>
    <w:p w:rsidR="00365D4D" w:rsidP="00DE74FA">
      <w:pPr>
        <w:spacing w:line="276" w:lineRule="auto"/>
        <w:ind w:right="-227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Резниченко</w:t>
      </w:r>
      <w:r>
        <w:rPr>
          <w:color w:val="0000CC"/>
          <w:sz w:val="28"/>
          <w:szCs w:val="28"/>
        </w:rPr>
        <w:t xml:space="preserve"> А.А. </w:t>
      </w:r>
      <w:r w:rsidR="00EC6E0B">
        <w:rPr>
          <w:color w:val="0000CC"/>
          <w:sz w:val="28"/>
          <w:szCs w:val="28"/>
        </w:rPr>
        <w:t>н</w:t>
      </w:r>
      <w:r w:rsidR="00D649D4">
        <w:rPr>
          <w:color w:val="0000CC"/>
          <w:sz w:val="28"/>
          <w:szCs w:val="28"/>
        </w:rPr>
        <w:t xml:space="preserve">а </w:t>
      </w:r>
      <w:r w:rsidR="00DE74FA">
        <w:rPr>
          <w:sz w:val="28"/>
          <w:szCs w:val="28"/>
        </w:rPr>
        <w:t xml:space="preserve">рассмотрение дела об административном правонарушении не явился, </w:t>
      </w:r>
      <w:r>
        <w:rPr>
          <w:sz w:val="28"/>
          <w:szCs w:val="28"/>
        </w:rPr>
        <w:t>судом извещен надлежащим образом.</w:t>
      </w:r>
    </w:p>
    <w:p w:rsidR="003F0D15" w:rsidP="00310C40">
      <w:pPr>
        <w:spacing w:after="120" w:line="276" w:lineRule="auto"/>
        <w:ind w:right="-227" w:firstLine="567"/>
        <w:jc w:val="both"/>
        <w:rPr>
          <w:sz w:val="28"/>
          <w:szCs w:val="28"/>
          <w:lang w:eastAsia="x-none"/>
        </w:rPr>
      </w:pPr>
      <w:r w:rsidRPr="00310C40">
        <w:rPr>
          <w:sz w:val="28"/>
          <w:szCs w:val="28"/>
          <w:lang w:val="x-none" w:eastAsia="x-none"/>
        </w:rPr>
        <w:t xml:space="preserve">Вина </w:t>
      </w:r>
      <w:r w:rsidR="00365D4D">
        <w:rPr>
          <w:sz w:val="28"/>
          <w:szCs w:val="28"/>
        </w:rPr>
        <w:t>Резниченко</w:t>
      </w:r>
      <w:r w:rsidR="00365D4D">
        <w:rPr>
          <w:color w:val="0000CC"/>
          <w:sz w:val="28"/>
          <w:szCs w:val="28"/>
        </w:rPr>
        <w:t xml:space="preserve"> А.А. </w:t>
      </w:r>
      <w:r w:rsidRPr="00310C40">
        <w:rPr>
          <w:sz w:val="28"/>
          <w:szCs w:val="28"/>
          <w:lang w:val="x-none" w:eastAsia="x-none"/>
        </w:rPr>
        <w:t xml:space="preserve">установлена и подтверждается: протоколом об административном правонарушении № </w:t>
      </w:r>
      <w:r w:rsidRPr="006933F6" w:rsidR="006933F6">
        <w:rPr>
          <w:sz w:val="28"/>
          <w:szCs w:val="28"/>
          <w:lang w:eastAsia="x-none"/>
        </w:rPr>
        <w:t>«…»</w:t>
      </w:r>
      <w:r w:rsidR="002456CF">
        <w:rPr>
          <w:sz w:val="28"/>
          <w:szCs w:val="28"/>
          <w:lang w:eastAsia="x-none"/>
        </w:rPr>
        <w:t xml:space="preserve"> от 24.12.2021</w:t>
      </w:r>
      <w:r w:rsidRPr="00310C40">
        <w:rPr>
          <w:sz w:val="28"/>
          <w:szCs w:val="28"/>
          <w:lang w:val="x-none" w:eastAsia="x-none"/>
        </w:rPr>
        <w:t>;</w:t>
      </w:r>
      <w:r w:rsidR="00365D4D">
        <w:rPr>
          <w:sz w:val="28"/>
          <w:szCs w:val="28"/>
          <w:lang w:eastAsia="x-none"/>
        </w:rPr>
        <w:t xml:space="preserve"> список внутренних и почтовых отправлений от </w:t>
      </w:r>
      <w:r w:rsidR="002456CF">
        <w:rPr>
          <w:sz w:val="28"/>
          <w:szCs w:val="28"/>
          <w:lang w:eastAsia="x-none"/>
        </w:rPr>
        <w:t>15.12.2021</w:t>
      </w:r>
      <w:r w:rsidR="00365D4D">
        <w:rPr>
          <w:sz w:val="28"/>
          <w:szCs w:val="28"/>
          <w:lang w:eastAsia="x-none"/>
        </w:rPr>
        <w:t xml:space="preserve">; уведомление от </w:t>
      </w:r>
      <w:r w:rsidR="002456CF">
        <w:rPr>
          <w:sz w:val="28"/>
          <w:szCs w:val="28"/>
          <w:lang w:eastAsia="x-none"/>
        </w:rPr>
        <w:t>10.</w:t>
      </w:r>
      <w:r w:rsidR="00365D4D">
        <w:rPr>
          <w:sz w:val="28"/>
          <w:szCs w:val="28"/>
          <w:lang w:eastAsia="x-none"/>
        </w:rPr>
        <w:t>12.2021 о месте и времени составления протокола; отчет об отслеживании отправления с почтовым идентификатором</w:t>
      </w:r>
      <w:r>
        <w:rPr>
          <w:sz w:val="28"/>
          <w:szCs w:val="28"/>
          <w:lang w:eastAsia="x-none"/>
        </w:rPr>
        <w:t>; извещение о получении электронного документа.</w:t>
      </w:r>
    </w:p>
    <w:p w:rsidR="00310C40" w:rsidRPr="00310C40" w:rsidP="00310C40">
      <w:pPr>
        <w:spacing w:after="120" w:line="276" w:lineRule="auto"/>
        <w:ind w:right="-227" w:firstLine="567"/>
        <w:jc w:val="both"/>
        <w:rPr>
          <w:sz w:val="28"/>
          <w:szCs w:val="28"/>
          <w:lang w:val="x-none" w:eastAsia="x-none"/>
        </w:rPr>
      </w:pPr>
      <w:r w:rsidRPr="00310C40">
        <w:rPr>
          <w:sz w:val="28"/>
          <w:szCs w:val="28"/>
          <w:lang w:val="x-none" w:eastAsia="x-none"/>
        </w:rPr>
        <w:t xml:space="preserve">Действия руководителя </w:t>
      </w:r>
      <w:r w:rsidR="003F0D15">
        <w:rPr>
          <w:sz w:val="28"/>
          <w:szCs w:val="28"/>
          <w:lang w:eastAsia="x-none"/>
        </w:rPr>
        <w:t xml:space="preserve">ООО </w:t>
      </w:r>
      <w:r w:rsidRPr="006933F6" w:rsidR="006933F6">
        <w:rPr>
          <w:sz w:val="28"/>
          <w:szCs w:val="28"/>
          <w:lang w:eastAsia="x-none"/>
        </w:rPr>
        <w:t>«…»</w:t>
      </w:r>
      <w:r w:rsidR="003F0D15">
        <w:rPr>
          <w:sz w:val="28"/>
          <w:szCs w:val="28"/>
        </w:rPr>
        <w:t xml:space="preserve"> Резниченко А.А.</w:t>
      </w:r>
      <w:r w:rsidR="00EC6E0B">
        <w:rPr>
          <w:color w:val="0000CC"/>
          <w:sz w:val="28"/>
          <w:szCs w:val="28"/>
        </w:rPr>
        <w:t xml:space="preserve"> с</w:t>
      </w:r>
      <w:r w:rsidRPr="00310C40">
        <w:rPr>
          <w:sz w:val="28"/>
          <w:szCs w:val="28"/>
          <w:lang w:eastAsia="x-none"/>
        </w:rPr>
        <w:t xml:space="preserve">уд </w:t>
      </w:r>
      <w:r w:rsidRPr="00310C40">
        <w:rPr>
          <w:sz w:val="28"/>
          <w:szCs w:val="28"/>
          <w:lang w:val="x-none" w:eastAsia="x-none"/>
        </w:rPr>
        <w:t>квалифициру</w:t>
      </w:r>
      <w:r w:rsidRPr="00310C40">
        <w:rPr>
          <w:sz w:val="28"/>
          <w:szCs w:val="28"/>
          <w:lang w:eastAsia="x-none"/>
        </w:rPr>
        <w:t>ет</w:t>
      </w:r>
      <w:r w:rsidRPr="00310C40">
        <w:rPr>
          <w:sz w:val="28"/>
          <w:szCs w:val="28"/>
          <w:lang w:val="x-none" w:eastAsia="x-none"/>
        </w:rPr>
        <w:t xml:space="preserve"> по части 1 статьи 15.6. Кодекса Российской Федерации об административных правонарушениях как непредставление в  установленный законодательством о </w:t>
      </w:r>
      <w:r w:rsidRPr="00310C40">
        <w:rPr>
          <w:sz w:val="28"/>
          <w:szCs w:val="28"/>
          <w:lang w:val="x-none" w:eastAsia="x-none"/>
        </w:rPr>
        <w:t>налогах и сборах срок оформленных в установленном порядке документов и сведений, необходимых для осуществления налогового контроля.</w:t>
      </w:r>
    </w:p>
    <w:p w:rsidR="00310C40" w:rsidRPr="00310C40" w:rsidP="00310C40">
      <w:pPr>
        <w:spacing w:line="276" w:lineRule="auto"/>
        <w:ind w:right="-227"/>
        <w:jc w:val="both"/>
        <w:rPr>
          <w:sz w:val="28"/>
          <w:szCs w:val="28"/>
        </w:rPr>
      </w:pPr>
      <w:r w:rsidRPr="00310C40">
        <w:rPr>
          <w:sz w:val="28"/>
          <w:szCs w:val="28"/>
        </w:rPr>
        <w:tab/>
        <w:t>При назначении наказания суд учитывает обстоятельства совершенного административного правонарушения, личность лица привлекаемого к административной ответственности,  отсутствие отягчающих наказание обстоятельств.</w:t>
      </w:r>
    </w:p>
    <w:p w:rsidR="00310C40" w:rsidRPr="00310C40" w:rsidP="00310C40">
      <w:pPr>
        <w:spacing w:line="276" w:lineRule="auto"/>
        <w:ind w:firstLine="70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Руководствуясь статьями 4.4, 29.9. Кодекса Российской Федерации об  административных правонарушениях,    </w:t>
      </w:r>
    </w:p>
    <w:p w:rsidR="00310C40" w:rsidRPr="00310C40" w:rsidP="00310C40">
      <w:pPr>
        <w:spacing w:line="276" w:lineRule="auto"/>
        <w:ind w:right="-227"/>
        <w:jc w:val="both"/>
        <w:rPr>
          <w:sz w:val="28"/>
          <w:szCs w:val="28"/>
        </w:rPr>
      </w:pPr>
    </w:p>
    <w:p w:rsidR="00310C40" w:rsidRPr="00310C40" w:rsidP="00310C40">
      <w:pPr>
        <w:spacing w:line="276" w:lineRule="auto"/>
        <w:ind w:right="-227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П</w:t>
      </w:r>
      <w:r w:rsidRPr="00310C40">
        <w:rPr>
          <w:sz w:val="28"/>
          <w:szCs w:val="28"/>
        </w:rPr>
        <w:t xml:space="preserve"> О С Т А Н О В И Л:</w:t>
      </w:r>
    </w:p>
    <w:p w:rsidR="00310C40" w:rsidRPr="00310C40" w:rsidP="00310C40">
      <w:pPr>
        <w:spacing w:line="276" w:lineRule="auto"/>
        <w:ind w:right="-227"/>
        <w:jc w:val="both"/>
        <w:rPr>
          <w:sz w:val="28"/>
          <w:szCs w:val="28"/>
        </w:rPr>
      </w:pPr>
    </w:p>
    <w:p w:rsidR="00087750" w:rsidP="00087750">
      <w:pPr>
        <w:spacing w:line="276" w:lineRule="auto"/>
        <w:ind w:right="-227"/>
        <w:jc w:val="both"/>
        <w:rPr>
          <w:sz w:val="28"/>
          <w:szCs w:val="28"/>
        </w:rPr>
      </w:pPr>
      <w:r w:rsidRPr="00310C40">
        <w:rPr>
          <w:sz w:val="28"/>
          <w:szCs w:val="28"/>
        </w:rPr>
        <w:tab/>
        <w:t xml:space="preserve">Признать руководителя </w:t>
      </w:r>
      <w:r w:rsidRPr="00310C40" w:rsidR="00EC63A6">
        <w:rPr>
          <w:color w:val="0000CC"/>
          <w:sz w:val="28"/>
          <w:szCs w:val="28"/>
        </w:rPr>
        <w:t>Общества с ограниченной ответственностью</w:t>
      </w:r>
      <w:r w:rsidR="00EC63A6">
        <w:rPr>
          <w:color w:val="0000CC"/>
          <w:sz w:val="28"/>
          <w:szCs w:val="28"/>
        </w:rPr>
        <w:t xml:space="preserve"> </w:t>
      </w:r>
      <w:r w:rsidRPr="006933F6" w:rsidR="006933F6">
        <w:rPr>
          <w:color w:val="0000CC"/>
          <w:sz w:val="28"/>
          <w:szCs w:val="28"/>
        </w:rPr>
        <w:t>«…»</w:t>
      </w:r>
      <w:r w:rsidR="003F0D15">
        <w:rPr>
          <w:sz w:val="28"/>
          <w:szCs w:val="28"/>
        </w:rPr>
        <w:t xml:space="preserve"> Резниченко </w:t>
      </w:r>
      <w:r w:rsidR="006933F6">
        <w:rPr>
          <w:color w:val="0000CC"/>
          <w:sz w:val="28"/>
          <w:szCs w:val="28"/>
        </w:rPr>
        <w:t>А.А.</w:t>
      </w:r>
      <w:r w:rsidR="003F0D15">
        <w:rPr>
          <w:color w:val="0000CC"/>
          <w:sz w:val="28"/>
          <w:szCs w:val="28"/>
        </w:rPr>
        <w:t xml:space="preserve"> </w:t>
      </w:r>
      <w:r w:rsidR="003102F8">
        <w:rPr>
          <w:color w:val="0000CC"/>
          <w:sz w:val="28"/>
          <w:szCs w:val="28"/>
        </w:rPr>
        <w:t>виновн</w:t>
      </w:r>
      <w:r w:rsidR="003F0D15">
        <w:rPr>
          <w:color w:val="0000CC"/>
          <w:sz w:val="28"/>
          <w:szCs w:val="28"/>
        </w:rPr>
        <w:t>ым</w:t>
      </w:r>
      <w:r w:rsidR="00B06105">
        <w:rPr>
          <w:sz w:val="28"/>
          <w:szCs w:val="28"/>
        </w:rPr>
        <w:t xml:space="preserve"> в соверше</w:t>
      </w:r>
      <w:r w:rsidRPr="00310C40">
        <w:rPr>
          <w:sz w:val="28"/>
          <w:szCs w:val="28"/>
        </w:rPr>
        <w:t xml:space="preserve">нии административного правонарушения, предусмотренного частью 1 статьи 15.6. Кодекса РФ об административных правонарушениях и назначить наказание в виде штрафа в размере </w:t>
      </w:r>
      <w:r w:rsidRPr="00310C40">
        <w:rPr>
          <w:color w:val="0000CC"/>
          <w:sz w:val="28"/>
          <w:szCs w:val="28"/>
        </w:rPr>
        <w:t>300 (Триста) рублей</w:t>
      </w:r>
      <w:r w:rsidRPr="00310C40">
        <w:rPr>
          <w:sz w:val="28"/>
          <w:szCs w:val="28"/>
        </w:rPr>
        <w:t>.</w:t>
      </w:r>
    </w:p>
    <w:p w:rsidR="003661CC" w:rsidP="003661CC">
      <w:pPr>
        <w:ind w:firstLine="708"/>
        <w:jc w:val="both"/>
        <w:rPr>
          <w:iCs/>
          <w:sz w:val="28"/>
          <w:szCs w:val="28"/>
        </w:rPr>
      </w:pPr>
      <w:r w:rsidRPr="00C12572">
        <w:rPr>
          <w:sz w:val="28"/>
          <w:szCs w:val="28"/>
        </w:rPr>
        <w:t xml:space="preserve">Штраф перечислить на следующие банковские реквизиты: </w:t>
      </w:r>
      <w:r w:rsidRPr="00C12572">
        <w:rPr>
          <w:iCs/>
          <w:sz w:val="28"/>
          <w:szCs w:val="28"/>
        </w:rPr>
        <w:t>РТ (Министерство юстиции Республики Татарстан), КПП 165501001, ИНН 1654003139, Код ОКТМО 92701000001, р/сч.</w:t>
      </w:r>
      <w:r>
        <w:rPr>
          <w:iCs/>
          <w:sz w:val="28"/>
          <w:szCs w:val="28"/>
        </w:rPr>
        <w:t>03100643000000011100</w:t>
      </w:r>
      <w:r w:rsidRPr="00C12572">
        <w:rPr>
          <w:iCs/>
          <w:sz w:val="28"/>
          <w:szCs w:val="28"/>
        </w:rPr>
        <w:t xml:space="preserve"> в Отделении НБ РТ, БИК </w:t>
      </w:r>
      <w:r w:rsidR="00DF1711">
        <w:rPr>
          <w:iCs/>
          <w:sz w:val="28"/>
          <w:szCs w:val="28"/>
        </w:rPr>
        <w:t>019205400</w:t>
      </w:r>
      <w:r>
        <w:rPr>
          <w:iCs/>
          <w:sz w:val="28"/>
          <w:szCs w:val="28"/>
        </w:rPr>
        <w:t xml:space="preserve">, </w:t>
      </w:r>
      <w:r w:rsidRPr="00C12572">
        <w:rPr>
          <w:iCs/>
          <w:sz w:val="28"/>
          <w:szCs w:val="28"/>
        </w:rPr>
        <w:t>наименование платежа</w:t>
      </w:r>
      <w:r>
        <w:rPr>
          <w:iCs/>
          <w:sz w:val="28"/>
          <w:szCs w:val="28"/>
        </w:rPr>
        <w:t xml:space="preserve"> - штраф по постановлению </w:t>
      </w:r>
      <w:r w:rsidRPr="00C12572">
        <w:rPr>
          <w:iCs/>
          <w:sz w:val="28"/>
          <w:szCs w:val="28"/>
        </w:rPr>
        <w:t>5-</w:t>
      </w:r>
      <w:r w:rsidR="003102F8">
        <w:rPr>
          <w:iCs/>
          <w:sz w:val="28"/>
          <w:szCs w:val="28"/>
        </w:rPr>
        <w:t>1</w:t>
      </w:r>
      <w:r w:rsidR="00CE7EED">
        <w:rPr>
          <w:iCs/>
          <w:sz w:val="28"/>
          <w:szCs w:val="28"/>
        </w:rPr>
        <w:t>4</w:t>
      </w:r>
      <w:r w:rsidR="00275822">
        <w:rPr>
          <w:iCs/>
          <w:sz w:val="28"/>
          <w:szCs w:val="28"/>
        </w:rPr>
        <w:t>8</w:t>
      </w:r>
      <w:r w:rsidRPr="00C12572">
        <w:rPr>
          <w:iCs/>
          <w:sz w:val="28"/>
          <w:szCs w:val="28"/>
        </w:rPr>
        <w:t>/202</w:t>
      </w:r>
      <w:r w:rsidR="008D2B8A">
        <w:rPr>
          <w:iCs/>
          <w:sz w:val="28"/>
          <w:szCs w:val="28"/>
        </w:rPr>
        <w:t>2</w:t>
      </w:r>
      <w:r w:rsidRPr="00C12572">
        <w:rPr>
          <w:iCs/>
          <w:sz w:val="28"/>
          <w:szCs w:val="28"/>
        </w:rPr>
        <w:t>,</w:t>
      </w:r>
      <w:r w:rsidR="00DF1711">
        <w:rPr>
          <w:iCs/>
          <w:sz w:val="28"/>
          <w:szCs w:val="28"/>
        </w:rPr>
        <w:t xml:space="preserve"> </w:t>
      </w:r>
      <w:r w:rsidR="00DF1711">
        <w:rPr>
          <w:iCs/>
          <w:sz w:val="28"/>
          <w:szCs w:val="28"/>
        </w:rPr>
        <w:t>кор</w:t>
      </w:r>
      <w:r w:rsidR="003F0D15">
        <w:rPr>
          <w:iCs/>
          <w:sz w:val="28"/>
          <w:szCs w:val="28"/>
        </w:rPr>
        <w:t>.</w:t>
      </w:r>
      <w:r w:rsidR="00DF1711">
        <w:rPr>
          <w:iCs/>
          <w:sz w:val="28"/>
          <w:szCs w:val="28"/>
        </w:rPr>
        <w:t>счет</w:t>
      </w:r>
      <w:r w:rsidR="00DF1711">
        <w:rPr>
          <w:iCs/>
          <w:sz w:val="28"/>
          <w:szCs w:val="28"/>
        </w:rPr>
        <w:t xml:space="preserve"> 40102810445370000079, КБК 73111601153010006140, УИН  031869090000000002</w:t>
      </w:r>
      <w:r w:rsidR="00275822">
        <w:rPr>
          <w:iCs/>
          <w:sz w:val="28"/>
          <w:szCs w:val="28"/>
        </w:rPr>
        <w:t>72</w:t>
      </w:r>
      <w:r w:rsidR="002456CF">
        <w:rPr>
          <w:iCs/>
          <w:sz w:val="28"/>
          <w:szCs w:val="28"/>
        </w:rPr>
        <w:t>94437</w:t>
      </w:r>
      <w:r>
        <w:rPr>
          <w:iCs/>
          <w:sz w:val="28"/>
          <w:szCs w:val="28"/>
        </w:rPr>
        <w:t>.</w:t>
      </w:r>
    </w:p>
    <w:p w:rsidR="00310C40" w:rsidRPr="00310C40" w:rsidP="00357E64">
      <w:pPr>
        <w:spacing w:line="276" w:lineRule="auto"/>
        <w:ind w:right="-227" w:firstLine="70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вручения или получения его копии.</w:t>
      </w:r>
    </w:p>
    <w:p w:rsidR="00780DF0" w:rsidP="00310C40">
      <w:pPr>
        <w:spacing w:line="276" w:lineRule="auto"/>
        <w:ind w:right="-227"/>
        <w:jc w:val="both"/>
        <w:rPr>
          <w:sz w:val="28"/>
          <w:szCs w:val="28"/>
        </w:rPr>
      </w:pPr>
    </w:p>
    <w:p w:rsidR="00310C40" w:rsidRPr="00310C40" w:rsidP="00310C40">
      <w:pPr>
        <w:spacing w:line="276" w:lineRule="auto"/>
        <w:ind w:right="-227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Мировой судья – подпись                                                                   </w:t>
      </w:r>
      <w:r w:rsidRPr="00310C40">
        <w:rPr>
          <w:sz w:val="28"/>
          <w:szCs w:val="28"/>
        </w:rPr>
        <w:t>Л.Ю.Баранова</w:t>
      </w:r>
    </w:p>
    <w:p w:rsidR="00A77641" w:rsidRPr="00357E64" w:rsidP="00357E64">
      <w:pPr>
        <w:spacing w:line="276" w:lineRule="auto"/>
        <w:ind w:right="-22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Копия верна. Мировой судья –                                                      </w:t>
      </w:r>
      <w:r w:rsidR="00357E64">
        <w:rPr>
          <w:sz w:val="28"/>
          <w:szCs w:val="28"/>
        </w:rPr>
        <w:t xml:space="preserve">   </w:t>
      </w:r>
      <w:r w:rsidRPr="00310C40">
        <w:rPr>
          <w:sz w:val="28"/>
          <w:szCs w:val="28"/>
        </w:rPr>
        <w:t xml:space="preserve"> </w:t>
      </w:r>
      <w:r w:rsidRPr="00310C40">
        <w:rPr>
          <w:sz w:val="28"/>
          <w:szCs w:val="28"/>
        </w:rPr>
        <w:t>Л.Ю.Баранова</w:t>
      </w:r>
    </w:p>
    <w:sectPr w:rsidSect="00835F82">
      <w:footerReference w:type="default" r:id="rId7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5D4D" w:rsidP="001A542B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33F6">
      <w:rPr>
        <w:rStyle w:val="PageNumber"/>
        <w:noProof/>
      </w:rPr>
      <w:t>1</w:t>
    </w:r>
    <w:r>
      <w:rPr>
        <w:rStyle w:val="PageNumber"/>
      </w:rPr>
      <w:fldChar w:fldCharType="end"/>
    </w:r>
  </w:p>
  <w:p w:rsidR="00365D4D" w:rsidP="001A542B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88"/>
    <w:rsid w:val="00015B3E"/>
    <w:rsid w:val="0003479B"/>
    <w:rsid w:val="00087750"/>
    <w:rsid w:val="000B60A1"/>
    <w:rsid w:val="000C5FC6"/>
    <w:rsid w:val="00103B54"/>
    <w:rsid w:val="001134AE"/>
    <w:rsid w:val="001952DB"/>
    <w:rsid w:val="001A542B"/>
    <w:rsid w:val="001E6580"/>
    <w:rsid w:val="002456CF"/>
    <w:rsid w:val="00272012"/>
    <w:rsid w:val="00275822"/>
    <w:rsid w:val="00296FC1"/>
    <w:rsid w:val="002F36C5"/>
    <w:rsid w:val="002F3F7F"/>
    <w:rsid w:val="003102F8"/>
    <w:rsid w:val="00310C40"/>
    <w:rsid w:val="003339D2"/>
    <w:rsid w:val="00347351"/>
    <w:rsid w:val="00357E64"/>
    <w:rsid w:val="00365D4D"/>
    <w:rsid w:val="003661CC"/>
    <w:rsid w:val="003C714E"/>
    <w:rsid w:val="003F0D15"/>
    <w:rsid w:val="00410087"/>
    <w:rsid w:val="00441DC8"/>
    <w:rsid w:val="00495329"/>
    <w:rsid w:val="004976A2"/>
    <w:rsid w:val="0051469A"/>
    <w:rsid w:val="005572AA"/>
    <w:rsid w:val="00582426"/>
    <w:rsid w:val="00587A9A"/>
    <w:rsid w:val="005B5B94"/>
    <w:rsid w:val="005C115C"/>
    <w:rsid w:val="005F1206"/>
    <w:rsid w:val="00624953"/>
    <w:rsid w:val="00627938"/>
    <w:rsid w:val="00640813"/>
    <w:rsid w:val="006933F6"/>
    <w:rsid w:val="006D5CE3"/>
    <w:rsid w:val="006F77D3"/>
    <w:rsid w:val="00707156"/>
    <w:rsid w:val="00743D9C"/>
    <w:rsid w:val="00745785"/>
    <w:rsid w:val="00752439"/>
    <w:rsid w:val="00761D9C"/>
    <w:rsid w:val="00780DF0"/>
    <w:rsid w:val="00793FE7"/>
    <w:rsid w:val="0081041E"/>
    <w:rsid w:val="00835F82"/>
    <w:rsid w:val="00864478"/>
    <w:rsid w:val="00887EB4"/>
    <w:rsid w:val="008D2B8A"/>
    <w:rsid w:val="00923825"/>
    <w:rsid w:val="00940511"/>
    <w:rsid w:val="0096701B"/>
    <w:rsid w:val="00996086"/>
    <w:rsid w:val="009C1E21"/>
    <w:rsid w:val="00A77641"/>
    <w:rsid w:val="00A935A4"/>
    <w:rsid w:val="00B06105"/>
    <w:rsid w:val="00B62577"/>
    <w:rsid w:val="00B679F8"/>
    <w:rsid w:val="00B81F74"/>
    <w:rsid w:val="00B93DD0"/>
    <w:rsid w:val="00BD0A77"/>
    <w:rsid w:val="00C12572"/>
    <w:rsid w:val="00C32F88"/>
    <w:rsid w:val="00C60F4C"/>
    <w:rsid w:val="00C842A2"/>
    <w:rsid w:val="00CE7EED"/>
    <w:rsid w:val="00CF6BA7"/>
    <w:rsid w:val="00D44E6C"/>
    <w:rsid w:val="00D476C7"/>
    <w:rsid w:val="00D6124B"/>
    <w:rsid w:val="00D649D4"/>
    <w:rsid w:val="00DC134E"/>
    <w:rsid w:val="00DC6C68"/>
    <w:rsid w:val="00DD2EA5"/>
    <w:rsid w:val="00DD2F3A"/>
    <w:rsid w:val="00DE0379"/>
    <w:rsid w:val="00DE3894"/>
    <w:rsid w:val="00DE5A3B"/>
    <w:rsid w:val="00DE6CF7"/>
    <w:rsid w:val="00DE74FA"/>
    <w:rsid w:val="00DF1711"/>
    <w:rsid w:val="00E21C10"/>
    <w:rsid w:val="00E27DB4"/>
    <w:rsid w:val="00E37068"/>
    <w:rsid w:val="00EC0B86"/>
    <w:rsid w:val="00EC63A6"/>
    <w:rsid w:val="00EC6E0B"/>
    <w:rsid w:val="00ED66FB"/>
    <w:rsid w:val="00F16993"/>
    <w:rsid w:val="00F22CC5"/>
    <w:rsid w:val="00F7360D"/>
    <w:rsid w:val="00F779FB"/>
    <w:rsid w:val="00FA15CA"/>
    <w:rsid w:val="00FD5A8D"/>
    <w:rsid w:val="00FD7F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B93D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B93DD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PageNumber">
    <w:name w:val="page number"/>
    <w:basedOn w:val="DefaultParagraphFont"/>
    <w:uiPriority w:val="99"/>
    <w:rsid w:val="00B93DD0"/>
  </w:style>
  <w:style w:type="character" w:styleId="Hyperlink">
    <w:name w:val="Hyperlink"/>
    <w:uiPriority w:val="99"/>
    <w:semiHidden/>
    <w:unhideWhenUsed/>
    <w:rsid w:val="00640813"/>
    <w:rPr>
      <w:color w:val="0000FF"/>
      <w:u w:val="single"/>
    </w:rPr>
  </w:style>
  <w:style w:type="paragraph" w:customStyle="1" w:styleId="ConsPlusNormal">
    <w:name w:val="ConsPlusNormal"/>
    <w:rsid w:val="00640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C714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C71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A5160-BB55-4113-99F0-45DF9D520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