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93A0E" w:rsidRPr="00D93A0E" w:rsidP="00D93A0E">
      <w:pPr>
        <w:spacing w:line="276" w:lineRule="auto"/>
        <w:jc w:val="right"/>
        <w:rPr>
          <w:color w:val="0000CC"/>
          <w:sz w:val="28"/>
          <w:szCs w:val="28"/>
        </w:rPr>
      </w:pPr>
      <w:r w:rsidRPr="00D93A0E">
        <w:rPr>
          <w:sz w:val="28"/>
          <w:szCs w:val="28"/>
        </w:rPr>
        <w:t xml:space="preserve">УИД: </w:t>
      </w:r>
      <w:r w:rsidRPr="00D93A0E">
        <w:rPr>
          <w:color w:val="0000CC"/>
          <w:sz w:val="28"/>
          <w:szCs w:val="28"/>
        </w:rPr>
        <w:t>16</w:t>
      </w:r>
      <w:r w:rsidRPr="00D93A0E">
        <w:rPr>
          <w:color w:val="0000CC"/>
          <w:sz w:val="28"/>
          <w:szCs w:val="28"/>
          <w:lang w:val="en-US"/>
        </w:rPr>
        <w:t>MS</w:t>
      </w:r>
      <w:r w:rsidRPr="00D93A0E">
        <w:rPr>
          <w:color w:val="0000CC"/>
          <w:sz w:val="28"/>
          <w:szCs w:val="28"/>
        </w:rPr>
        <w:t>005</w:t>
      </w:r>
      <w:r w:rsidR="00400CFA">
        <w:rPr>
          <w:color w:val="0000CC"/>
          <w:sz w:val="28"/>
          <w:szCs w:val="28"/>
        </w:rPr>
        <w:t>3</w:t>
      </w:r>
      <w:r w:rsidRPr="00D93A0E">
        <w:rPr>
          <w:color w:val="0000CC"/>
          <w:sz w:val="28"/>
          <w:szCs w:val="28"/>
        </w:rPr>
        <w:t>-01-2022-</w:t>
      </w:r>
      <w:r w:rsidRPr="00400CFA" w:rsidR="00400CFA">
        <w:rPr>
          <w:color w:val="0000CC"/>
          <w:sz w:val="28"/>
          <w:szCs w:val="28"/>
        </w:rPr>
        <w:t>001984-32</w:t>
      </w:r>
    </w:p>
    <w:p w:rsidR="00511806" w:rsidRPr="00D93A0E" w:rsidP="00B23BF0">
      <w:pPr>
        <w:spacing w:line="276" w:lineRule="auto"/>
        <w:jc w:val="right"/>
        <w:rPr>
          <w:color w:val="0000CC"/>
          <w:sz w:val="28"/>
          <w:szCs w:val="28"/>
        </w:rPr>
      </w:pPr>
      <w:r w:rsidRPr="00D93A0E">
        <w:rPr>
          <w:sz w:val="28"/>
          <w:szCs w:val="28"/>
        </w:rPr>
        <w:t xml:space="preserve">  Дело № </w:t>
      </w:r>
      <w:r w:rsidRPr="00D93A0E" w:rsidR="00D93A0E">
        <w:rPr>
          <w:sz w:val="28"/>
          <w:szCs w:val="28"/>
        </w:rPr>
        <w:t>5-</w:t>
      </w:r>
      <w:r w:rsidR="00400CFA">
        <w:rPr>
          <w:sz w:val="28"/>
          <w:szCs w:val="28"/>
        </w:rPr>
        <w:t>285</w:t>
      </w:r>
      <w:r w:rsidRPr="00D93A0E" w:rsidR="00D93A0E">
        <w:rPr>
          <w:sz w:val="28"/>
          <w:szCs w:val="28"/>
        </w:rPr>
        <w:t>/2022</w:t>
      </w:r>
    </w:p>
    <w:p w:rsidR="00511806" w:rsidRPr="00D93A0E" w:rsidP="00D93A0E">
      <w:pPr>
        <w:spacing w:line="276" w:lineRule="auto"/>
        <w:jc w:val="center"/>
        <w:rPr>
          <w:sz w:val="28"/>
          <w:szCs w:val="28"/>
        </w:rPr>
      </w:pPr>
    </w:p>
    <w:p w:rsidR="00D93A0E" w:rsidRPr="00D93A0E" w:rsidP="00D93A0E">
      <w:pPr>
        <w:spacing w:line="276" w:lineRule="auto"/>
        <w:jc w:val="center"/>
        <w:rPr>
          <w:sz w:val="28"/>
          <w:szCs w:val="28"/>
        </w:rPr>
      </w:pPr>
      <w:r w:rsidRPr="00D93A0E">
        <w:rPr>
          <w:sz w:val="28"/>
          <w:szCs w:val="28"/>
        </w:rPr>
        <w:t>Мировой судья судебного участка №9</w:t>
      </w:r>
    </w:p>
    <w:p w:rsidR="00D93A0E" w:rsidRPr="00D93A0E" w:rsidP="00D93A0E">
      <w:pPr>
        <w:spacing w:line="276" w:lineRule="auto"/>
        <w:jc w:val="center"/>
        <w:rPr>
          <w:sz w:val="28"/>
          <w:szCs w:val="28"/>
        </w:rPr>
      </w:pPr>
      <w:r w:rsidRPr="00D93A0E">
        <w:rPr>
          <w:sz w:val="28"/>
          <w:szCs w:val="28"/>
        </w:rPr>
        <w:t>по Советскому судебному району города Казани Республики Татарстан</w:t>
      </w:r>
    </w:p>
    <w:p w:rsidR="00D93A0E" w:rsidRPr="00D93A0E" w:rsidP="00D93A0E">
      <w:pPr>
        <w:spacing w:line="276" w:lineRule="auto"/>
        <w:jc w:val="center"/>
        <w:rPr>
          <w:sz w:val="28"/>
          <w:szCs w:val="28"/>
        </w:rPr>
      </w:pPr>
      <w:r w:rsidRPr="00D93A0E">
        <w:rPr>
          <w:sz w:val="28"/>
          <w:szCs w:val="28"/>
        </w:rPr>
        <w:t>420087, город Казань, улица Латышских Стрелков, дом 25А,</w:t>
      </w:r>
    </w:p>
    <w:p w:rsidR="00D93A0E" w:rsidRPr="00D93A0E" w:rsidP="00D93A0E">
      <w:pPr>
        <w:spacing w:line="276" w:lineRule="auto"/>
        <w:jc w:val="center"/>
        <w:rPr>
          <w:sz w:val="28"/>
          <w:szCs w:val="28"/>
        </w:rPr>
      </w:pPr>
      <w:r w:rsidRPr="00D93A0E">
        <w:rPr>
          <w:sz w:val="28"/>
          <w:szCs w:val="28"/>
        </w:rPr>
        <w:t>тел. (843) 222-64-11, ms.</w:t>
      </w:r>
      <w:hyperlink r:id="rId4" w:history="1">
        <w:r w:rsidRPr="00D93A0E">
          <w:rPr>
            <w:rStyle w:val="Hyperlink"/>
            <w:sz w:val="28"/>
            <w:szCs w:val="28"/>
          </w:rPr>
          <w:t>5109@tatar.ru</w:t>
        </w:r>
      </w:hyperlink>
      <w:r w:rsidRPr="00D93A0E">
        <w:rPr>
          <w:sz w:val="28"/>
          <w:szCs w:val="28"/>
        </w:rPr>
        <w:t xml:space="preserve">, </w:t>
      </w:r>
      <w:hyperlink r:id="rId5" w:history="1">
        <w:r w:rsidRPr="00D93A0E">
          <w:rPr>
            <w:rStyle w:val="Hyperlink"/>
            <w:sz w:val="28"/>
            <w:szCs w:val="28"/>
          </w:rPr>
          <w:t>http://mirsud.tatar.ru/courtsinaction/51/9/</w:t>
        </w:r>
      </w:hyperlink>
    </w:p>
    <w:p w:rsidR="00D93A0E" w:rsidRPr="00D93A0E" w:rsidP="00D93A0E">
      <w:pPr>
        <w:spacing w:line="276" w:lineRule="auto"/>
        <w:ind w:firstLine="709"/>
        <w:jc w:val="center"/>
        <w:rPr>
          <w:sz w:val="28"/>
          <w:szCs w:val="28"/>
        </w:rPr>
      </w:pPr>
      <w:r w:rsidRPr="00D93A0E">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-195580</wp:posOffset>
                </wp:positionH>
                <wp:positionV relativeFrom="paragraph">
                  <wp:posOffset>155575</wp:posOffset>
                </wp:positionV>
                <wp:extent cx="6706870" cy="0"/>
                <wp:effectExtent l="5080" t="7620" r="12700" b="11430"/>
                <wp:wrapNone/>
                <wp:docPr id="2" name="Прямая со стрелкой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0687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5" type="#_x0000_t32" style="width:528.1pt;height:0;margin-top:12.25pt;margin-left:-15.4pt;mso-height-percent:0;mso-height-relative:page;mso-width-percent:0;mso-width-relative:page;mso-wrap-distance-bottom:0;mso-wrap-distance-left:9pt;mso-wrap-distance-right:9pt;mso-wrap-distance-top:0;mso-wrap-style:square;position:absolute;visibility:visible;z-index:251659264"/>
            </w:pict>
          </mc:Fallback>
        </mc:AlternateContent>
      </w:r>
    </w:p>
    <w:p w:rsidR="00D93A0E" w:rsidRPr="00D93A0E" w:rsidP="00D93A0E">
      <w:pPr>
        <w:spacing w:line="276" w:lineRule="auto"/>
        <w:ind w:firstLine="709"/>
        <w:jc w:val="both"/>
        <w:rPr>
          <w:sz w:val="28"/>
          <w:szCs w:val="28"/>
        </w:rPr>
      </w:pPr>
      <w:r w:rsidRPr="00D93A0E">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-195580</wp:posOffset>
                </wp:positionH>
                <wp:positionV relativeFrom="paragraph">
                  <wp:posOffset>5715</wp:posOffset>
                </wp:positionV>
                <wp:extent cx="6706870" cy="0"/>
                <wp:effectExtent l="5080" t="5080" r="12700" b="13970"/>
                <wp:wrapNone/>
                <wp:docPr id="1" name="Прямая со стрелкой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0687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width:528.1pt;height:0;margin-top:0.45pt;margin-left:-15.4pt;mso-height-percent:0;mso-height-relative:page;mso-width-percent:0;mso-width-relative:page;mso-wrap-distance-bottom:0;mso-wrap-distance-left:9pt;mso-wrap-distance-right:9pt;mso-wrap-distance-top:0;mso-wrap-style:square;position:absolute;visibility:visible;z-index:251661312"/>
            </w:pict>
          </mc:Fallback>
        </mc:AlternateContent>
      </w:r>
      <w:r w:rsidRPr="00D93A0E">
        <w:rPr>
          <w:sz w:val="28"/>
          <w:szCs w:val="28"/>
        </w:rPr>
        <w:t xml:space="preserve">       </w:t>
      </w:r>
    </w:p>
    <w:p w:rsidR="00D93A0E" w:rsidRPr="00D93A0E" w:rsidP="00D93A0E">
      <w:pPr>
        <w:spacing w:line="276" w:lineRule="auto"/>
        <w:ind w:firstLine="709"/>
        <w:jc w:val="center"/>
        <w:rPr>
          <w:sz w:val="28"/>
          <w:szCs w:val="28"/>
        </w:rPr>
      </w:pPr>
      <w:r w:rsidRPr="00D93A0E">
        <w:rPr>
          <w:sz w:val="28"/>
          <w:szCs w:val="28"/>
        </w:rPr>
        <w:t>П О С Т А Н О В Л Е Н И Е</w:t>
      </w:r>
    </w:p>
    <w:p w:rsidR="00D93A0E" w:rsidRPr="00D93A0E" w:rsidP="00D93A0E">
      <w:pPr>
        <w:spacing w:line="276" w:lineRule="auto"/>
        <w:ind w:firstLine="709"/>
        <w:jc w:val="center"/>
        <w:rPr>
          <w:sz w:val="28"/>
          <w:szCs w:val="28"/>
        </w:rPr>
      </w:pPr>
    </w:p>
    <w:p w:rsidR="00D93A0E" w:rsidRPr="00D93A0E" w:rsidP="00D93A0E">
      <w:pPr>
        <w:spacing w:line="276" w:lineRule="auto"/>
        <w:jc w:val="center"/>
        <w:rPr>
          <w:sz w:val="28"/>
          <w:szCs w:val="28"/>
        </w:rPr>
      </w:pPr>
      <w:r>
        <w:rPr>
          <w:sz w:val="28"/>
          <w:szCs w:val="28"/>
        </w:rPr>
        <w:t>12</w:t>
      </w:r>
      <w:r w:rsidRPr="00D93A0E">
        <w:rPr>
          <w:sz w:val="28"/>
          <w:szCs w:val="28"/>
        </w:rPr>
        <w:t xml:space="preserve"> августа  2022 года                                                                         город Казань</w:t>
      </w:r>
    </w:p>
    <w:p w:rsidR="00511806" w:rsidRPr="00D93A0E" w:rsidP="00511806">
      <w:pPr>
        <w:spacing w:line="276" w:lineRule="auto"/>
        <w:ind w:firstLine="709"/>
        <w:jc w:val="both"/>
        <w:rPr>
          <w:sz w:val="28"/>
          <w:szCs w:val="28"/>
        </w:rPr>
      </w:pPr>
    </w:p>
    <w:p w:rsidR="00D93A0E" w:rsidP="00A35B5B">
      <w:pPr>
        <w:ind w:firstLine="709"/>
        <w:jc w:val="both"/>
        <w:rPr>
          <w:iCs/>
          <w:sz w:val="28"/>
          <w:szCs w:val="28"/>
        </w:rPr>
      </w:pPr>
      <w:r w:rsidRPr="00400CFA">
        <w:rPr>
          <w:sz w:val="28"/>
          <w:szCs w:val="28"/>
        </w:rPr>
        <w:t>Исполняющий обязанности мирового судьи судебного участка №8 по Советскому судебному району города Казани Республики Татарстан, мировой судья судебного участка №9 по Советскому судебному району города Казани Республики Татарстан Баранова Лариса Юрьевна</w:t>
      </w:r>
      <w:r w:rsidRPr="00D93A0E" w:rsidR="0005168F">
        <w:rPr>
          <w:sz w:val="28"/>
          <w:szCs w:val="28"/>
        </w:rPr>
        <w:t>,</w:t>
      </w:r>
      <w:r>
        <w:rPr>
          <w:sz w:val="28"/>
          <w:szCs w:val="28"/>
        </w:rPr>
        <w:t xml:space="preserve"> </w:t>
      </w:r>
      <w:r w:rsidRPr="00D93A0E">
        <w:rPr>
          <w:iCs/>
          <w:sz w:val="28"/>
          <w:szCs w:val="28"/>
        </w:rPr>
        <w:t xml:space="preserve">рассмотрев материалы дела </w:t>
      </w:r>
      <w:r w:rsidRPr="00D93A0E" w:rsidR="00511806">
        <w:rPr>
          <w:iCs/>
          <w:sz w:val="28"/>
          <w:szCs w:val="28"/>
        </w:rPr>
        <w:t>об административном правонарушении, предусмотренном статьёй 6.1.1 Кодекса Российской Федерации об административном правонарушении в отношении</w:t>
      </w:r>
    </w:p>
    <w:p w:rsidR="00511806" w:rsidRPr="00D93A0E" w:rsidP="006C60BF">
      <w:pPr>
        <w:ind w:firstLine="709"/>
        <w:jc w:val="both"/>
        <w:rPr>
          <w:iCs/>
          <w:sz w:val="28"/>
          <w:szCs w:val="28"/>
        </w:rPr>
      </w:pPr>
      <w:r>
        <w:rPr>
          <w:iCs/>
          <w:sz w:val="28"/>
          <w:szCs w:val="28"/>
        </w:rPr>
        <w:t>Гизатовой Гельфии Минсафовны, 30 октября 1949 года рождения, уроженки Баикского Кардона</w:t>
      </w:r>
      <w:r w:rsidR="006C60BF">
        <w:rPr>
          <w:iCs/>
          <w:sz w:val="28"/>
          <w:szCs w:val="28"/>
        </w:rPr>
        <w:t>, Б</w:t>
      </w:r>
      <w:r>
        <w:rPr>
          <w:iCs/>
          <w:sz w:val="28"/>
          <w:szCs w:val="28"/>
        </w:rPr>
        <w:t>уинского района</w:t>
      </w:r>
      <w:r w:rsidR="006C60BF">
        <w:rPr>
          <w:iCs/>
          <w:sz w:val="28"/>
          <w:szCs w:val="28"/>
        </w:rPr>
        <w:t>,</w:t>
      </w:r>
      <w:r>
        <w:rPr>
          <w:iCs/>
          <w:sz w:val="28"/>
          <w:szCs w:val="28"/>
        </w:rPr>
        <w:t xml:space="preserve"> Татарской АССР, паспорт серии 9217 номер 178064</w:t>
      </w:r>
      <w:r w:rsidR="006C60BF">
        <w:rPr>
          <w:iCs/>
          <w:sz w:val="28"/>
          <w:szCs w:val="28"/>
        </w:rPr>
        <w:t>,</w:t>
      </w:r>
      <w:r>
        <w:rPr>
          <w:iCs/>
          <w:sz w:val="28"/>
          <w:szCs w:val="28"/>
        </w:rPr>
        <w:t xml:space="preserve"> выдан 03 марта 2017 года</w:t>
      </w:r>
      <w:r w:rsidR="006C60BF">
        <w:rPr>
          <w:iCs/>
          <w:sz w:val="28"/>
          <w:szCs w:val="28"/>
        </w:rPr>
        <w:t>,</w:t>
      </w:r>
      <w:r>
        <w:rPr>
          <w:iCs/>
          <w:sz w:val="28"/>
          <w:szCs w:val="28"/>
        </w:rPr>
        <w:t xml:space="preserve"> Отелом УФМС России по Республике Татарстан в Советском районе города Казани, </w:t>
      </w:r>
      <w:r w:rsidR="00D93A0E">
        <w:rPr>
          <w:sz w:val="28"/>
          <w:szCs w:val="28"/>
        </w:rPr>
        <w:t>со ср</w:t>
      </w:r>
      <w:r w:rsidRPr="00D93A0E" w:rsidR="004100BF">
        <w:rPr>
          <w:sz w:val="28"/>
          <w:szCs w:val="28"/>
        </w:rPr>
        <w:t>едн</w:t>
      </w:r>
      <w:r w:rsidR="00F951BA">
        <w:rPr>
          <w:sz w:val="28"/>
          <w:szCs w:val="28"/>
        </w:rPr>
        <w:t>е</w:t>
      </w:r>
      <w:r w:rsidR="00D93A0E">
        <w:rPr>
          <w:sz w:val="28"/>
          <w:szCs w:val="28"/>
        </w:rPr>
        <w:t xml:space="preserve"> - специальным</w:t>
      </w:r>
      <w:r w:rsidRPr="00D93A0E" w:rsidR="004100BF">
        <w:rPr>
          <w:sz w:val="28"/>
          <w:szCs w:val="28"/>
        </w:rPr>
        <w:t xml:space="preserve"> образованием,</w:t>
      </w:r>
      <w:r w:rsidR="009B2205">
        <w:rPr>
          <w:sz w:val="28"/>
          <w:szCs w:val="28"/>
        </w:rPr>
        <w:t xml:space="preserve"> не работающей,</w:t>
      </w:r>
      <w:r w:rsidRPr="00D93A0E" w:rsidR="00CB1079">
        <w:rPr>
          <w:sz w:val="28"/>
          <w:szCs w:val="28"/>
        </w:rPr>
        <w:t xml:space="preserve"> </w:t>
      </w:r>
      <w:r>
        <w:rPr>
          <w:sz w:val="28"/>
          <w:szCs w:val="28"/>
        </w:rPr>
        <w:t>пенсионер</w:t>
      </w:r>
      <w:r w:rsidR="009B2205">
        <w:rPr>
          <w:sz w:val="28"/>
          <w:szCs w:val="28"/>
        </w:rPr>
        <w:t>а</w:t>
      </w:r>
      <w:r w:rsidR="00D93A0E">
        <w:rPr>
          <w:sz w:val="28"/>
          <w:szCs w:val="28"/>
        </w:rPr>
        <w:t xml:space="preserve">, </w:t>
      </w:r>
      <w:r w:rsidR="009B2205">
        <w:rPr>
          <w:sz w:val="28"/>
          <w:szCs w:val="28"/>
        </w:rPr>
        <w:t>инвалида</w:t>
      </w:r>
      <w:r>
        <w:rPr>
          <w:sz w:val="28"/>
          <w:szCs w:val="28"/>
        </w:rPr>
        <w:t xml:space="preserve"> 3 групп</w:t>
      </w:r>
      <w:r w:rsidR="009B2205">
        <w:rPr>
          <w:sz w:val="28"/>
          <w:szCs w:val="28"/>
        </w:rPr>
        <w:t>ы</w:t>
      </w:r>
      <w:r w:rsidRPr="00D93A0E" w:rsidR="004100BF">
        <w:rPr>
          <w:sz w:val="28"/>
          <w:szCs w:val="28"/>
        </w:rPr>
        <w:t>, зарегистрированно</w:t>
      </w:r>
      <w:r>
        <w:rPr>
          <w:sz w:val="28"/>
          <w:szCs w:val="28"/>
        </w:rPr>
        <w:t xml:space="preserve">й </w:t>
      </w:r>
      <w:r w:rsidR="009B2205">
        <w:rPr>
          <w:sz w:val="28"/>
          <w:szCs w:val="28"/>
        </w:rPr>
        <w:t xml:space="preserve">и проживающей </w:t>
      </w:r>
      <w:r w:rsidR="00D93A0E">
        <w:rPr>
          <w:sz w:val="28"/>
          <w:szCs w:val="28"/>
        </w:rPr>
        <w:t>по адресу:</w:t>
      </w:r>
      <w:r w:rsidRPr="00D93A0E" w:rsidR="004100BF">
        <w:rPr>
          <w:sz w:val="28"/>
          <w:szCs w:val="28"/>
        </w:rPr>
        <w:t xml:space="preserve"> </w:t>
      </w:r>
      <w:r w:rsidR="00D93A0E">
        <w:rPr>
          <w:sz w:val="28"/>
          <w:szCs w:val="28"/>
        </w:rPr>
        <w:t xml:space="preserve">город Казань, улица Латышских Стрелков, дом </w:t>
      </w:r>
      <w:r>
        <w:rPr>
          <w:sz w:val="28"/>
          <w:szCs w:val="28"/>
        </w:rPr>
        <w:t>4</w:t>
      </w:r>
      <w:r w:rsidR="00D93A0E">
        <w:rPr>
          <w:sz w:val="28"/>
          <w:szCs w:val="28"/>
        </w:rPr>
        <w:t xml:space="preserve">, квартира </w:t>
      </w:r>
      <w:r>
        <w:rPr>
          <w:sz w:val="28"/>
          <w:szCs w:val="28"/>
        </w:rPr>
        <w:t>76</w:t>
      </w:r>
      <w:r w:rsidR="00D93A0E">
        <w:rPr>
          <w:sz w:val="28"/>
          <w:szCs w:val="28"/>
        </w:rPr>
        <w:t>,</w:t>
      </w:r>
    </w:p>
    <w:p w:rsidR="002D74BB" w:rsidRPr="00D93A0E" w:rsidP="00A35B5B">
      <w:pPr>
        <w:ind w:firstLine="709"/>
        <w:jc w:val="center"/>
        <w:rPr>
          <w:iCs/>
          <w:sz w:val="28"/>
          <w:szCs w:val="28"/>
        </w:rPr>
      </w:pPr>
      <w:r w:rsidRPr="00D93A0E">
        <w:rPr>
          <w:iCs/>
          <w:sz w:val="28"/>
          <w:szCs w:val="28"/>
        </w:rPr>
        <w:t xml:space="preserve">У С Т А Н О В И Л: </w:t>
      </w:r>
    </w:p>
    <w:p w:rsidR="00B70F93" w:rsidRPr="00D93A0E" w:rsidP="00A35B5B">
      <w:pPr>
        <w:ind w:firstLine="709"/>
        <w:jc w:val="center"/>
        <w:rPr>
          <w:iCs/>
          <w:sz w:val="28"/>
          <w:szCs w:val="28"/>
        </w:rPr>
      </w:pPr>
    </w:p>
    <w:p w:rsidR="00400CFA" w:rsidP="004400C5">
      <w:pPr>
        <w:ind w:firstLine="709"/>
        <w:jc w:val="both"/>
        <w:rPr>
          <w:color w:val="0000CC"/>
          <w:kern w:val="32"/>
          <w:sz w:val="28"/>
          <w:szCs w:val="28"/>
          <w:lang w:eastAsia="x-none"/>
        </w:rPr>
      </w:pPr>
      <w:r w:rsidRPr="00400CFA">
        <w:rPr>
          <w:color w:val="0000CC"/>
          <w:kern w:val="32"/>
          <w:sz w:val="28"/>
          <w:szCs w:val="28"/>
          <w:lang w:eastAsia="x-none"/>
        </w:rPr>
        <w:t>09</w:t>
      </w:r>
      <w:r>
        <w:rPr>
          <w:color w:val="0000CC"/>
          <w:kern w:val="32"/>
          <w:sz w:val="28"/>
          <w:szCs w:val="28"/>
          <w:lang w:eastAsia="x-none"/>
        </w:rPr>
        <w:t xml:space="preserve"> мая 2022 года</w:t>
      </w:r>
      <w:r w:rsidR="006C60BF">
        <w:rPr>
          <w:color w:val="0000CC"/>
          <w:kern w:val="32"/>
          <w:sz w:val="28"/>
          <w:szCs w:val="28"/>
          <w:lang w:eastAsia="x-none"/>
        </w:rPr>
        <w:t>,</w:t>
      </w:r>
      <w:r>
        <w:rPr>
          <w:color w:val="0000CC"/>
          <w:kern w:val="32"/>
          <w:sz w:val="28"/>
          <w:szCs w:val="28"/>
          <w:lang w:eastAsia="x-none"/>
        </w:rPr>
        <w:t xml:space="preserve"> в </w:t>
      </w:r>
      <w:r w:rsidRPr="00400CFA">
        <w:rPr>
          <w:color w:val="0000CC"/>
          <w:kern w:val="32"/>
          <w:sz w:val="28"/>
          <w:szCs w:val="28"/>
          <w:lang w:eastAsia="x-none"/>
        </w:rPr>
        <w:t>13 час 00 минут</w:t>
      </w:r>
      <w:r w:rsidR="006C60BF">
        <w:rPr>
          <w:color w:val="0000CC"/>
          <w:kern w:val="32"/>
          <w:sz w:val="28"/>
          <w:szCs w:val="28"/>
          <w:lang w:eastAsia="x-none"/>
        </w:rPr>
        <w:t>,</w:t>
      </w:r>
      <w:r w:rsidRPr="00400CFA">
        <w:rPr>
          <w:color w:val="0000CC"/>
          <w:kern w:val="32"/>
          <w:sz w:val="28"/>
          <w:szCs w:val="28"/>
          <w:lang w:eastAsia="x-none"/>
        </w:rPr>
        <w:t xml:space="preserve"> Гизатова Гельфия Минсафовна, находясь </w:t>
      </w:r>
      <w:r w:rsidR="006C60BF">
        <w:rPr>
          <w:color w:val="0000CC"/>
          <w:kern w:val="32"/>
          <w:sz w:val="28"/>
          <w:szCs w:val="28"/>
          <w:lang w:eastAsia="x-none"/>
        </w:rPr>
        <w:t>возле</w:t>
      </w:r>
      <w:r w:rsidRPr="00400CFA">
        <w:rPr>
          <w:color w:val="0000CC"/>
          <w:kern w:val="32"/>
          <w:sz w:val="28"/>
          <w:szCs w:val="28"/>
          <w:lang w:eastAsia="x-none"/>
        </w:rPr>
        <w:t xml:space="preserve"> 6 — го подъезда</w:t>
      </w:r>
      <w:r w:rsidR="006C60BF">
        <w:rPr>
          <w:color w:val="0000CC"/>
          <w:kern w:val="32"/>
          <w:sz w:val="28"/>
          <w:szCs w:val="28"/>
          <w:lang w:eastAsia="x-none"/>
        </w:rPr>
        <w:t>,</w:t>
      </w:r>
      <w:r w:rsidRPr="00400CFA">
        <w:rPr>
          <w:color w:val="0000CC"/>
          <w:kern w:val="32"/>
          <w:sz w:val="28"/>
          <w:szCs w:val="28"/>
          <w:lang w:eastAsia="x-none"/>
        </w:rPr>
        <w:t xml:space="preserve"> дома 4</w:t>
      </w:r>
      <w:r w:rsidR="006C60BF">
        <w:rPr>
          <w:color w:val="0000CC"/>
          <w:kern w:val="32"/>
          <w:sz w:val="28"/>
          <w:szCs w:val="28"/>
          <w:lang w:eastAsia="x-none"/>
        </w:rPr>
        <w:t>,</w:t>
      </w:r>
      <w:r w:rsidRPr="00400CFA">
        <w:rPr>
          <w:color w:val="0000CC"/>
          <w:kern w:val="32"/>
          <w:sz w:val="28"/>
          <w:szCs w:val="28"/>
          <w:lang w:eastAsia="x-none"/>
        </w:rPr>
        <w:t xml:space="preserve"> </w:t>
      </w:r>
      <w:r>
        <w:rPr>
          <w:color w:val="0000CC"/>
          <w:kern w:val="32"/>
          <w:sz w:val="28"/>
          <w:szCs w:val="28"/>
          <w:lang w:eastAsia="x-none"/>
        </w:rPr>
        <w:t>по</w:t>
      </w:r>
      <w:r w:rsidRPr="00400CFA">
        <w:rPr>
          <w:color w:val="0000CC"/>
          <w:kern w:val="32"/>
          <w:sz w:val="28"/>
          <w:szCs w:val="28"/>
          <w:lang w:eastAsia="x-none"/>
        </w:rPr>
        <w:t xml:space="preserve"> ул</w:t>
      </w:r>
      <w:r>
        <w:rPr>
          <w:color w:val="0000CC"/>
          <w:kern w:val="32"/>
          <w:sz w:val="28"/>
          <w:szCs w:val="28"/>
          <w:lang w:eastAsia="x-none"/>
        </w:rPr>
        <w:t>ице</w:t>
      </w:r>
      <w:r w:rsidRPr="00400CFA">
        <w:rPr>
          <w:color w:val="0000CC"/>
          <w:kern w:val="32"/>
          <w:sz w:val="28"/>
          <w:szCs w:val="28"/>
          <w:lang w:eastAsia="x-none"/>
        </w:rPr>
        <w:t xml:space="preserve"> Латышских Стрелков</w:t>
      </w:r>
      <w:r w:rsidR="006C60BF">
        <w:rPr>
          <w:color w:val="0000CC"/>
          <w:kern w:val="32"/>
          <w:sz w:val="28"/>
          <w:szCs w:val="28"/>
          <w:lang w:eastAsia="x-none"/>
        </w:rPr>
        <w:t>,</w:t>
      </w:r>
      <w:r w:rsidRPr="00400CFA">
        <w:rPr>
          <w:color w:val="0000CC"/>
          <w:kern w:val="32"/>
          <w:sz w:val="28"/>
          <w:szCs w:val="28"/>
          <w:lang w:eastAsia="x-none"/>
        </w:rPr>
        <w:t xml:space="preserve"> г</w:t>
      </w:r>
      <w:r>
        <w:rPr>
          <w:color w:val="0000CC"/>
          <w:kern w:val="32"/>
          <w:sz w:val="28"/>
          <w:szCs w:val="28"/>
          <w:lang w:eastAsia="x-none"/>
        </w:rPr>
        <w:t>орода</w:t>
      </w:r>
      <w:r w:rsidRPr="00400CFA">
        <w:rPr>
          <w:color w:val="0000CC"/>
          <w:kern w:val="32"/>
          <w:sz w:val="28"/>
          <w:szCs w:val="28"/>
          <w:lang w:eastAsia="x-none"/>
        </w:rPr>
        <w:t xml:space="preserve"> Казани, в ходе словесного конфликта, возникшего из личных неприязненных отношений нанесла один удар маленькой садовой граблей своей соседке — Кулаковой Любовь Михайловне, от чего </w:t>
      </w:r>
      <w:r w:rsidR="006C60BF">
        <w:rPr>
          <w:color w:val="0000CC"/>
          <w:kern w:val="32"/>
          <w:sz w:val="28"/>
          <w:szCs w:val="28"/>
          <w:lang w:eastAsia="x-none"/>
        </w:rPr>
        <w:t>последняя</w:t>
      </w:r>
      <w:r w:rsidRPr="00400CFA">
        <w:rPr>
          <w:color w:val="0000CC"/>
          <w:kern w:val="32"/>
          <w:sz w:val="28"/>
          <w:szCs w:val="28"/>
          <w:lang w:eastAsia="x-none"/>
        </w:rPr>
        <w:t xml:space="preserve"> испытала физическую боль</w:t>
      </w:r>
      <w:r w:rsidR="006C60BF">
        <w:rPr>
          <w:color w:val="0000CC"/>
          <w:kern w:val="32"/>
          <w:sz w:val="28"/>
          <w:szCs w:val="28"/>
          <w:lang w:eastAsia="x-none"/>
        </w:rPr>
        <w:t xml:space="preserve"> и</w:t>
      </w:r>
      <w:r w:rsidRPr="00400CFA">
        <w:rPr>
          <w:color w:val="0000CC"/>
          <w:kern w:val="32"/>
          <w:sz w:val="28"/>
          <w:szCs w:val="28"/>
          <w:lang w:eastAsia="x-none"/>
        </w:rPr>
        <w:t xml:space="preserve"> </w:t>
      </w:r>
      <w:r w:rsidR="006C60BF">
        <w:rPr>
          <w:color w:val="0000CC"/>
          <w:kern w:val="32"/>
          <w:sz w:val="28"/>
          <w:szCs w:val="28"/>
          <w:lang w:eastAsia="x-none"/>
        </w:rPr>
        <w:t>получила</w:t>
      </w:r>
      <w:r w:rsidRPr="00400CFA">
        <w:rPr>
          <w:color w:val="0000CC"/>
          <w:kern w:val="32"/>
          <w:sz w:val="28"/>
          <w:szCs w:val="28"/>
          <w:lang w:eastAsia="x-none"/>
        </w:rPr>
        <w:t xml:space="preserve"> телесные повреждения в виде кровоподтека с поверхностной раной левой теменной области головы, кровоподтека с ссадиной левого предплечья с распространением на ладонную поверхность в проекции первой пястной кости левой кисти</w:t>
      </w:r>
      <w:r w:rsidR="006C60BF">
        <w:rPr>
          <w:color w:val="0000CC"/>
          <w:kern w:val="32"/>
          <w:sz w:val="28"/>
          <w:szCs w:val="28"/>
          <w:lang w:eastAsia="x-none"/>
        </w:rPr>
        <w:t>, не причинившие вреда здоровью</w:t>
      </w:r>
      <w:r w:rsidRPr="004400C5" w:rsidR="004400C5">
        <w:rPr>
          <w:color w:val="0000CC"/>
          <w:kern w:val="32"/>
          <w:sz w:val="28"/>
          <w:szCs w:val="28"/>
          <w:lang w:eastAsia="x-none"/>
        </w:rPr>
        <w:t>.</w:t>
      </w:r>
    </w:p>
    <w:p w:rsidR="00D93A0E" w:rsidRPr="00D93A0E" w:rsidP="00A35B5B">
      <w:pPr>
        <w:ind w:firstLine="709"/>
        <w:jc w:val="both"/>
        <w:rPr>
          <w:bCs/>
          <w:kern w:val="32"/>
          <w:sz w:val="28"/>
          <w:szCs w:val="28"/>
          <w:lang w:eastAsia="x-none"/>
        </w:rPr>
      </w:pPr>
      <w:r>
        <w:rPr>
          <w:bCs/>
          <w:kern w:val="32"/>
          <w:sz w:val="28"/>
          <w:szCs w:val="28"/>
          <w:lang w:eastAsia="x-none"/>
        </w:rPr>
        <w:t>Гизатова Г.М</w:t>
      </w:r>
      <w:r w:rsidRPr="00D93A0E" w:rsidR="00FA4C5C">
        <w:rPr>
          <w:bCs/>
          <w:kern w:val="32"/>
          <w:sz w:val="28"/>
          <w:szCs w:val="28"/>
          <w:lang w:eastAsia="x-none"/>
        </w:rPr>
        <w:t xml:space="preserve">. </w:t>
      </w:r>
      <w:r w:rsidRPr="00D93A0E">
        <w:rPr>
          <w:bCs/>
          <w:kern w:val="32"/>
          <w:sz w:val="28"/>
          <w:szCs w:val="28"/>
          <w:lang w:eastAsia="x-none"/>
        </w:rPr>
        <w:t>при рассмотрении дела вину в изложенном признал</w:t>
      </w:r>
      <w:r>
        <w:rPr>
          <w:bCs/>
          <w:kern w:val="32"/>
          <w:sz w:val="28"/>
          <w:szCs w:val="28"/>
          <w:lang w:eastAsia="x-none"/>
        </w:rPr>
        <w:t>а</w:t>
      </w:r>
      <w:r w:rsidR="006C60BF">
        <w:rPr>
          <w:bCs/>
          <w:kern w:val="32"/>
          <w:sz w:val="28"/>
          <w:szCs w:val="28"/>
          <w:lang w:eastAsia="x-none"/>
        </w:rPr>
        <w:t>, в своё оправдание пояснила, что Кулакова Л.М. постоянно к ней придирается, ей надоело</w:t>
      </w:r>
      <w:r w:rsidRPr="00D93A0E">
        <w:rPr>
          <w:bCs/>
          <w:kern w:val="32"/>
          <w:sz w:val="28"/>
          <w:szCs w:val="28"/>
          <w:lang w:eastAsia="x-none"/>
        </w:rPr>
        <w:t>.</w:t>
      </w:r>
      <w:r w:rsidR="006C60BF">
        <w:rPr>
          <w:bCs/>
          <w:kern w:val="32"/>
          <w:sz w:val="28"/>
          <w:szCs w:val="28"/>
          <w:lang w:eastAsia="x-none"/>
        </w:rPr>
        <w:t xml:space="preserve"> Действительно примерно  в полдень, 09.05.2022 она выполняя работу по уходу за газоном возле подъезда, Кулакова Л.М. сделала ей замечание, ее это возмутило и она ударила ее граблями по голове. В содеянном не раскаивается.</w:t>
      </w:r>
    </w:p>
    <w:p w:rsidR="004400C5" w:rsidP="004400C5">
      <w:pPr>
        <w:ind w:firstLine="709"/>
        <w:jc w:val="both"/>
        <w:rPr>
          <w:color w:val="000000"/>
          <w:kern w:val="32"/>
          <w:sz w:val="28"/>
          <w:szCs w:val="28"/>
          <w:lang w:eastAsia="x-none"/>
        </w:rPr>
      </w:pPr>
      <w:r w:rsidRPr="00D93A0E">
        <w:rPr>
          <w:color w:val="0000CC"/>
          <w:kern w:val="32"/>
          <w:sz w:val="28"/>
          <w:szCs w:val="28"/>
          <w:lang w:eastAsia="x-none"/>
        </w:rPr>
        <w:t>Потерпевш</w:t>
      </w:r>
      <w:r>
        <w:rPr>
          <w:color w:val="0000CC"/>
          <w:kern w:val="32"/>
          <w:sz w:val="28"/>
          <w:szCs w:val="28"/>
          <w:lang w:eastAsia="x-none"/>
        </w:rPr>
        <w:t>ая Кулакова Л.М</w:t>
      </w:r>
      <w:r w:rsidRPr="00D93A0E" w:rsidR="00FA4C5C">
        <w:rPr>
          <w:color w:val="0000CC"/>
          <w:kern w:val="32"/>
          <w:sz w:val="28"/>
          <w:szCs w:val="28"/>
          <w:lang w:eastAsia="x-none"/>
        </w:rPr>
        <w:t>. на</w:t>
      </w:r>
      <w:r w:rsidRPr="00D93A0E" w:rsidR="00271AA5">
        <w:rPr>
          <w:bCs/>
          <w:kern w:val="32"/>
          <w:sz w:val="28"/>
          <w:szCs w:val="28"/>
          <w:lang w:eastAsia="x-none"/>
        </w:rPr>
        <w:t xml:space="preserve"> рассмотрение дела об административном правонарушении </w:t>
      </w:r>
      <w:r>
        <w:rPr>
          <w:bCs/>
          <w:kern w:val="32"/>
          <w:sz w:val="28"/>
          <w:szCs w:val="28"/>
          <w:lang w:eastAsia="x-none"/>
        </w:rPr>
        <w:t>явилась</w:t>
      </w:r>
      <w:r w:rsidR="006C60BF">
        <w:rPr>
          <w:bCs/>
          <w:kern w:val="32"/>
          <w:sz w:val="28"/>
          <w:szCs w:val="28"/>
          <w:lang w:eastAsia="x-none"/>
        </w:rPr>
        <w:t>, по обстоятельствам дела пояснила, что примерно в полдень, точное время она не помнит, 09.05.2022 она с соседками сидела возле подъезда. Гизатова Г.М. ухаживала за газоном, она сделала ей замечание, Гизатова Г.М. молча подошла и ударила ее граблями по голове, она попыталась встать, но Гизатова Г.М. ее толкнула и она упала, ударившись о метсллический столб.</w:t>
      </w:r>
    </w:p>
    <w:p w:rsidR="004400C5" w:rsidRPr="004400C5" w:rsidP="004400C5">
      <w:pPr>
        <w:ind w:firstLine="709"/>
        <w:jc w:val="both"/>
        <w:rPr>
          <w:bCs/>
          <w:kern w:val="32"/>
          <w:sz w:val="28"/>
          <w:szCs w:val="28"/>
          <w:lang w:eastAsia="x-none"/>
        </w:rPr>
      </w:pPr>
      <w:r w:rsidRPr="0026357A">
        <w:rPr>
          <w:color w:val="000000"/>
          <w:kern w:val="32"/>
          <w:sz w:val="28"/>
          <w:szCs w:val="28"/>
          <w:lang w:val="x-none" w:eastAsia="x-none"/>
        </w:rPr>
        <w:t>В</w:t>
      </w:r>
      <w:r w:rsidRPr="0026357A">
        <w:rPr>
          <w:bCs/>
          <w:kern w:val="32"/>
          <w:sz w:val="28"/>
          <w:szCs w:val="28"/>
          <w:lang w:val="x-none" w:eastAsia="x-none"/>
        </w:rPr>
        <w:t xml:space="preserve"> доказательство вины </w:t>
      </w:r>
      <w:r>
        <w:rPr>
          <w:bCs/>
          <w:kern w:val="32"/>
          <w:sz w:val="28"/>
          <w:szCs w:val="28"/>
          <w:lang w:eastAsia="x-none"/>
        </w:rPr>
        <w:t>Гизатовой Г.М</w:t>
      </w:r>
      <w:r w:rsidRPr="0026357A" w:rsidR="00801C90">
        <w:rPr>
          <w:bCs/>
          <w:kern w:val="32"/>
          <w:sz w:val="28"/>
          <w:szCs w:val="28"/>
          <w:lang w:eastAsia="x-none"/>
        </w:rPr>
        <w:t xml:space="preserve">. </w:t>
      </w:r>
      <w:r w:rsidRPr="0026357A">
        <w:rPr>
          <w:bCs/>
          <w:kern w:val="32"/>
          <w:sz w:val="28"/>
          <w:szCs w:val="28"/>
          <w:lang w:val="x-none" w:eastAsia="x-none"/>
        </w:rPr>
        <w:t xml:space="preserve">суду предоставлены: протокол об административном правонарушении № </w:t>
      </w:r>
      <w:r>
        <w:rPr>
          <w:bCs/>
          <w:kern w:val="32"/>
          <w:sz w:val="28"/>
          <w:szCs w:val="28"/>
          <w:lang w:eastAsia="x-none"/>
        </w:rPr>
        <w:t>9501631</w:t>
      </w:r>
      <w:r w:rsidRPr="0026357A">
        <w:rPr>
          <w:bCs/>
          <w:color w:val="0000CC"/>
          <w:kern w:val="32"/>
          <w:sz w:val="28"/>
          <w:szCs w:val="28"/>
          <w:lang w:eastAsia="x-none"/>
        </w:rPr>
        <w:t xml:space="preserve"> от </w:t>
      </w:r>
      <w:r>
        <w:rPr>
          <w:bCs/>
          <w:color w:val="0000CC"/>
          <w:kern w:val="32"/>
          <w:sz w:val="28"/>
          <w:szCs w:val="28"/>
          <w:lang w:eastAsia="x-none"/>
        </w:rPr>
        <w:t>11 августа</w:t>
      </w:r>
      <w:r w:rsidRPr="0026357A" w:rsidR="0026357A">
        <w:rPr>
          <w:bCs/>
          <w:color w:val="0000CC"/>
          <w:kern w:val="32"/>
          <w:sz w:val="28"/>
          <w:szCs w:val="28"/>
          <w:lang w:eastAsia="x-none"/>
        </w:rPr>
        <w:t xml:space="preserve"> </w:t>
      </w:r>
      <w:r w:rsidRPr="0026357A" w:rsidR="00801C90">
        <w:rPr>
          <w:bCs/>
          <w:color w:val="0000CC"/>
          <w:kern w:val="32"/>
          <w:sz w:val="28"/>
          <w:szCs w:val="28"/>
          <w:lang w:eastAsia="x-none"/>
        </w:rPr>
        <w:t>2022</w:t>
      </w:r>
      <w:r w:rsidRPr="0026357A" w:rsidR="0005168F">
        <w:rPr>
          <w:bCs/>
          <w:kern w:val="32"/>
          <w:sz w:val="28"/>
          <w:szCs w:val="28"/>
          <w:lang w:val="x-none" w:eastAsia="x-none"/>
        </w:rPr>
        <w:t xml:space="preserve"> года</w:t>
      </w:r>
      <w:r w:rsidRPr="0026357A" w:rsidR="008D7BAE">
        <w:rPr>
          <w:bCs/>
          <w:kern w:val="32"/>
          <w:sz w:val="28"/>
          <w:szCs w:val="28"/>
          <w:lang w:eastAsia="x-none"/>
        </w:rPr>
        <w:t xml:space="preserve">, составленный в </w:t>
      </w:r>
      <w:r w:rsidRPr="0026357A" w:rsidR="0026357A">
        <w:rPr>
          <w:bCs/>
          <w:kern w:val="32"/>
          <w:sz w:val="28"/>
          <w:szCs w:val="28"/>
          <w:lang w:eastAsia="x-none"/>
        </w:rPr>
        <w:t>присутствие</w:t>
      </w:r>
      <w:r w:rsidRPr="0026357A" w:rsidR="008D7BAE">
        <w:rPr>
          <w:bCs/>
          <w:kern w:val="32"/>
          <w:sz w:val="28"/>
          <w:szCs w:val="28"/>
          <w:lang w:eastAsia="x-none"/>
        </w:rPr>
        <w:t xml:space="preserve"> </w:t>
      </w:r>
      <w:r w:rsidRPr="004400C5">
        <w:rPr>
          <w:bCs/>
          <w:kern w:val="32"/>
          <w:sz w:val="28"/>
          <w:szCs w:val="28"/>
          <w:lang w:eastAsia="x-none"/>
        </w:rPr>
        <w:t>Гизатовой Г.М</w:t>
      </w:r>
      <w:r w:rsidRPr="0026357A" w:rsidR="008D7BAE">
        <w:rPr>
          <w:bCs/>
          <w:kern w:val="32"/>
          <w:sz w:val="28"/>
          <w:szCs w:val="28"/>
          <w:lang w:eastAsia="x-none"/>
        </w:rPr>
        <w:t>.</w:t>
      </w:r>
      <w:r>
        <w:rPr>
          <w:bCs/>
          <w:kern w:val="32"/>
          <w:sz w:val="28"/>
          <w:szCs w:val="28"/>
          <w:lang w:eastAsia="x-none"/>
        </w:rPr>
        <w:t xml:space="preserve"> признавшей свою вину</w:t>
      </w:r>
      <w:r w:rsidRPr="0026357A" w:rsidR="003523A0">
        <w:rPr>
          <w:bCs/>
          <w:kern w:val="32"/>
          <w:sz w:val="28"/>
          <w:szCs w:val="28"/>
          <w:lang w:eastAsia="x-none"/>
        </w:rPr>
        <w:t>;</w:t>
      </w:r>
      <w:r>
        <w:rPr>
          <w:bCs/>
          <w:kern w:val="32"/>
          <w:sz w:val="28"/>
          <w:szCs w:val="28"/>
          <w:lang w:eastAsia="x-none"/>
        </w:rPr>
        <w:t xml:space="preserve"> рапортом сотрудника полиции; письменным заявлением Кулаковой Л.М. о привлечении к административной ответственности Гизатову Г.М. по факту удара по голове маленькой железной мотыгой, её письменными объяснениями и самой Гизатовой Г.М. признавшей свою вину и раскаявшейся в содеянном; </w:t>
      </w:r>
      <w:r w:rsidRPr="0026357A" w:rsidR="0026357A">
        <w:rPr>
          <w:bCs/>
          <w:kern w:val="32"/>
          <w:sz w:val="28"/>
          <w:szCs w:val="28"/>
          <w:lang w:eastAsia="x-none"/>
        </w:rPr>
        <w:t>заключением эксперта ГАУЗ «РБСМЭ МЗ РТ»</w:t>
      </w:r>
      <w:r>
        <w:rPr>
          <w:bCs/>
          <w:kern w:val="32"/>
          <w:sz w:val="28"/>
          <w:szCs w:val="28"/>
          <w:lang w:eastAsia="x-none"/>
        </w:rPr>
        <w:t xml:space="preserve"> №2926/2397 от 10 мая 2022 года</w:t>
      </w:r>
      <w:r w:rsidRPr="0026357A" w:rsidR="0026357A">
        <w:rPr>
          <w:bCs/>
          <w:kern w:val="32"/>
          <w:sz w:val="28"/>
          <w:szCs w:val="28"/>
          <w:lang w:eastAsia="x-none"/>
        </w:rPr>
        <w:t xml:space="preserve">, из которого следует, что в результате осмотра </w:t>
      </w:r>
      <w:r>
        <w:rPr>
          <w:bCs/>
          <w:kern w:val="32"/>
          <w:sz w:val="28"/>
          <w:szCs w:val="28"/>
          <w:lang w:eastAsia="x-none"/>
        </w:rPr>
        <w:t>Кулаковой Л.М</w:t>
      </w:r>
      <w:r w:rsidRPr="0026357A" w:rsidR="0026357A">
        <w:rPr>
          <w:bCs/>
          <w:kern w:val="32"/>
          <w:sz w:val="28"/>
          <w:szCs w:val="28"/>
          <w:lang w:eastAsia="x-none"/>
        </w:rPr>
        <w:t xml:space="preserve">. были обнаружены </w:t>
      </w:r>
      <w:r w:rsidRPr="004400C5">
        <w:rPr>
          <w:bCs/>
          <w:kern w:val="32"/>
          <w:sz w:val="28"/>
          <w:szCs w:val="28"/>
          <w:lang w:eastAsia="x-none"/>
        </w:rPr>
        <w:t>телесные повреждения в виде кровоподтека с поверхностной раной левой теменной области головы, кровоподтека с ссадиной левого предплечья с распространением на ладонную поверхность в проекции 1 -й пястной кости левой кисти; данные повреждения, согласно пункта 9 приказа Минздравсоцразвития России от 24</w:t>
      </w:r>
      <w:r>
        <w:rPr>
          <w:bCs/>
          <w:kern w:val="32"/>
          <w:sz w:val="28"/>
          <w:szCs w:val="28"/>
          <w:lang w:eastAsia="x-none"/>
        </w:rPr>
        <w:t xml:space="preserve"> апреля 2008 гоода №</w:t>
      </w:r>
      <w:r w:rsidRPr="004400C5">
        <w:rPr>
          <w:bCs/>
          <w:kern w:val="32"/>
          <w:sz w:val="28"/>
          <w:szCs w:val="28"/>
          <w:lang w:eastAsia="x-none"/>
        </w:rPr>
        <w:t>194н «Об утверждении медицинских критериев определения степени тяжести вреда, причиненного здоровью человека», не повлекли за собой кратковременного расстройства здоровья или незначительной стойкой утраты общей трудоспособности, поэтому расцениваются как не причинившие вреда здоровью; образовались от действия тупого твердого предмета (-ов), механизм</w:t>
      </w:r>
      <w:r w:rsidR="006C60BF">
        <w:rPr>
          <w:bCs/>
          <w:kern w:val="32"/>
          <w:sz w:val="28"/>
          <w:szCs w:val="28"/>
          <w:lang w:eastAsia="x-none"/>
        </w:rPr>
        <w:t xml:space="preserve"> </w:t>
      </w:r>
      <w:r w:rsidRPr="004400C5">
        <w:rPr>
          <w:bCs/>
          <w:kern w:val="32"/>
          <w:sz w:val="28"/>
          <w:szCs w:val="28"/>
          <w:lang w:eastAsia="x-none"/>
        </w:rPr>
        <w:t>-</w:t>
      </w:r>
      <w:r w:rsidR="006C60BF">
        <w:rPr>
          <w:bCs/>
          <w:kern w:val="32"/>
          <w:sz w:val="28"/>
          <w:szCs w:val="28"/>
          <w:lang w:eastAsia="x-none"/>
        </w:rPr>
        <w:t xml:space="preserve"> </w:t>
      </w:r>
      <w:r w:rsidRPr="004400C5">
        <w:rPr>
          <w:bCs/>
          <w:kern w:val="32"/>
          <w:sz w:val="28"/>
          <w:szCs w:val="28"/>
          <w:lang w:eastAsia="x-none"/>
        </w:rPr>
        <w:t>удар, сдавление, трение; давность образования повреждений в пределах 1 суток, до момента осмотра судебно-медицинским экспертом, что подтверждается морфологическими особенностями повреждений. Установление способа образования повреждений в компетенцию судебно- медицинского эксперта не входит.</w:t>
      </w:r>
    </w:p>
    <w:p w:rsidR="00511806" w:rsidRPr="00D93A0E" w:rsidP="00A35B5B">
      <w:pPr>
        <w:autoSpaceDE w:val="0"/>
        <w:autoSpaceDN w:val="0"/>
        <w:adjustRightInd w:val="0"/>
        <w:ind w:firstLine="709"/>
        <w:jc w:val="both"/>
        <w:rPr>
          <w:iCs/>
          <w:sz w:val="28"/>
          <w:szCs w:val="28"/>
        </w:rPr>
      </w:pPr>
      <w:r w:rsidRPr="00D93A0E">
        <w:rPr>
          <w:iCs/>
          <w:sz w:val="28"/>
          <w:szCs w:val="28"/>
        </w:rPr>
        <w:t xml:space="preserve">Изучив материалы административного дела, выслушав </w:t>
      </w:r>
      <w:r w:rsidRPr="00A35B5B" w:rsidR="00A35B5B">
        <w:rPr>
          <w:bCs/>
          <w:iCs/>
          <w:sz w:val="28"/>
          <w:szCs w:val="28"/>
        </w:rPr>
        <w:t>Гилазова А.Д</w:t>
      </w:r>
      <w:r w:rsidRPr="00D93A0E" w:rsidR="00801C90">
        <w:rPr>
          <w:iCs/>
          <w:sz w:val="28"/>
          <w:szCs w:val="28"/>
        </w:rPr>
        <w:t>.,</w:t>
      </w:r>
      <w:r w:rsidRPr="00D93A0E">
        <w:rPr>
          <w:iCs/>
          <w:color w:val="0000CC"/>
          <w:sz w:val="28"/>
          <w:szCs w:val="28"/>
        </w:rPr>
        <w:t xml:space="preserve"> </w:t>
      </w:r>
      <w:r w:rsidRPr="00D93A0E">
        <w:rPr>
          <w:iCs/>
          <w:sz w:val="28"/>
          <w:szCs w:val="28"/>
        </w:rPr>
        <w:t xml:space="preserve">оценив в совокупности представленные суду доказательства, </w:t>
      </w:r>
      <w:r w:rsidRPr="00D93A0E">
        <w:rPr>
          <w:sz w:val="28"/>
          <w:szCs w:val="28"/>
        </w:rPr>
        <w:t xml:space="preserve">считает вину </w:t>
      </w:r>
      <w:r w:rsidRPr="004400C5" w:rsidR="004400C5">
        <w:rPr>
          <w:bCs/>
          <w:color w:val="0000CC"/>
          <w:kern w:val="32"/>
          <w:sz w:val="28"/>
          <w:szCs w:val="28"/>
          <w:lang w:eastAsia="x-none"/>
        </w:rPr>
        <w:t>Гизатовой Г.М</w:t>
      </w:r>
      <w:r w:rsidRPr="00D93A0E" w:rsidR="00801C90">
        <w:rPr>
          <w:color w:val="0000CC"/>
          <w:kern w:val="32"/>
          <w:sz w:val="28"/>
          <w:szCs w:val="28"/>
          <w:lang w:eastAsia="x-none"/>
        </w:rPr>
        <w:t>.</w:t>
      </w:r>
      <w:r w:rsidRPr="00D93A0E" w:rsidR="001D003A">
        <w:rPr>
          <w:iCs/>
          <w:color w:val="0000CC"/>
          <w:sz w:val="28"/>
          <w:szCs w:val="28"/>
        </w:rPr>
        <w:t xml:space="preserve"> </w:t>
      </w:r>
      <w:r w:rsidRPr="00D93A0E">
        <w:rPr>
          <w:iCs/>
          <w:sz w:val="28"/>
          <w:szCs w:val="28"/>
        </w:rPr>
        <w:t>в совершении административного правонарушения установленной и доказанной материалами дела.</w:t>
      </w:r>
    </w:p>
    <w:p w:rsidR="00511806" w:rsidP="00A35B5B">
      <w:pPr>
        <w:ind w:firstLine="709"/>
        <w:jc w:val="both"/>
        <w:rPr>
          <w:iCs/>
          <w:sz w:val="28"/>
          <w:szCs w:val="28"/>
        </w:rPr>
      </w:pPr>
      <w:r w:rsidRPr="00D93A0E">
        <w:rPr>
          <w:iCs/>
          <w:sz w:val="28"/>
          <w:szCs w:val="28"/>
        </w:rPr>
        <w:t xml:space="preserve">Действия </w:t>
      </w:r>
      <w:r w:rsidR="004400C5">
        <w:rPr>
          <w:bCs/>
          <w:kern w:val="32"/>
          <w:sz w:val="28"/>
          <w:szCs w:val="28"/>
          <w:lang w:eastAsia="x-none"/>
        </w:rPr>
        <w:t>Гизатовой Г.М</w:t>
      </w:r>
      <w:r w:rsidRPr="00D93A0E" w:rsidR="00801C90">
        <w:rPr>
          <w:color w:val="0000CC"/>
          <w:kern w:val="32"/>
          <w:sz w:val="28"/>
          <w:szCs w:val="28"/>
          <w:lang w:eastAsia="x-none"/>
        </w:rPr>
        <w:t>.</w:t>
      </w:r>
      <w:r w:rsidRPr="00D93A0E" w:rsidR="00801C90">
        <w:rPr>
          <w:iCs/>
          <w:color w:val="0000CC"/>
          <w:sz w:val="28"/>
          <w:szCs w:val="28"/>
        </w:rPr>
        <w:t xml:space="preserve"> </w:t>
      </w:r>
      <w:r w:rsidRPr="00D93A0E">
        <w:rPr>
          <w:iCs/>
          <w:sz w:val="28"/>
          <w:szCs w:val="28"/>
        </w:rPr>
        <w:t xml:space="preserve">суд квалифицирует по статье 6.1.1 Кодекса Российской Федерации об административных правонарушениях как нанесение побоев причинивших физическую боль, но не повлекших последствий, указанных в </w:t>
      </w:r>
      <w:hyperlink r:id="rId6" w:history="1">
        <w:r w:rsidRPr="00D93A0E">
          <w:rPr>
            <w:iCs/>
            <w:sz w:val="28"/>
            <w:szCs w:val="28"/>
          </w:rPr>
          <w:t>статье 115</w:t>
        </w:r>
      </w:hyperlink>
      <w:r w:rsidRPr="00D93A0E">
        <w:rPr>
          <w:iCs/>
          <w:sz w:val="28"/>
          <w:szCs w:val="28"/>
        </w:rPr>
        <w:t xml:space="preserve"> Уголовного кодекса Российской Федерации, если эти действия не содержат уголовно наказуемого </w:t>
      </w:r>
      <w:hyperlink r:id="rId7" w:history="1">
        <w:r w:rsidRPr="00D93A0E">
          <w:rPr>
            <w:iCs/>
            <w:sz w:val="28"/>
            <w:szCs w:val="28"/>
          </w:rPr>
          <w:t>деяния</w:t>
        </w:r>
      </w:hyperlink>
      <w:r w:rsidRPr="00D93A0E">
        <w:rPr>
          <w:iCs/>
          <w:sz w:val="28"/>
          <w:szCs w:val="28"/>
        </w:rPr>
        <w:t>.</w:t>
      </w:r>
    </w:p>
    <w:p w:rsidR="00A35B5B" w:rsidRPr="00A35B5B" w:rsidP="00A35B5B">
      <w:pPr>
        <w:ind w:firstLine="709"/>
        <w:jc w:val="both"/>
        <w:rPr>
          <w:iCs/>
          <w:sz w:val="28"/>
          <w:szCs w:val="28"/>
        </w:rPr>
      </w:pPr>
      <w:r w:rsidRPr="00A35B5B">
        <w:rPr>
          <w:iCs/>
          <w:sz w:val="28"/>
          <w:szCs w:val="28"/>
        </w:rPr>
        <w:t xml:space="preserve">В качестве обстоятельства, смягчающего административную ответственность, в силу положений части 2 статьи 4.2 Кодекса РФ об административных правонарушениях, суд учитывает </w:t>
      </w:r>
      <w:r w:rsidR="006C60BF">
        <w:rPr>
          <w:iCs/>
          <w:sz w:val="28"/>
          <w:szCs w:val="28"/>
        </w:rPr>
        <w:t xml:space="preserve">состояние здоровья </w:t>
      </w:r>
      <w:r w:rsidRPr="004400C5" w:rsidR="004400C5">
        <w:rPr>
          <w:bCs/>
          <w:iCs/>
          <w:sz w:val="28"/>
          <w:szCs w:val="28"/>
        </w:rPr>
        <w:t>Гизатовой Г.М</w:t>
      </w:r>
      <w:r w:rsidRPr="00A35B5B">
        <w:rPr>
          <w:iCs/>
          <w:sz w:val="28"/>
          <w:szCs w:val="28"/>
        </w:rPr>
        <w:t>.</w:t>
      </w:r>
      <w:r w:rsidR="006C60BF">
        <w:rPr>
          <w:iCs/>
          <w:sz w:val="28"/>
          <w:szCs w:val="28"/>
        </w:rPr>
        <w:t>, ее пожилой возраст</w:t>
      </w:r>
      <w:r w:rsidRPr="00A35B5B">
        <w:rPr>
          <w:iCs/>
          <w:sz w:val="28"/>
          <w:szCs w:val="28"/>
        </w:rPr>
        <w:t>.</w:t>
      </w:r>
    </w:p>
    <w:p w:rsidR="00A35B5B" w:rsidRPr="00A35B5B" w:rsidP="00A35B5B">
      <w:pPr>
        <w:ind w:firstLine="709"/>
        <w:jc w:val="both"/>
        <w:rPr>
          <w:iCs/>
          <w:sz w:val="28"/>
          <w:szCs w:val="28"/>
        </w:rPr>
      </w:pPr>
      <w:r w:rsidRPr="00A35B5B">
        <w:rPr>
          <w:iCs/>
          <w:sz w:val="28"/>
          <w:szCs w:val="28"/>
        </w:rPr>
        <w:t>Обстоятельств, отягчающих административную ответственность, в соответствии со статьей 4.3 Кодекса РФ об административных правонарушениях, судом не установлено.</w:t>
      </w:r>
    </w:p>
    <w:p w:rsidR="00511806" w:rsidRPr="00D93A0E" w:rsidP="00A35B5B">
      <w:pPr>
        <w:ind w:firstLine="709"/>
        <w:jc w:val="both"/>
        <w:rPr>
          <w:iCs/>
          <w:sz w:val="28"/>
          <w:szCs w:val="28"/>
        </w:rPr>
      </w:pPr>
      <w:r w:rsidRPr="00D93A0E">
        <w:rPr>
          <w:sz w:val="28"/>
          <w:szCs w:val="28"/>
        </w:rPr>
        <w:t xml:space="preserve">При назначении наказания суд принимает во внимание личность лица привлекаемого к административной ответственности, </w:t>
      </w:r>
      <w:r w:rsidRPr="00D93A0E">
        <w:rPr>
          <w:iCs/>
          <w:sz w:val="28"/>
          <w:szCs w:val="28"/>
        </w:rPr>
        <w:t xml:space="preserve">обстоятельства совершенного правонарушения, степень его общественной опасности, считает </w:t>
      </w:r>
      <w:r w:rsidRPr="00D93A0E" w:rsidR="00801C90">
        <w:rPr>
          <w:iCs/>
          <w:sz w:val="28"/>
          <w:szCs w:val="28"/>
        </w:rPr>
        <w:t xml:space="preserve">возможным </w:t>
      </w:r>
      <w:r w:rsidRPr="00D93A0E">
        <w:rPr>
          <w:iCs/>
          <w:sz w:val="28"/>
          <w:szCs w:val="28"/>
        </w:rPr>
        <w:t xml:space="preserve">назначение наказания в виде </w:t>
      </w:r>
      <w:r w:rsidRPr="00D93A0E" w:rsidR="001E70DE">
        <w:rPr>
          <w:iCs/>
          <w:sz w:val="28"/>
          <w:szCs w:val="28"/>
        </w:rPr>
        <w:t xml:space="preserve">административного </w:t>
      </w:r>
      <w:r w:rsidRPr="00D93A0E" w:rsidR="00801C90">
        <w:rPr>
          <w:iCs/>
          <w:sz w:val="28"/>
          <w:szCs w:val="28"/>
        </w:rPr>
        <w:t>штрафа</w:t>
      </w:r>
      <w:r w:rsidRPr="00D93A0E">
        <w:rPr>
          <w:iCs/>
          <w:sz w:val="28"/>
          <w:szCs w:val="28"/>
        </w:rPr>
        <w:t>.</w:t>
      </w:r>
    </w:p>
    <w:p w:rsidR="00511806" w:rsidRPr="00D93A0E" w:rsidP="00A35B5B">
      <w:pPr>
        <w:ind w:firstLine="709"/>
        <w:jc w:val="both"/>
        <w:rPr>
          <w:iCs/>
          <w:sz w:val="28"/>
          <w:szCs w:val="28"/>
        </w:rPr>
      </w:pPr>
      <w:r w:rsidRPr="00D93A0E">
        <w:rPr>
          <w:iCs/>
          <w:sz w:val="28"/>
          <w:szCs w:val="28"/>
        </w:rPr>
        <w:t xml:space="preserve">На основании изложенного, руководствуясь ст. ст.6.1.1, 29.10  Кодекса РФ об административных правонарушениях, </w:t>
      </w:r>
    </w:p>
    <w:p w:rsidR="00511806" w:rsidRPr="00D93A0E" w:rsidP="00A35B5B">
      <w:pPr>
        <w:ind w:firstLine="709"/>
        <w:jc w:val="center"/>
        <w:rPr>
          <w:iCs/>
          <w:sz w:val="28"/>
          <w:szCs w:val="28"/>
        </w:rPr>
      </w:pPr>
    </w:p>
    <w:p w:rsidR="00511806" w:rsidRPr="00D93A0E" w:rsidP="00A35B5B">
      <w:pPr>
        <w:ind w:firstLine="709"/>
        <w:jc w:val="center"/>
        <w:rPr>
          <w:iCs/>
          <w:sz w:val="28"/>
          <w:szCs w:val="28"/>
        </w:rPr>
      </w:pPr>
      <w:r w:rsidRPr="00D93A0E">
        <w:rPr>
          <w:iCs/>
          <w:sz w:val="28"/>
          <w:szCs w:val="28"/>
        </w:rPr>
        <w:t>П О С Т А Н О В И Л:</w:t>
      </w:r>
    </w:p>
    <w:p w:rsidR="00511806" w:rsidRPr="00D93A0E" w:rsidP="00A35B5B">
      <w:pPr>
        <w:ind w:firstLine="709"/>
        <w:jc w:val="center"/>
        <w:rPr>
          <w:iCs/>
          <w:sz w:val="28"/>
          <w:szCs w:val="28"/>
        </w:rPr>
      </w:pPr>
    </w:p>
    <w:p w:rsidR="00086621" w:rsidRPr="00D93A0E" w:rsidP="00A35B5B">
      <w:pPr>
        <w:autoSpaceDE w:val="0"/>
        <w:autoSpaceDN w:val="0"/>
        <w:adjustRightInd w:val="0"/>
        <w:ind w:firstLine="709"/>
        <w:jc w:val="both"/>
        <w:rPr>
          <w:sz w:val="28"/>
          <w:szCs w:val="28"/>
        </w:rPr>
      </w:pPr>
      <w:r w:rsidRPr="00D93A0E">
        <w:rPr>
          <w:iCs/>
          <w:sz w:val="28"/>
          <w:szCs w:val="28"/>
        </w:rPr>
        <w:t xml:space="preserve">Признать </w:t>
      </w:r>
      <w:r w:rsidRPr="004400C5" w:rsidR="004400C5">
        <w:rPr>
          <w:iCs/>
          <w:sz w:val="28"/>
          <w:szCs w:val="28"/>
        </w:rPr>
        <w:t>Гизатов</w:t>
      </w:r>
      <w:r w:rsidR="004400C5">
        <w:rPr>
          <w:iCs/>
          <w:sz w:val="28"/>
          <w:szCs w:val="28"/>
        </w:rPr>
        <w:t>у</w:t>
      </w:r>
      <w:r w:rsidRPr="004400C5" w:rsidR="004400C5">
        <w:rPr>
          <w:iCs/>
          <w:sz w:val="28"/>
          <w:szCs w:val="28"/>
        </w:rPr>
        <w:t xml:space="preserve"> Гельфи</w:t>
      </w:r>
      <w:r w:rsidR="004400C5">
        <w:rPr>
          <w:iCs/>
          <w:sz w:val="28"/>
          <w:szCs w:val="28"/>
        </w:rPr>
        <w:t>ю</w:t>
      </w:r>
      <w:r w:rsidRPr="004400C5" w:rsidR="004400C5">
        <w:rPr>
          <w:iCs/>
          <w:sz w:val="28"/>
          <w:szCs w:val="28"/>
        </w:rPr>
        <w:t xml:space="preserve"> Минсафовн</w:t>
      </w:r>
      <w:r w:rsidR="004400C5">
        <w:rPr>
          <w:iCs/>
          <w:sz w:val="28"/>
          <w:szCs w:val="28"/>
        </w:rPr>
        <w:t>у</w:t>
      </w:r>
      <w:r w:rsidRPr="004400C5" w:rsidR="004400C5">
        <w:rPr>
          <w:iCs/>
          <w:sz w:val="28"/>
          <w:szCs w:val="28"/>
        </w:rPr>
        <w:t xml:space="preserve"> </w:t>
      </w:r>
      <w:r w:rsidRPr="00D93A0E">
        <w:rPr>
          <w:iCs/>
          <w:sz w:val="28"/>
          <w:szCs w:val="28"/>
        </w:rPr>
        <w:t>виновн</w:t>
      </w:r>
      <w:r w:rsidR="004400C5">
        <w:rPr>
          <w:iCs/>
          <w:sz w:val="28"/>
          <w:szCs w:val="28"/>
        </w:rPr>
        <w:t>ой</w:t>
      </w:r>
      <w:r w:rsidRPr="00D93A0E">
        <w:rPr>
          <w:iCs/>
          <w:sz w:val="28"/>
          <w:szCs w:val="28"/>
        </w:rPr>
        <w:t xml:space="preserve"> в совершении административного п</w:t>
      </w:r>
      <w:r w:rsidRPr="00D93A0E" w:rsidR="00C71954">
        <w:rPr>
          <w:iCs/>
          <w:sz w:val="28"/>
          <w:szCs w:val="28"/>
        </w:rPr>
        <w:t>равонарушения, предусмотренного статьей 6.1.1</w:t>
      </w:r>
      <w:r w:rsidRPr="00D93A0E">
        <w:rPr>
          <w:iCs/>
          <w:sz w:val="28"/>
          <w:szCs w:val="28"/>
        </w:rPr>
        <w:t xml:space="preserve"> Кодекса Российской Федерации об административных правонарушениях, </w:t>
      </w:r>
      <w:r w:rsidRPr="00D93A0E" w:rsidR="005F6E8C">
        <w:rPr>
          <w:iCs/>
          <w:sz w:val="28"/>
          <w:szCs w:val="28"/>
        </w:rPr>
        <w:t xml:space="preserve">и </w:t>
      </w:r>
      <w:r w:rsidRPr="00D93A0E" w:rsidR="0016672C">
        <w:rPr>
          <w:sz w:val="28"/>
          <w:szCs w:val="28"/>
        </w:rPr>
        <w:t xml:space="preserve">назначить </w:t>
      </w:r>
      <w:r w:rsidR="004400C5">
        <w:rPr>
          <w:sz w:val="28"/>
          <w:szCs w:val="28"/>
        </w:rPr>
        <w:t>ей</w:t>
      </w:r>
      <w:r w:rsidRPr="00D93A0E" w:rsidR="0016672C">
        <w:rPr>
          <w:sz w:val="28"/>
          <w:szCs w:val="28"/>
        </w:rPr>
        <w:t xml:space="preserve"> наказание в виде административного </w:t>
      </w:r>
      <w:r w:rsidRPr="00D93A0E">
        <w:rPr>
          <w:sz w:val="28"/>
          <w:szCs w:val="28"/>
        </w:rPr>
        <w:t>штрафа в размере 5 000,00 (Пять тысяч) рублей.</w:t>
      </w:r>
    </w:p>
    <w:p w:rsidR="006E0096" w:rsidRPr="00D93A0E" w:rsidP="00A35B5B">
      <w:pPr>
        <w:autoSpaceDE w:val="0"/>
        <w:autoSpaceDN w:val="0"/>
        <w:adjustRightInd w:val="0"/>
        <w:ind w:firstLine="709"/>
        <w:jc w:val="both"/>
        <w:rPr>
          <w:sz w:val="28"/>
          <w:szCs w:val="28"/>
        </w:rPr>
      </w:pPr>
      <w:r w:rsidRPr="00D93A0E">
        <w:rPr>
          <w:sz w:val="28"/>
          <w:szCs w:val="28"/>
        </w:rPr>
        <w:t>Реквизиты по уплате штрафа:</w:t>
      </w:r>
    </w:p>
    <w:p w:rsidR="00086621" w:rsidRPr="00D93A0E" w:rsidP="00A35B5B">
      <w:pPr>
        <w:autoSpaceDE w:val="0"/>
        <w:autoSpaceDN w:val="0"/>
        <w:adjustRightInd w:val="0"/>
        <w:ind w:firstLine="709"/>
        <w:jc w:val="both"/>
        <w:rPr>
          <w:color w:val="000000"/>
          <w:sz w:val="28"/>
          <w:szCs w:val="28"/>
        </w:rPr>
      </w:pPr>
      <w:r w:rsidRPr="00D93A0E">
        <w:rPr>
          <w:color w:val="000000"/>
          <w:sz w:val="28"/>
          <w:szCs w:val="28"/>
        </w:rPr>
        <w:t>Получатель платежа: Управление федерального казначейства по РТ (Министерство юстиции Республики Татарстан),</w:t>
      </w:r>
      <w:r w:rsidRPr="00F951BA" w:rsidR="00F951BA">
        <w:rPr>
          <w:color w:val="000000"/>
          <w:sz w:val="28"/>
          <w:szCs w:val="28"/>
        </w:rPr>
        <w:t xml:space="preserve"> </w:t>
      </w:r>
      <w:r w:rsidR="00F951BA">
        <w:rPr>
          <w:color w:val="000000"/>
          <w:sz w:val="28"/>
          <w:szCs w:val="28"/>
        </w:rPr>
        <w:t>номер счета получателя платежа 03100643000000011100</w:t>
      </w:r>
      <w:r w:rsidR="006D5CF1">
        <w:rPr>
          <w:color w:val="000000"/>
          <w:sz w:val="28"/>
          <w:szCs w:val="28"/>
        </w:rPr>
        <w:t xml:space="preserve"> в </w:t>
      </w:r>
      <w:r w:rsidRPr="00D93A0E" w:rsidR="006D5CF1">
        <w:rPr>
          <w:color w:val="000000"/>
          <w:sz w:val="28"/>
          <w:szCs w:val="28"/>
        </w:rPr>
        <w:t>Отделени</w:t>
      </w:r>
      <w:r w:rsidR="006D5CF1">
        <w:rPr>
          <w:color w:val="000000"/>
          <w:sz w:val="28"/>
          <w:szCs w:val="28"/>
        </w:rPr>
        <w:t>и</w:t>
      </w:r>
      <w:r w:rsidRPr="00D93A0E" w:rsidR="006D5CF1">
        <w:rPr>
          <w:color w:val="000000"/>
          <w:sz w:val="28"/>
          <w:szCs w:val="28"/>
        </w:rPr>
        <w:t xml:space="preserve"> – НБ Республики Татарстан</w:t>
      </w:r>
      <w:r w:rsidR="00F951BA">
        <w:rPr>
          <w:color w:val="000000"/>
          <w:sz w:val="28"/>
          <w:szCs w:val="28"/>
        </w:rPr>
        <w:t>,  Кор.счет 4010281044537</w:t>
      </w:r>
      <w:r w:rsidR="006D5CF1">
        <w:rPr>
          <w:color w:val="000000"/>
          <w:sz w:val="28"/>
          <w:szCs w:val="28"/>
        </w:rPr>
        <w:t>00000079</w:t>
      </w:r>
      <w:r w:rsidRPr="00D93A0E">
        <w:rPr>
          <w:color w:val="000000"/>
          <w:sz w:val="28"/>
          <w:szCs w:val="28"/>
        </w:rPr>
        <w:t xml:space="preserve">, ИНН 1654003139, </w:t>
      </w:r>
      <w:r w:rsidRPr="00D93A0E" w:rsidR="006D5CF1">
        <w:rPr>
          <w:color w:val="000000"/>
          <w:sz w:val="28"/>
          <w:szCs w:val="28"/>
        </w:rPr>
        <w:t xml:space="preserve">КПП 165501001, </w:t>
      </w:r>
      <w:r w:rsidRPr="00D93A0E">
        <w:rPr>
          <w:color w:val="000000"/>
          <w:sz w:val="28"/>
          <w:szCs w:val="28"/>
        </w:rPr>
        <w:t xml:space="preserve">    БИК   0</w:t>
      </w:r>
      <w:r w:rsidR="006D5CF1">
        <w:rPr>
          <w:color w:val="000000"/>
          <w:sz w:val="28"/>
          <w:szCs w:val="28"/>
        </w:rPr>
        <w:t>19205400,</w:t>
      </w:r>
      <w:r w:rsidRPr="00D93A0E">
        <w:rPr>
          <w:color w:val="000000"/>
          <w:sz w:val="28"/>
          <w:szCs w:val="28"/>
        </w:rPr>
        <w:t xml:space="preserve">    ОКТМО 92 701 000,  КБК 7311160106301</w:t>
      </w:r>
      <w:r w:rsidR="00F951BA">
        <w:rPr>
          <w:color w:val="000000"/>
          <w:sz w:val="28"/>
          <w:szCs w:val="28"/>
        </w:rPr>
        <w:t>0101140</w:t>
      </w:r>
      <w:r w:rsidRPr="00D93A0E">
        <w:rPr>
          <w:color w:val="000000"/>
          <w:sz w:val="28"/>
          <w:szCs w:val="28"/>
        </w:rPr>
        <w:t xml:space="preserve">, </w:t>
      </w:r>
      <w:r w:rsidR="006D5CF1">
        <w:rPr>
          <w:color w:val="000000"/>
          <w:sz w:val="28"/>
          <w:szCs w:val="28"/>
        </w:rPr>
        <w:t>УИН: 0318690900000000029</w:t>
      </w:r>
      <w:r w:rsidR="006C60BF">
        <w:rPr>
          <w:color w:val="000000"/>
          <w:sz w:val="28"/>
          <w:szCs w:val="28"/>
        </w:rPr>
        <w:t>5631186,</w:t>
      </w:r>
      <w:r w:rsidR="006D5CF1">
        <w:rPr>
          <w:color w:val="000000"/>
          <w:sz w:val="28"/>
          <w:szCs w:val="28"/>
        </w:rPr>
        <w:t xml:space="preserve"> </w:t>
      </w:r>
      <w:r w:rsidRPr="00D93A0E">
        <w:rPr>
          <w:color w:val="000000"/>
          <w:sz w:val="28"/>
          <w:szCs w:val="28"/>
        </w:rPr>
        <w:t>назначение платежа: Постановление №</w:t>
      </w:r>
      <w:r w:rsidRPr="00D93A0E" w:rsidR="004F4802">
        <w:rPr>
          <w:color w:val="000000"/>
          <w:sz w:val="28"/>
          <w:szCs w:val="28"/>
        </w:rPr>
        <w:t xml:space="preserve"> 5</w:t>
      </w:r>
      <w:r w:rsidRPr="00D93A0E">
        <w:rPr>
          <w:color w:val="000000"/>
          <w:sz w:val="28"/>
          <w:szCs w:val="28"/>
        </w:rPr>
        <w:t>-</w:t>
      </w:r>
      <w:r w:rsidR="004400C5">
        <w:rPr>
          <w:color w:val="000000"/>
          <w:sz w:val="28"/>
          <w:szCs w:val="28"/>
        </w:rPr>
        <w:t>285</w:t>
      </w:r>
      <w:r w:rsidRPr="00D93A0E">
        <w:rPr>
          <w:color w:val="000000"/>
          <w:sz w:val="28"/>
          <w:szCs w:val="28"/>
        </w:rPr>
        <w:t xml:space="preserve">/22 от </w:t>
      </w:r>
      <w:r w:rsidR="004400C5">
        <w:rPr>
          <w:color w:val="000000"/>
          <w:sz w:val="28"/>
          <w:szCs w:val="28"/>
        </w:rPr>
        <w:t xml:space="preserve">12 августа </w:t>
      </w:r>
      <w:r w:rsidRPr="00D93A0E">
        <w:rPr>
          <w:color w:val="000000"/>
          <w:sz w:val="28"/>
          <w:szCs w:val="28"/>
        </w:rPr>
        <w:t>2022 года.</w:t>
      </w:r>
    </w:p>
    <w:p w:rsidR="000F48D9" w:rsidRPr="00043BBB" w:rsidP="000F48D9">
      <w:pPr>
        <w:tabs>
          <w:tab w:val="left" w:pos="567"/>
        </w:tabs>
        <w:ind w:firstLine="709"/>
        <w:jc w:val="both"/>
        <w:rPr>
          <w:sz w:val="28"/>
          <w:szCs w:val="28"/>
        </w:rPr>
      </w:pPr>
      <w:r w:rsidRPr="00043BBB">
        <w:rPr>
          <w:sz w:val="28"/>
          <w:szCs w:val="28"/>
        </w:rPr>
        <w:t>Копия документа об уплате штрафа подлежит представлению в канцелярию судебного участка №9 по Советскому судебному району города Казани Республики Татарстан: 420087, город Казань, улица Латышских Стрелков, дом 25А, либо по электронной почте: ms.</w:t>
      </w:r>
      <w:hyperlink r:id="rId4" w:history="1">
        <w:r w:rsidRPr="00043BBB">
          <w:rPr>
            <w:rStyle w:val="Hyperlink"/>
            <w:sz w:val="28"/>
            <w:szCs w:val="28"/>
            <w:u w:val="none"/>
          </w:rPr>
          <w:t>5109@tatar.ru</w:t>
        </w:r>
      </w:hyperlink>
      <w:r w:rsidRPr="00043BBB">
        <w:rPr>
          <w:sz w:val="28"/>
          <w:szCs w:val="28"/>
        </w:rPr>
        <w:t xml:space="preserve"> (с указанием номера дела).    </w:t>
      </w:r>
    </w:p>
    <w:p w:rsidR="000F48D9" w:rsidRPr="000F48D9" w:rsidP="000F48D9">
      <w:pPr>
        <w:tabs>
          <w:tab w:val="left" w:pos="567"/>
        </w:tabs>
        <w:ind w:firstLine="709"/>
        <w:jc w:val="both"/>
        <w:rPr>
          <w:sz w:val="28"/>
          <w:szCs w:val="28"/>
        </w:rPr>
      </w:pPr>
      <w:r w:rsidRPr="000F48D9">
        <w:rPr>
          <w:sz w:val="28"/>
          <w:szCs w:val="28"/>
        </w:rPr>
        <w:t>Разъяснить, что штраф, назначенный на основании настоящего постановления, должен быть уплачен не позднее шестидесяти дней со дня вступления постановления о наложении административного штрафа в законную силу. При отсутствии документа, свидетельствующего об уплате административного штрафа, по истечении шестидесяти дней с вышеуказанного срока, судья, вынесший постановление, направляет соответствующие материалы судебному приставу - исполнителю для взыскания суммы административного штрафа, в порядке, предусмотренном федеральным законодательством, и принятия решения о привлечении лица, не уплатившего штраф, к административной ответственности по части 1 статьи 20.25 Кодекса РФ об административных правонарушениях.</w:t>
      </w:r>
    </w:p>
    <w:p w:rsidR="000F48D9" w:rsidRPr="000F48D9" w:rsidP="000F48D9">
      <w:pPr>
        <w:tabs>
          <w:tab w:val="left" w:pos="567"/>
        </w:tabs>
        <w:ind w:firstLine="709"/>
        <w:jc w:val="both"/>
        <w:rPr>
          <w:sz w:val="28"/>
          <w:szCs w:val="28"/>
        </w:rPr>
      </w:pPr>
      <w:r w:rsidRPr="000F48D9">
        <w:rPr>
          <w:sz w:val="28"/>
          <w:szCs w:val="28"/>
        </w:rPr>
        <w:t>Постановление может быть обжаловано в Советский районный суд города Казани в течение 10 суток со дня его получения путем подачи жалобы через мирового судью.</w:t>
      </w:r>
    </w:p>
    <w:p w:rsidR="00A35B5B" w:rsidRPr="00A35B5B" w:rsidP="00A35B5B">
      <w:pPr>
        <w:spacing w:line="276" w:lineRule="auto"/>
        <w:ind w:firstLine="426"/>
        <w:jc w:val="both"/>
        <w:rPr>
          <w:iCs/>
          <w:sz w:val="28"/>
          <w:szCs w:val="28"/>
        </w:rPr>
      </w:pPr>
      <w:r w:rsidRPr="00A35B5B">
        <w:rPr>
          <w:iCs/>
          <w:sz w:val="28"/>
          <w:szCs w:val="28"/>
        </w:rPr>
        <w:t xml:space="preserve">Мировой судья - подпись              </w:t>
      </w:r>
      <w:r w:rsidRPr="00A35B5B">
        <w:rPr>
          <w:iCs/>
          <w:sz w:val="28"/>
          <w:szCs w:val="28"/>
        </w:rPr>
        <w:tab/>
      </w:r>
    </w:p>
    <w:p w:rsidR="00FA107C" w:rsidRPr="00D93A0E" w:rsidP="006C60BF">
      <w:pPr>
        <w:spacing w:line="276" w:lineRule="auto"/>
        <w:ind w:firstLine="426"/>
        <w:jc w:val="both"/>
        <w:rPr>
          <w:sz w:val="28"/>
          <w:szCs w:val="28"/>
        </w:rPr>
      </w:pPr>
      <w:r w:rsidRPr="00A35B5B">
        <w:rPr>
          <w:sz w:val="28"/>
          <w:szCs w:val="28"/>
        </w:rPr>
        <w:t xml:space="preserve">Копия верна. </w:t>
      </w:r>
      <w:r w:rsidRPr="00A35B5B">
        <w:rPr>
          <w:iCs/>
          <w:sz w:val="28"/>
          <w:szCs w:val="28"/>
        </w:rPr>
        <w:t>Мировой судья -</w:t>
      </w:r>
      <w:r w:rsidRPr="00A35B5B">
        <w:rPr>
          <w:iCs/>
          <w:sz w:val="28"/>
          <w:szCs w:val="28"/>
        </w:rPr>
        <w:tab/>
      </w:r>
      <w:r w:rsidRPr="00A35B5B">
        <w:rPr>
          <w:iCs/>
          <w:sz w:val="28"/>
          <w:szCs w:val="28"/>
        </w:rPr>
        <w:tab/>
        <w:t xml:space="preserve"> </w:t>
      </w:r>
      <w:r w:rsidRPr="00A35B5B">
        <w:rPr>
          <w:iCs/>
          <w:sz w:val="28"/>
          <w:szCs w:val="28"/>
        </w:rPr>
        <w:tab/>
        <w:t>Баранова Л.Ю.</w:t>
      </w:r>
    </w:p>
    <w:sectPr w:rsidSect="00400CFA">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4"/>
        <w:szCs w:val="24"/>
        <w:u w:val="none"/>
      </w:rPr>
    </w:lvl>
    <w:lvl w:ilvl="1">
      <w:start w:val="1"/>
      <w:numFmt w:val="bullet"/>
      <w:lvlText w:val="-"/>
      <w:lvlJc w:val="left"/>
      <w:rPr>
        <w:b w:val="0"/>
        <w:bCs w:val="0"/>
        <w:i w:val="0"/>
        <w:iCs w:val="0"/>
        <w:smallCaps w:val="0"/>
        <w:strike w:val="0"/>
        <w:color w:val="000000"/>
        <w:spacing w:val="0"/>
        <w:w w:val="100"/>
        <w:position w:val="0"/>
        <w:sz w:val="24"/>
        <w:szCs w:val="24"/>
        <w:u w:val="none"/>
      </w:rPr>
    </w:lvl>
    <w:lvl w:ilvl="2">
      <w:start w:val="1"/>
      <w:numFmt w:val="bullet"/>
      <w:lvlText w:val="-"/>
      <w:lvlJc w:val="left"/>
      <w:rPr>
        <w:b w:val="0"/>
        <w:bCs w:val="0"/>
        <w:i w:val="0"/>
        <w:iCs w:val="0"/>
        <w:smallCaps w:val="0"/>
        <w:strike w:val="0"/>
        <w:color w:val="000000"/>
        <w:spacing w:val="0"/>
        <w:w w:val="100"/>
        <w:position w:val="0"/>
        <w:sz w:val="24"/>
        <w:szCs w:val="24"/>
        <w:u w:val="none"/>
      </w:rPr>
    </w:lvl>
    <w:lvl w:ilvl="3">
      <w:start w:val="1"/>
      <w:numFmt w:val="bullet"/>
      <w:lvlText w:val="-"/>
      <w:lvlJc w:val="left"/>
      <w:rPr>
        <w:b w:val="0"/>
        <w:bCs w:val="0"/>
        <w:i w:val="0"/>
        <w:iCs w:val="0"/>
        <w:smallCaps w:val="0"/>
        <w:strike w:val="0"/>
        <w:color w:val="000000"/>
        <w:spacing w:val="0"/>
        <w:w w:val="100"/>
        <w:position w:val="0"/>
        <w:sz w:val="24"/>
        <w:szCs w:val="24"/>
        <w:u w:val="none"/>
      </w:rPr>
    </w:lvl>
    <w:lvl w:ilvl="4">
      <w:start w:val="1"/>
      <w:numFmt w:val="bullet"/>
      <w:lvlText w:val="-"/>
      <w:lvlJc w:val="left"/>
      <w:rPr>
        <w:b w:val="0"/>
        <w:bCs w:val="0"/>
        <w:i w:val="0"/>
        <w:iCs w:val="0"/>
        <w:smallCaps w:val="0"/>
        <w:strike w:val="0"/>
        <w:color w:val="000000"/>
        <w:spacing w:val="0"/>
        <w:w w:val="100"/>
        <w:position w:val="0"/>
        <w:sz w:val="24"/>
        <w:szCs w:val="24"/>
        <w:u w:val="none"/>
      </w:rPr>
    </w:lvl>
    <w:lvl w:ilvl="5">
      <w:start w:val="1"/>
      <w:numFmt w:val="bullet"/>
      <w:lvlText w:val="-"/>
      <w:lvlJc w:val="left"/>
      <w:rPr>
        <w:b w:val="0"/>
        <w:bCs w:val="0"/>
        <w:i w:val="0"/>
        <w:iCs w:val="0"/>
        <w:smallCaps w:val="0"/>
        <w:strike w:val="0"/>
        <w:color w:val="000000"/>
        <w:spacing w:val="0"/>
        <w:w w:val="100"/>
        <w:position w:val="0"/>
        <w:sz w:val="24"/>
        <w:szCs w:val="24"/>
        <w:u w:val="none"/>
      </w:rPr>
    </w:lvl>
    <w:lvl w:ilvl="6">
      <w:start w:val="1"/>
      <w:numFmt w:val="bullet"/>
      <w:lvlText w:val="-"/>
      <w:lvlJc w:val="left"/>
      <w:rPr>
        <w:b w:val="0"/>
        <w:bCs w:val="0"/>
        <w:i w:val="0"/>
        <w:iCs w:val="0"/>
        <w:smallCaps w:val="0"/>
        <w:strike w:val="0"/>
        <w:color w:val="000000"/>
        <w:spacing w:val="0"/>
        <w:w w:val="100"/>
        <w:position w:val="0"/>
        <w:sz w:val="24"/>
        <w:szCs w:val="24"/>
        <w:u w:val="none"/>
      </w:rPr>
    </w:lvl>
    <w:lvl w:ilvl="7">
      <w:start w:val="1"/>
      <w:numFmt w:val="bullet"/>
      <w:lvlText w:val="-"/>
      <w:lvlJc w:val="left"/>
      <w:rPr>
        <w:b w:val="0"/>
        <w:bCs w:val="0"/>
        <w:i w:val="0"/>
        <w:iCs w:val="0"/>
        <w:smallCaps w:val="0"/>
        <w:strike w:val="0"/>
        <w:color w:val="000000"/>
        <w:spacing w:val="0"/>
        <w:w w:val="100"/>
        <w:position w:val="0"/>
        <w:sz w:val="24"/>
        <w:szCs w:val="24"/>
        <w:u w:val="none"/>
      </w:rPr>
    </w:lvl>
    <w:lvl w:ilvl="8">
      <w:start w:val="1"/>
      <w:numFmt w:val="bullet"/>
      <w:lvlText w:val="-"/>
      <w:lvlJc w:val="left"/>
      <w:rPr>
        <w:b w:val="0"/>
        <w:bCs w:val="0"/>
        <w:i w:val="0"/>
        <w:iCs w:val="0"/>
        <w:smallCaps w:val="0"/>
        <w:strike w:val="0"/>
        <w:color w:val="000000"/>
        <w:spacing w:val="0"/>
        <w:w w:val="100"/>
        <w:position w:val="0"/>
        <w:sz w:val="24"/>
        <w:szCs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730"/>
    <w:rsid w:val="00012A54"/>
    <w:rsid w:val="00043BBB"/>
    <w:rsid w:val="0005168F"/>
    <w:rsid w:val="00086621"/>
    <w:rsid w:val="000A7F81"/>
    <w:rsid w:val="000D384A"/>
    <w:rsid w:val="000E7F37"/>
    <w:rsid w:val="000F48D9"/>
    <w:rsid w:val="00134965"/>
    <w:rsid w:val="0016672C"/>
    <w:rsid w:val="001D003A"/>
    <w:rsid w:val="001D51B2"/>
    <w:rsid w:val="001E70DE"/>
    <w:rsid w:val="001F334F"/>
    <w:rsid w:val="00227697"/>
    <w:rsid w:val="002423AC"/>
    <w:rsid w:val="00250C47"/>
    <w:rsid w:val="00250CFC"/>
    <w:rsid w:val="0026357A"/>
    <w:rsid w:val="00271AA5"/>
    <w:rsid w:val="002D58EC"/>
    <w:rsid w:val="002D74BB"/>
    <w:rsid w:val="002F310E"/>
    <w:rsid w:val="00300D4D"/>
    <w:rsid w:val="00306236"/>
    <w:rsid w:val="00347351"/>
    <w:rsid w:val="003523A0"/>
    <w:rsid w:val="00363838"/>
    <w:rsid w:val="00395A38"/>
    <w:rsid w:val="00400CFA"/>
    <w:rsid w:val="004044F8"/>
    <w:rsid w:val="004100BF"/>
    <w:rsid w:val="004400C5"/>
    <w:rsid w:val="00441016"/>
    <w:rsid w:val="00480E37"/>
    <w:rsid w:val="004A2E37"/>
    <w:rsid w:val="004A510F"/>
    <w:rsid w:val="004F4802"/>
    <w:rsid w:val="004F4F34"/>
    <w:rsid w:val="00511806"/>
    <w:rsid w:val="005703C2"/>
    <w:rsid w:val="00586ACD"/>
    <w:rsid w:val="005F6E8C"/>
    <w:rsid w:val="00615EF8"/>
    <w:rsid w:val="006C60BF"/>
    <w:rsid w:val="006C6D1C"/>
    <w:rsid w:val="006D5CF1"/>
    <w:rsid w:val="006E0096"/>
    <w:rsid w:val="006F2F50"/>
    <w:rsid w:val="006F7CAF"/>
    <w:rsid w:val="00780CCF"/>
    <w:rsid w:val="007B05E3"/>
    <w:rsid w:val="007B5EAC"/>
    <w:rsid w:val="007D1830"/>
    <w:rsid w:val="00800051"/>
    <w:rsid w:val="00801C90"/>
    <w:rsid w:val="0084757C"/>
    <w:rsid w:val="00864478"/>
    <w:rsid w:val="008C3498"/>
    <w:rsid w:val="008D7BAE"/>
    <w:rsid w:val="008E30D2"/>
    <w:rsid w:val="00902637"/>
    <w:rsid w:val="0093777C"/>
    <w:rsid w:val="00951CF7"/>
    <w:rsid w:val="00952D0F"/>
    <w:rsid w:val="009B2205"/>
    <w:rsid w:val="009B4D75"/>
    <w:rsid w:val="009E451B"/>
    <w:rsid w:val="009F6926"/>
    <w:rsid w:val="00A35B5B"/>
    <w:rsid w:val="00A60730"/>
    <w:rsid w:val="00A77A2C"/>
    <w:rsid w:val="00A91A92"/>
    <w:rsid w:val="00AA044F"/>
    <w:rsid w:val="00AF22C5"/>
    <w:rsid w:val="00B23BF0"/>
    <w:rsid w:val="00B34ACA"/>
    <w:rsid w:val="00B54A14"/>
    <w:rsid w:val="00B70F93"/>
    <w:rsid w:val="00B73C57"/>
    <w:rsid w:val="00BA1C88"/>
    <w:rsid w:val="00BB7D6A"/>
    <w:rsid w:val="00C16F33"/>
    <w:rsid w:val="00C71954"/>
    <w:rsid w:val="00C72EB1"/>
    <w:rsid w:val="00CB1079"/>
    <w:rsid w:val="00CB5558"/>
    <w:rsid w:val="00CC270F"/>
    <w:rsid w:val="00D87193"/>
    <w:rsid w:val="00D93A0E"/>
    <w:rsid w:val="00DE5BF6"/>
    <w:rsid w:val="00DE6135"/>
    <w:rsid w:val="00E720D5"/>
    <w:rsid w:val="00E83BA3"/>
    <w:rsid w:val="00EC4371"/>
    <w:rsid w:val="00F670FD"/>
    <w:rsid w:val="00F67143"/>
    <w:rsid w:val="00F674F0"/>
    <w:rsid w:val="00F951BA"/>
    <w:rsid w:val="00FA107C"/>
    <w:rsid w:val="00FA4C5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0D5"/>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720D5"/>
    <w:rPr>
      <w:rFonts w:cs="Times New Roman"/>
      <w:color w:val="0000FF"/>
      <w:u w:val="single"/>
    </w:rPr>
  </w:style>
  <w:style w:type="paragraph" w:styleId="BalloonText">
    <w:name w:val="Balloon Text"/>
    <w:basedOn w:val="Normal"/>
    <w:link w:val="a"/>
    <w:uiPriority w:val="99"/>
    <w:semiHidden/>
    <w:unhideWhenUsed/>
    <w:rsid w:val="00902637"/>
    <w:rPr>
      <w:rFonts w:ascii="Tahoma" w:hAnsi="Tahoma" w:cs="Tahoma"/>
      <w:sz w:val="16"/>
      <w:szCs w:val="16"/>
    </w:rPr>
  </w:style>
  <w:style w:type="character" w:customStyle="1" w:styleId="a">
    <w:name w:val="Текст выноски Знак"/>
    <w:basedOn w:val="DefaultParagraphFont"/>
    <w:link w:val="BalloonText"/>
    <w:uiPriority w:val="99"/>
    <w:semiHidden/>
    <w:rsid w:val="0090263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5109@tatar.ru" TargetMode="External" /><Relationship Id="rId5" Type="http://schemas.openxmlformats.org/officeDocument/2006/relationships/hyperlink" Target="http://mirsud.tatar.ru/courtsinaction/51/9/" TargetMode="External" /><Relationship Id="rId6" Type="http://schemas.openxmlformats.org/officeDocument/2006/relationships/hyperlink" Target="consultantplus://offline/ref=0B7D9A388349014690DF02BCADBE2F5996A5B3C5565E958F6586AEB2C40A317B5019193C194EEF91E7k1J" TargetMode="External" /><Relationship Id="rId7" Type="http://schemas.openxmlformats.org/officeDocument/2006/relationships/hyperlink" Target="consultantplus://offline/ref=0B7D9A388349014690DF02BCADBE2F5996A5B3C5565E958F6586AEB2C40A317B5019193C104FEEkEJ"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