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4412" w:rsidRPr="00934412" w:rsidP="00A950C8">
      <w:pPr>
        <w:kinsoku w:val="0"/>
        <w:overflowPunct w:val="0"/>
        <w:autoSpaceDE/>
        <w:autoSpaceDN/>
        <w:adjustRightInd/>
        <w:spacing w:before="44" w:line="292" w:lineRule="exact"/>
        <w:jc w:val="right"/>
        <w:textAlignment w:val="baseline"/>
        <w:rPr>
          <w:sz w:val="28"/>
          <w:szCs w:val="28"/>
        </w:rPr>
      </w:pPr>
      <w:r w:rsidRPr="00934412">
        <w:rPr>
          <w:sz w:val="28"/>
          <w:szCs w:val="28"/>
        </w:rPr>
        <w:t xml:space="preserve">УИД </w:t>
      </w:r>
      <w:r w:rsidR="009B0CA1">
        <w:rPr>
          <w:bCs/>
          <w:sz w:val="28"/>
          <w:szCs w:val="28"/>
        </w:rPr>
        <w:t>***</w:t>
      </w:r>
    </w:p>
    <w:p w:rsidR="0040309A" w:rsidRPr="00BE3ECC" w:rsidP="00A950C8">
      <w:pPr>
        <w:kinsoku w:val="0"/>
        <w:overflowPunct w:val="0"/>
        <w:autoSpaceDE/>
        <w:autoSpaceDN/>
        <w:adjustRightInd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>Дело</w:t>
      </w:r>
      <w:r w:rsidRPr="00BE3ECC" w:rsidR="007043ED">
        <w:rPr>
          <w:color w:val="000000" w:themeColor="text1"/>
          <w:sz w:val="28"/>
          <w:szCs w:val="28"/>
        </w:rPr>
        <w:t xml:space="preserve"> </w:t>
      </w:r>
      <w:r w:rsidRPr="00BE3ECC">
        <w:rPr>
          <w:color w:val="000000" w:themeColor="text1"/>
          <w:sz w:val="28"/>
          <w:szCs w:val="28"/>
        </w:rPr>
        <w:t>№</w:t>
      </w:r>
      <w:r w:rsidR="009B0CA1">
        <w:rPr>
          <w:color w:val="000000" w:themeColor="text1"/>
          <w:sz w:val="28"/>
          <w:szCs w:val="28"/>
        </w:rPr>
        <w:t>***</w:t>
      </w:r>
    </w:p>
    <w:p w:rsidR="00673548" w:rsidRPr="004D29D0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Мировой судья судебного участка № 7</w:t>
      </w:r>
    </w:p>
    <w:p w:rsidR="00673548" w:rsidRPr="004D29D0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73548" w:rsidRPr="004D29D0" w:rsidP="00673548">
      <w:pPr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 xml:space="preserve">420061, город Казань, улица Космонавтов, дом 59 А, </w:t>
      </w:r>
      <w:r w:rsidRPr="004D29D0">
        <w:rPr>
          <w:sz w:val="28"/>
          <w:szCs w:val="28"/>
          <w:lang w:val="en-US"/>
        </w:rPr>
        <w:t>email</w:t>
      </w:r>
      <w:r w:rsidRPr="004D29D0">
        <w:rPr>
          <w:sz w:val="28"/>
          <w:szCs w:val="28"/>
        </w:rPr>
        <w:t>:5107@</w:t>
      </w:r>
      <w:r w:rsidRPr="004D29D0">
        <w:rPr>
          <w:sz w:val="28"/>
          <w:szCs w:val="28"/>
          <w:lang w:val="en-US"/>
        </w:rPr>
        <w:t>tatar</w:t>
      </w:r>
      <w:r w:rsidRPr="004D29D0">
        <w:rPr>
          <w:sz w:val="28"/>
          <w:szCs w:val="28"/>
        </w:rPr>
        <w:t>.</w:t>
      </w:r>
      <w:r w:rsidRPr="004D29D0">
        <w:rPr>
          <w:sz w:val="28"/>
          <w:szCs w:val="28"/>
          <w:lang w:val="en-US"/>
        </w:rPr>
        <w:t>ru</w:t>
      </w:r>
    </w:p>
    <w:p w:rsidR="00673548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</w:p>
    <w:p w:rsidR="0040309A" w:rsidRPr="006F2D26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ПОСТАНОВЛЕНИЕ</w:t>
      </w:r>
    </w:p>
    <w:p w:rsidR="0040309A" w:rsidRPr="00BE3ECC" w:rsidP="0040309A">
      <w:pPr>
        <w:tabs>
          <w:tab w:val="right" w:pos="9792"/>
        </w:tabs>
        <w:kinsoku w:val="0"/>
        <w:overflowPunct w:val="0"/>
        <w:autoSpaceDE/>
        <w:autoSpaceDN/>
        <w:adjustRightInd/>
        <w:spacing w:before="9" w:line="322" w:lineRule="exac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28 июня 2022 </w:t>
      </w:r>
      <w:r w:rsidRPr="00BE3ECC" w:rsidR="003D6B40">
        <w:rPr>
          <w:color w:val="000000" w:themeColor="text1"/>
          <w:sz w:val="28"/>
          <w:szCs w:val="28"/>
        </w:rPr>
        <w:t>года</w:t>
      </w:r>
      <w:r w:rsidRPr="00BE3ECC" w:rsidR="00CA27BB">
        <w:rPr>
          <w:color w:val="000000" w:themeColor="text1"/>
          <w:sz w:val="28"/>
          <w:szCs w:val="28"/>
        </w:rPr>
        <w:t xml:space="preserve">  </w:t>
      </w:r>
      <w:r w:rsidRPr="00BE3ECC" w:rsidR="003D6B40">
        <w:rPr>
          <w:color w:val="000000" w:themeColor="text1"/>
          <w:sz w:val="28"/>
          <w:szCs w:val="28"/>
        </w:rPr>
        <w:t xml:space="preserve">                                          </w:t>
      </w:r>
      <w:r w:rsidRPr="00BE3ECC" w:rsidR="00427171">
        <w:rPr>
          <w:color w:val="000000" w:themeColor="text1"/>
          <w:sz w:val="28"/>
          <w:szCs w:val="28"/>
        </w:rPr>
        <w:t xml:space="preserve">                             </w:t>
      </w:r>
      <w:r w:rsidRPr="00BE3ECC" w:rsidR="003A1C31">
        <w:rPr>
          <w:color w:val="000000" w:themeColor="text1"/>
          <w:sz w:val="28"/>
          <w:szCs w:val="28"/>
        </w:rPr>
        <w:t xml:space="preserve">   </w:t>
      </w:r>
      <w:r w:rsidRPr="00BE3ECC" w:rsidR="003D6B40">
        <w:rPr>
          <w:color w:val="000000" w:themeColor="text1"/>
          <w:sz w:val="28"/>
          <w:szCs w:val="28"/>
        </w:rPr>
        <w:t xml:space="preserve">    </w:t>
      </w:r>
      <w:r w:rsidRPr="00BE3ECC">
        <w:rPr>
          <w:color w:val="000000" w:themeColor="text1"/>
          <w:sz w:val="28"/>
          <w:szCs w:val="28"/>
        </w:rPr>
        <w:t>г. Казань</w:t>
      </w:r>
    </w:p>
    <w:p w:rsidR="0040309A" w:rsidRPr="00BE3ECC" w:rsidP="0040309A">
      <w:pPr>
        <w:tabs>
          <w:tab w:val="right" w:pos="9792"/>
        </w:tabs>
        <w:kinsoku w:val="0"/>
        <w:overflowPunct w:val="0"/>
        <w:autoSpaceDE/>
        <w:autoSpaceDN/>
        <w:adjustRightInd/>
        <w:spacing w:before="9" w:line="32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>(г.Казань, ул.Космонавтов,д.59а)</w:t>
      </w:r>
    </w:p>
    <w:p w:rsidR="00817521" w:rsidRPr="00BE3ECC" w:rsidP="0040309A">
      <w:pPr>
        <w:kinsoku w:val="0"/>
        <w:overflowPunct w:val="0"/>
        <w:autoSpaceDE/>
        <w:autoSpaceDN/>
        <w:adjustRightInd/>
        <w:spacing w:line="322" w:lineRule="exact"/>
        <w:jc w:val="both"/>
        <w:textAlignment w:val="baseline"/>
        <w:rPr>
          <w:color w:val="000000" w:themeColor="text1"/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 xml:space="preserve">     Мировой судья судебного участка №7 по Советскому судебному району города Казани Юлия Наилевна Баязитова, рассмотрев материалы дела об административном правонарушении, предусмотренном ст.6.1.1 Кодекса РФ об административных правонарушениях, в отношении</w:t>
      </w:r>
      <w:r w:rsidR="007E250D">
        <w:rPr>
          <w:color w:val="000000" w:themeColor="text1"/>
          <w:sz w:val="28"/>
          <w:szCs w:val="28"/>
        </w:rPr>
        <w:t xml:space="preserve"> Закирова Айрата </w:t>
      </w:r>
      <w:r w:rsidR="007E250D">
        <w:rPr>
          <w:color w:val="000000" w:themeColor="text1"/>
          <w:sz w:val="28"/>
          <w:szCs w:val="28"/>
        </w:rPr>
        <w:t>Фидаилевича</w:t>
      </w:r>
      <w:r w:rsidR="007E250D">
        <w:rPr>
          <w:color w:val="000000" w:themeColor="text1"/>
          <w:sz w:val="28"/>
          <w:szCs w:val="28"/>
        </w:rPr>
        <w:t xml:space="preserve">, </w:t>
      </w:r>
      <w:r w:rsidR="009B0CA1">
        <w:rPr>
          <w:color w:val="000000" w:themeColor="text1"/>
          <w:sz w:val="28"/>
          <w:szCs w:val="28"/>
        </w:rPr>
        <w:t>***</w:t>
      </w:r>
    </w:p>
    <w:p w:rsidR="007043ED" w:rsidRPr="006F2D26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УСТАНОВИЛ:</w:t>
      </w:r>
    </w:p>
    <w:p w:rsidR="0039372C" w:rsidRPr="006F2D26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8"/>
          <w:szCs w:val="28"/>
        </w:rPr>
      </w:pPr>
    </w:p>
    <w:p w:rsidR="0027590E" w:rsidP="00BE3ECC">
      <w:pPr>
        <w:kinsoku w:val="0"/>
        <w:overflowPunct w:val="0"/>
        <w:autoSpaceDE/>
        <w:autoSpaceDN/>
        <w:adjustRightInd/>
        <w:spacing w:before="25" w:line="321" w:lineRule="exac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***</w:t>
      </w:r>
      <w:r w:rsidR="00332F53">
        <w:rPr>
          <w:sz w:val="28"/>
          <w:szCs w:val="28"/>
        </w:rPr>
        <w:t xml:space="preserve"> года в</w:t>
      </w:r>
      <w:r w:rsidR="00981F8F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981F8F">
        <w:rPr>
          <w:sz w:val="28"/>
          <w:szCs w:val="28"/>
        </w:rPr>
        <w:t xml:space="preserve"> час</w:t>
      </w:r>
      <w:r w:rsidR="00981F8F">
        <w:rPr>
          <w:sz w:val="28"/>
          <w:szCs w:val="28"/>
        </w:rPr>
        <w:t>.</w:t>
      </w:r>
      <w:r w:rsidR="00981F8F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981F8F">
        <w:rPr>
          <w:sz w:val="28"/>
          <w:szCs w:val="28"/>
        </w:rPr>
        <w:t xml:space="preserve"> </w:t>
      </w:r>
      <w:r w:rsidR="00981F8F">
        <w:rPr>
          <w:sz w:val="28"/>
          <w:szCs w:val="28"/>
        </w:rPr>
        <w:t>м</w:t>
      </w:r>
      <w:r w:rsidR="00981F8F">
        <w:rPr>
          <w:sz w:val="28"/>
          <w:szCs w:val="28"/>
        </w:rPr>
        <w:t xml:space="preserve">ин. </w:t>
      </w:r>
      <w:r w:rsidR="00332F53">
        <w:rPr>
          <w:sz w:val="28"/>
          <w:szCs w:val="28"/>
        </w:rPr>
        <w:t xml:space="preserve">Закиров А.Ф., находясь </w:t>
      </w:r>
      <w:r w:rsidR="00332F53">
        <w:rPr>
          <w:sz w:val="28"/>
          <w:szCs w:val="28"/>
        </w:rPr>
        <w:t xml:space="preserve">во дворе дома </w:t>
      </w:r>
      <w:r>
        <w:rPr>
          <w:sz w:val="28"/>
          <w:szCs w:val="28"/>
        </w:rPr>
        <w:t>***</w:t>
      </w:r>
      <w:r w:rsidR="00332F53">
        <w:rPr>
          <w:sz w:val="28"/>
          <w:szCs w:val="28"/>
        </w:rPr>
        <w:t xml:space="preserve"> по ул.</w:t>
      </w:r>
      <w:r>
        <w:rPr>
          <w:sz w:val="28"/>
          <w:szCs w:val="28"/>
        </w:rPr>
        <w:t>***</w:t>
      </w:r>
      <w:r w:rsidR="00332F53">
        <w:rPr>
          <w:sz w:val="28"/>
          <w:szCs w:val="28"/>
        </w:rPr>
        <w:t xml:space="preserve"> нанес побои </w:t>
      </w:r>
      <w:r>
        <w:rPr>
          <w:sz w:val="28"/>
          <w:szCs w:val="28"/>
        </w:rPr>
        <w:t>*** Э.И.</w:t>
      </w:r>
      <w:r w:rsidR="00332F53">
        <w:rPr>
          <w:sz w:val="28"/>
          <w:szCs w:val="28"/>
        </w:rPr>
        <w:t>, а именно: нанес удары кулаками по его лицу, нанес удар колен</w:t>
      </w:r>
      <w:r w:rsidR="00BD63DA">
        <w:rPr>
          <w:sz w:val="28"/>
          <w:szCs w:val="28"/>
        </w:rPr>
        <w:t xml:space="preserve">ом </w:t>
      </w:r>
      <w:r w:rsidR="00332F53">
        <w:rPr>
          <w:sz w:val="28"/>
          <w:szCs w:val="28"/>
        </w:rPr>
        <w:t>в область его головы</w:t>
      </w:r>
      <w:r w:rsidR="00764347">
        <w:rPr>
          <w:sz w:val="28"/>
          <w:szCs w:val="28"/>
        </w:rPr>
        <w:t>, причинив ему физическ</w:t>
      </w:r>
      <w:r w:rsidR="00332F53">
        <w:rPr>
          <w:sz w:val="28"/>
          <w:szCs w:val="28"/>
        </w:rPr>
        <w:t>ую боль и телесные повреждения в виде гематомы левой параорбитальной о</w:t>
      </w:r>
      <w:r w:rsidR="00332F53">
        <w:rPr>
          <w:sz w:val="28"/>
          <w:szCs w:val="28"/>
        </w:rPr>
        <w:t xml:space="preserve">бласти, ссадины лица и шеи, </w:t>
      </w:r>
      <w:r w:rsidR="00764347">
        <w:rPr>
          <w:sz w:val="28"/>
          <w:szCs w:val="28"/>
        </w:rPr>
        <w:t xml:space="preserve">которые согласно заключению эксперта не повлекли за собой кратковременного расстройства здоровья или незначительной стойкой утраты общей трудоспособности, поэтому расцениваются как не причинившие вреда здоровью. </w:t>
      </w:r>
    </w:p>
    <w:p w:rsidR="007E250D" w:rsidP="003A4B92">
      <w:pPr>
        <w:ind w:firstLine="708"/>
        <w:jc w:val="both"/>
        <w:rPr>
          <w:sz w:val="28"/>
          <w:szCs w:val="28"/>
        </w:rPr>
      </w:pPr>
      <w:r w:rsidRPr="004F0D80">
        <w:rPr>
          <w:sz w:val="28"/>
          <w:szCs w:val="28"/>
        </w:rPr>
        <w:t>При рассмотрени</w:t>
      </w:r>
      <w:r w:rsidRPr="004F0D80">
        <w:rPr>
          <w:sz w:val="28"/>
          <w:szCs w:val="28"/>
        </w:rPr>
        <w:t>и дела</w:t>
      </w:r>
      <w:r>
        <w:rPr>
          <w:sz w:val="28"/>
          <w:szCs w:val="28"/>
        </w:rPr>
        <w:t xml:space="preserve"> Закиров А.Ф. </w:t>
      </w:r>
      <w:r w:rsidR="00BD63DA">
        <w:rPr>
          <w:sz w:val="28"/>
          <w:szCs w:val="28"/>
        </w:rPr>
        <w:t xml:space="preserve">факт нанесения </w:t>
      </w:r>
      <w:r w:rsidR="009B0CA1">
        <w:rPr>
          <w:sz w:val="28"/>
          <w:szCs w:val="28"/>
        </w:rPr>
        <w:t>***</w:t>
      </w:r>
      <w:r w:rsidR="00BD63DA">
        <w:rPr>
          <w:sz w:val="28"/>
          <w:szCs w:val="28"/>
        </w:rPr>
        <w:t xml:space="preserve"> Э.И. побоев не отрицал, </w:t>
      </w:r>
      <w:r>
        <w:rPr>
          <w:sz w:val="28"/>
          <w:szCs w:val="28"/>
        </w:rPr>
        <w:t xml:space="preserve">пояснив, что нанес </w:t>
      </w:r>
      <w:r w:rsidR="009B0CA1">
        <w:rPr>
          <w:sz w:val="28"/>
          <w:szCs w:val="28"/>
        </w:rPr>
        <w:t>***</w:t>
      </w:r>
      <w:r>
        <w:rPr>
          <w:sz w:val="28"/>
          <w:szCs w:val="28"/>
        </w:rPr>
        <w:t xml:space="preserve"> Э.И. удар кулаком по лицу и колен</w:t>
      </w:r>
      <w:r w:rsidR="00622A1F">
        <w:rPr>
          <w:sz w:val="28"/>
          <w:szCs w:val="28"/>
        </w:rPr>
        <w:t>ом ноги</w:t>
      </w:r>
      <w:r>
        <w:rPr>
          <w:sz w:val="28"/>
          <w:szCs w:val="28"/>
        </w:rPr>
        <w:t xml:space="preserve"> в область его головы, поскольку ему было обидно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="009B0CA1">
        <w:rPr>
          <w:sz w:val="28"/>
          <w:szCs w:val="28"/>
        </w:rPr>
        <w:t>***</w:t>
      </w:r>
      <w:r>
        <w:rPr>
          <w:sz w:val="28"/>
          <w:szCs w:val="28"/>
        </w:rPr>
        <w:t xml:space="preserve">, у которого с </w:t>
      </w:r>
      <w:r w:rsidR="009B0CA1">
        <w:rPr>
          <w:sz w:val="28"/>
          <w:szCs w:val="28"/>
        </w:rPr>
        <w:t>***</w:t>
      </w:r>
      <w:r>
        <w:rPr>
          <w:sz w:val="28"/>
          <w:szCs w:val="28"/>
        </w:rPr>
        <w:t xml:space="preserve"> Э.И. возник конфликт.</w:t>
      </w:r>
    </w:p>
    <w:p w:rsidR="007E250D" w:rsidP="003A4B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332F53">
        <w:rPr>
          <w:sz w:val="28"/>
          <w:szCs w:val="28"/>
        </w:rPr>
        <w:t xml:space="preserve"> Э.</w:t>
      </w:r>
      <w:r w:rsidR="00332F53">
        <w:rPr>
          <w:sz w:val="28"/>
          <w:szCs w:val="28"/>
        </w:rPr>
        <w:t>И., его адвокат М.Н.</w:t>
      </w:r>
      <w:r>
        <w:rPr>
          <w:sz w:val="28"/>
          <w:szCs w:val="28"/>
        </w:rPr>
        <w:t>***</w:t>
      </w:r>
      <w:r w:rsidR="00332F53">
        <w:rPr>
          <w:sz w:val="28"/>
          <w:szCs w:val="28"/>
        </w:rPr>
        <w:t xml:space="preserve"> пояснили, что </w:t>
      </w:r>
      <w:r>
        <w:rPr>
          <w:sz w:val="28"/>
          <w:szCs w:val="28"/>
        </w:rPr>
        <w:t>***</w:t>
      </w:r>
      <w:r w:rsidR="00332F53">
        <w:rPr>
          <w:sz w:val="28"/>
          <w:szCs w:val="28"/>
        </w:rPr>
        <w:t xml:space="preserve"> между </w:t>
      </w:r>
      <w:r>
        <w:rPr>
          <w:sz w:val="28"/>
          <w:szCs w:val="28"/>
        </w:rPr>
        <w:t>***</w:t>
      </w:r>
      <w:r w:rsidR="00332F53">
        <w:rPr>
          <w:sz w:val="28"/>
          <w:szCs w:val="28"/>
        </w:rPr>
        <w:t xml:space="preserve"> Ф.И., </w:t>
      </w:r>
      <w:r>
        <w:rPr>
          <w:sz w:val="28"/>
          <w:szCs w:val="28"/>
        </w:rPr>
        <w:t>***</w:t>
      </w:r>
      <w:r w:rsidR="00332F53">
        <w:rPr>
          <w:sz w:val="28"/>
          <w:szCs w:val="28"/>
        </w:rPr>
        <w:t xml:space="preserve"> </w:t>
      </w:r>
      <w:r w:rsidRPr="009B0CA1">
        <w:rPr>
          <w:sz w:val="28"/>
          <w:szCs w:val="28"/>
        </w:rPr>
        <w:t xml:space="preserve">Закиров </w:t>
      </w:r>
      <w:r w:rsidR="00332F53">
        <w:rPr>
          <w:sz w:val="28"/>
          <w:szCs w:val="28"/>
        </w:rPr>
        <w:t>А.Ф.</w:t>
      </w:r>
      <w:r w:rsidR="00622A1F">
        <w:rPr>
          <w:sz w:val="28"/>
          <w:szCs w:val="28"/>
        </w:rPr>
        <w:t>,</w:t>
      </w:r>
      <w:r w:rsidR="00332F53">
        <w:rPr>
          <w:sz w:val="28"/>
          <w:szCs w:val="28"/>
        </w:rPr>
        <w:t xml:space="preserve"> и </w:t>
      </w:r>
      <w:r>
        <w:rPr>
          <w:sz w:val="28"/>
          <w:szCs w:val="28"/>
        </w:rPr>
        <w:t>***</w:t>
      </w:r>
      <w:r w:rsidR="00332F53">
        <w:rPr>
          <w:sz w:val="28"/>
          <w:szCs w:val="28"/>
        </w:rPr>
        <w:t xml:space="preserve"> Э.И. произошел конфликт на проезжей части, который учинил </w:t>
      </w:r>
      <w:r>
        <w:rPr>
          <w:sz w:val="28"/>
          <w:szCs w:val="28"/>
        </w:rPr>
        <w:t>***</w:t>
      </w:r>
      <w:r w:rsidR="00332F53">
        <w:rPr>
          <w:sz w:val="28"/>
          <w:szCs w:val="28"/>
        </w:rPr>
        <w:t xml:space="preserve"> Ф.И. В последующем во дворе дома </w:t>
      </w:r>
      <w:r>
        <w:rPr>
          <w:sz w:val="28"/>
          <w:szCs w:val="28"/>
        </w:rPr>
        <w:t>*** по ул.**</w:t>
      </w:r>
      <w:r w:rsidR="00332F53">
        <w:rPr>
          <w:sz w:val="28"/>
          <w:szCs w:val="28"/>
        </w:rPr>
        <w:t xml:space="preserve"> Закиров А.Ф. и </w:t>
      </w:r>
      <w:r>
        <w:rPr>
          <w:sz w:val="28"/>
          <w:szCs w:val="28"/>
        </w:rPr>
        <w:t>***</w:t>
      </w:r>
      <w:r w:rsidR="00332F53">
        <w:rPr>
          <w:sz w:val="28"/>
          <w:szCs w:val="28"/>
        </w:rPr>
        <w:t xml:space="preserve"> Ф.И. нанесли ему удары по различным частям тела. Закиров А.Ф. нанес удары кулаками по лицу, колен</w:t>
      </w:r>
      <w:r w:rsidR="00BD63DA">
        <w:rPr>
          <w:sz w:val="28"/>
          <w:szCs w:val="28"/>
        </w:rPr>
        <w:t>ом ноги</w:t>
      </w:r>
      <w:r w:rsidR="00332F53">
        <w:rPr>
          <w:sz w:val="28"/>
          <w:szCs w:val="28"/>
        </w:rPr>
        <w:t xml:space="preserve"> по его голове, отчего </w:t>
      </w:r>
      <w:r>
        <w:rPr>
          <w:sz w:val="28"/>
          <w:szCs w:val="28"/>
        </w:rPr>
        <w:t>***</w:t>
      </w:r>
      <w:r w:rsidR="00332F53">
        <w:rPr>
          <w:sz w:val="28"/>
          <w:szCs w:val="28"/>
        </w:rPr>
        <w:t xml:space="preserve"> Э.И. испытал физическую боль и получил телесные повреждения.</w:t>
      </w:r>
    </w:p>
    <w:p w:rsidR="00764347" w:rsidP="002C1E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E3ECC" w:rsidR="00933BDE">
        <w:rPr>
          <w:color w:val="000000" w:themeColor="text1"/>
          <w:sz w:val="28"/>
          <w:szCs w:val="28"/>
        </w:rPr>
        <w:t xml:space="preserve">акт совершения административного правонарушения </w:t>
      </w:r>
      <w:r>
        <w:rPr>
          <w:sz w:val="28"/>
          <w:szCs w:val="28"/>
        </w:rPr>
        <w:t>Закировым</w:t>
      </w:r>
      <w:r>
        <w:rPr>
          <w:sz w:val="28"/>
          <w:szCs w:val="28"/>
        </w:rPr>
        <w:t xml:space="preserve"> А.Ф. </w:t>
      </w:r>
      <w:r w:rsidRPr="00BE3ECC" w:rsidR="00933BDE">
        <w:rPr>
          <w:color w:val="000000" w:themeColor="text1"/>
          <w:sz w:val="28"/>
          <w:szCs w:val="28"/>
        </w:rPr>
        <w:t>подтверждается материалами дела</w:t>
      </w:r>
      <w:r w:rsidRPr="00BE3ECC" w:rsidR="0040309A">
        <w:rPr>
          <w:color w:val="000000" w:themeColor="text1"/>
          <w:sz w:val="28"/>
          <w:szCs w:val="28"/>
        </w:rPr>
        <w:t xml:space="preserve">: </w:t>
      </w:r>
      <w:r w:rsidRPr="006F2D26" w:rsidR="001B699F">
        <w:rPr>
          <w:sz w:val="28"/>
          <w:szCs w:val="28"/>
        </w:rPr>
        <w:t xml:space="preserve">протоколом об административном правонарушении от </w:t>
      </w:r>
      <w:r w:rsidR="009B0CA1">
        <w:rPr>
          <w:sz w:val="28"/>
          <w:szCs w:val="28"/>
        </w:rPr>
        <w:t>***</w:t>
      </w:r>
      <w:r w:rsidRPr="006F2D26" w:rsidR="001B699F">
        <w:rPr>
          <w:sz w:val="28"/>
          <w:szCs w:val="28"/>
        </w:rPr>
        <w:t>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</w:t>
      </w:r>
      <w:r w:rsidR="00AE4231">
        <w:rPr>
          <w:sz w:val="28"/>
          <w:szCs w:val="28"/>
        </w:rPr>
        <w:t xml:space="preserve"> </w:t>
      </w:r>
      <w:r w:rsidRPr="00AE4231" w:rsidR="00AE4231">
        <w:rPr>
          <w:sz w:val="28"/>
          <w:szCs w:val="28"/>
        </w:rPr>
        <w:t>рапорт</w:t>
      </w:r>
      <w:r w:rsidR="00622A1F">
        <w:rPr>
          <w:sz w:val="28"/>
          <w:szCs w:val="28"/>
        </w:rPr>
        <w:t>ом</w:t>
      </w:r>
      <w:r w:rsidRPr="00AE4231" w:rsidR="00AE4231">
        <w:rPr>
          <w:sz w:val="28"/>
          <w:szCs w:val="28"/>
        </w:rPr>
        <w:t xml:space="preserve"> сотрудник</w:t>
      </w:r>
      <w:r w:rsidR="00622A1F">
        <w:rPr>
          <w:sz w:val="28"/>
          <w:szCs w:val="28"/>
        </w:rPr>
        <w:t>а</w:t>
      </w:r>
      <w:r w:rsidRPr="00AE4231" w:rsidR="00AE4231">
        <w:rPr>
          <w:sz w:val="28"/>
          <w:szCs w:val="28"/>
        </w:rPr>
        <w:t xml:space="preserve"> полиции, которым подтверждаются обстоятельства, изложенные в протоколе;</w:t>
      </w:r>
      <w:r w:rsidR="00E4022E">
        <w:rPr>
          <w:sz w:val="28"/>
          <w:szCs w:val="28"/>
        </w:rPr>
        <w:t xml:space="preserve"> заявлением </w:t>
      </w:r>
      <w:r w:rsidR="009B0CA1">
        <w:rPr>
          <w:sz w:val="28"/>
          <w:szCs w:val="28"/>
        </w:rPr>
        <w:t>***</w:t>
      </w:r>
      <w:r>
        <w:rPr>
          <w:sz w:val="28"/>
          <w:szCs w:val="28"/>
        </w:rPr>
        <w:t xml:space="preserve"> Э.И.</w:t>
      </w:r>
      <w:r w:rsidR="00E4022E"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 xml:space="preserve">Закирова А.Ф. </w:t>
      </w:r>
      <w:r w:rsidR="00E4022E">
        <w:rPr>
          <w:sz w:val="28"/>
          <w:szCs w:val="28"/>
        </w:rPr>
        <w:t>к ответственности</w:t>
      </w:r>
      <w:r w:rsidR="0041245B">
        <w:rPr>
          <w:sz w:val="28"/>
          <w:szCs w:val="28"/>
        </w:rPr>
        <w:t xml:space="preserve"> по факту причинения ему телесных повреждений</w:t>
      </w:r>
      <w:r w:rsidR="00E4022E">
        <w:rPr>
          <w:sz w:val="28"/>
          <w:szCs w:val="28"/>
        </w:rPr>
        <w:t>;</w:t>
      </w:r>
      <w:r w:rsidR="00E40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сообщением фельдшера скорой помощи от </w:t>
      </w:r>
      <w:r w:rsidR="009B0CA1">
        <w:rPr>
          <w:sz w:val="28"/>
          <w:szCs w:val="28"/>
        </w:rPr>
        <w:t>***</w:t>
      </w:r>
      <w:r w:rsidR="00033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констатации у </w:t>
      </w:r>
      <w:r w:rsidR="009B0CA1">
        <w:rPr>
          <w:sz w:val="28"/>
          <w:szCs w:val="28"/>
        </w:rPr>
        <w:t>***</w:t>
      </w:r>
      <w:r w:rsidR="00033FED">
        <w:rPr>
          <w:sz w:val="28"/>
          <w:szCs w:val="28"/>
        </w:rPr>
        <w:t xml:space="preserve"> Э.Ф. телесных повреждений</w:t>
      </w:r>
      <w:r>
        <w:rPr>
          <w:sz w:val="28"/>
          <w:szCs w:val="28"/>
        </w:rPr>
        <w:t xml:space="preserve">; первоначальными письменными объяснениями </w:t>
      </w:r>
      <w:r w:rsidR="009B0CA1">
        <w:rPr>
          <w:sz w:val="28"/>
          <w:szCs w:val="28"/>
        </w:rPr>
        <w:t>***</w:t>
      </w:r>
      <w:r w:rsidR="00033FED">
        <w:rPr>
          <w:sz w:val="28"/>
          <w:szCs w:val="28"/>
        </w:rPr>
        <w:t xml:space="preserve"> Э.Ф.</w:t>
      </w:r>
      <w:r>
        <w:rPr>
          <w:sz w:val="28"/>
          <w:szCs w:val="28"/>
        </w:rPr>
        <w:t>;</w:t>
      </w:r>
      <w:r w:rsidRPr="00033FED" w:rsidR="00033FED">
        <w:rPr>
          <w:sz w:val="28"/>
          <w:szCs w:val="28"/>
        </w:rPr>
        <w:t xml:space="preserve"> </w:t>
      </w:r>
      <w:r w:rsidR="00033FED">
        <w:rPr>
          <w:sz w:val="28"/>
          <w:szCs w:val="28"/>
        </w:rPr>
        <w:t>первоначальными письменными объяснениями самого</w:t>
      </w:r>
      <w:r w:rsidRPr="00033FED" w:rsidR="00033FED">
        <w:rPr>
          <w:sz w:val="28"/>
          <w:szCs w:val="28"/>
        </w:rPr>
        <w:t xml:space="preserve"> </w:t>
      </w:r>
      <w:r w:rsidR="00033FED">
        <w:rPr>
          <w:sz w:val="28"/>
          <w:szCs w:val="28"/>
        </w:rPr>
        <w:t xml:space="preserve">Закирова А.Ф., </w:t>
      </w:r>
      <w:r w:rsidR="00033FED">
        <w:rPr>
          <w:sz w:val="28"/>
          <w:szCs w:val="28"/>
        </w:rPr>
        <w:t xml:space="preserve">согласно которым он не отрицает факт нанесения побоев </w:t>
      </w:r>
      <w:r w:rsidR="009B0CA1">
        <w:rPr>
          <w:sz w:val="28"/>
          <w:szCs w:val="28"/>
        </w:rPr>
        <w:t>***</w:t>
      </w:r>
      <w:r w:rsidR="008C1389">
        <w:rPr>
          <w:sz w:val="28"/>
          <w:szCs w:val="28"/>
        </w:rPr>
        <w:t xml:space="preserve"> Э.Ф.;</w:t>
      </w:r>
      <w:r w:rsidR="00033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245B">
        <w:rPr>
          <w:sz w:val="28"/>
          <w:szCs w:val="28"/>
        </w:rPr>
        <w:t xml:space="preserve">постановлением о назначении судебно-медицинской экспертизы по факту нанесения </w:t>
      </w:r>
      <w:r w:rsidR="009B0CA1">
        <w:rPr>
          <w:sz w:val="28"/>
          <w:szCs w:val="28"/>
        </w:rPr>
        <w:t>***</w:t>
      </w:r>
      <w:r w:rsidR="00033FED">
        <w:rPr>
          <w:sz w:val="28"/>
          <w:szCs w:val="28"/>
        </w:rPr>
        <w:t xml:space="preserve"> Э.Ф. </w:t>
      </w:r>
      <w:r w:rsidR="0041245B">
        <w:rPr>
          <w:sz w:val="28"/>
          <w:szCs w:val="28"/>
        </w:rPr>
        <w:t xml:space="preserve">телесных повреждений; </w:t>
      </w:r>
      <w:r w:rsidR="00033FED">
        <w:rPr>
          <w:sz w:val="28"/>
          <w:szCs w:val="28"/>
        </w:rPr>
        <w:t xml:space="preserve">фотодокументами телесных повреждений </w:t>
      </w:r>
      <w:r w:rsidR="009B0CA1">
        <w:rPr>
          <w:sz w:val="28"/>
          <w:szCs w:val="28"/>
        </w:rPr>
        <w:t>***</w:t>
      </w:r>
      <w:r w:rsidR="00033FED">
        <w:rPr>
          <w:sz w:val="28"/>
          <w:szCs w:val="28"/>
        </w:rPr>
        <w:t xml:space="preserve"> Э.Ф.;</w:t>
      </w:r>
      <w:r w:rsidR="00033FED">
        <w:rPr>
          <w:sz w:val="28"/>
          <w:szCs w:val="28"/>
        </w:rPr>
        <w:t xml:space="preserve"> видеозаписью события, из которой усматривается нанесение Закировым А.Ф. побоев </w:t>
      </w:r>
      <w:r w:rsidR="009B0CA1">
        <w:rPr>
          <w:sz w:val="28"/>
          <w:szCs w:val="28"/>
        </w:rPr>
        <w:t>***</w:t>
      </w:r>
      <w:r w:rsidR="00033FED">
        <w:rPr>
          <w:sz w:val="28"/>
          <w:szCs w:val="28"/>
        </w:rPr>
        <w:t xml:space="preserve"> Э.Ф.; </w:t>
      </w:r>
      <w:r w:rsidR="00546056">
        <w:rPr>
          <w:sz w:val="28"/>
          <w:szCs w:val="28"/>
        </w:rPr>
        <w:t xml:space="preserve">заключением </w:t>
      </w:r>
      <w:r w:rsidR="005143B0">
        <w:rPr>
          <w:sz w:val="28"/>
          <w:szCs w:val="28"/>
        </w:rPr>
        <w:t>ГАУЗ «</w:t>
      </w:r>
      <w:r w:rsidR="009B0CA1">
        <w:rPr>
          <w:sz w:val="28"/>
          <w:szCs w:val="28"/>
        </w:rPr>
        <w:t>***</w:t>
      </w:r>
      <w:r w:rsidR="005143B0">
        <w:rPr>
          <w:sz w:val="28"/>
          <w:szCs w:val="28"/>
        </w:rPr>
        <w:t>» №</w:t>
      </w:r>
      <w:r w:rsidR="00033FED">
        <w:rPr>
          <w:sz w:val="28"/>
          <w:szCs w:val="28"/>
        </w:rPr>
        <w:t>2433</w:t>
      </w:r>
      <w:r w:rsidR="005143B0">
        <w:rPr>
          <w:sz w:val="28"/>
          <w:szCs w:val="28"/>
        </w:rPr>
        <w:t>/</w:t>
      </w:r>
      <w:r w:rsidR="00033FED">
        <w:rPr>
          <w:sz w:val="28"/>
          <w:szCs w:val="28"/>
        </w:rPr>
        <w:t>2013</w:t>
      </w:r>
      <w:r w:rsidR="005143B0">
        <w:rPr>
          <w:sz w:val="28"/>
          <w:szCs w:val="28"/>
        </w:rPr>
        <w:t xml:space="preserve"> </w:t>
      </w:r>
      <w:r w:rsidR="005143B0">
        <w:rPr>
          <w:sz w:val="28"/>
          <w:szCs w:val="28"/>
        </w:rPr>
        <w:t>от</w:t>
      </w:r>
      <w:r w:rsidR="005143B0">
        <w:rPr>
          <w:sz w:val="28"/>
          <w:szCs w:val="28"/>
        </w:rPr>
        <w:t xml:space="preserve"> </w:t>
      </w:r>
      <w:r w:rsidR="009B0CA1">
        <w:rPr>
          <w:sz w:val="28"/>
          <w:szCs w:val="28"/>
        </w:rPr>
        <w:t>***</w:t>
      </w:r>
      <w:r w:rsidR="005143B0">
        <w:rPr>
          <w:sz w:val="28"/>
          <w:szCs w:val="28"/>
        </w:rPr>
        <w:t xml:space="preserve">, согласно </w:t>
      </w:r>
      <w:r w:rsidR="005143B0">
        <w:rPr>
          <w:sz w:val="28"/>
          <w:szCs w:val="28"/>
        </w:rPr>
        <w:t>которому</w:t>
      </w:r>
      <w:r w:rsidR="005143B0">
        <w:rPr>
          <w:sz w:val="28"/>
          <w:szCs w:val="28"/>
        </w:rPr>
        <w:t xml:space="preserve"> у </w:t>
      </w:r>
      <w:r w:rsidR="009B0CA1">
        <w:rPr>
          <w:sz w:val="28"/>
          <w:szCs w:val="28"/>
        </w:rPr>
        <w:t>***</w:t>
      </w:r>
      <w:r w:rsidR="00033FED">
        <w:rPr>
          <w:sz w:val="28"/>
          <w:szCs w:val="28"/>
        </w:rPr>
        <w:t xml:space="preserve"> Э.Ф.</w:t>
      </w:r>
      <w:r w:rsidR="005143B0">
        <w:rPr>
          <w:sz w:val="28"/>
          <w:szCs w:val="28"/>
        </w:rPr>
        <w:t xml:space="preserve"> име</w:t>
      </w:r>
      <w:r w:rsidR="00BD2BD8">
        <w:rPr>
          <w:sz w:val="28"/>
          <w:szCs w:val="28"/>
        </w:rPr>
        <w:t>ю</w:t>
      </w:r>
      <w:r w:rsidR="005143B0">
        <w:rPr>
          <w:sz w:val="28"/>
          <w:szCs w:val="28"/>
        </w:rPr>
        <w:t>тся</w:t>
      </w:r>
      <w:r w:rsidR="00033FED">
        <w:rPr>
          <w:sz w:val="28"/>
          <w:szCs w:val="28"/>
        </w:rPr>
        <w:t xml:space="preserve"> телесные повреждения  в виде гематомы левой параорбитальной области, ссадин лица и шеи. </w:t>
      </w:r>
      <w:r w:rsidR="00BD2BD8">
        <w:rPr>
          <w:sz w:val="28"/>
          <w:szCs w:val="28"/>
        </w:rPr>
        <w:t xml:space="preserve">Данные повреждения не повлекли за собой кратковременного расстройства здоровья или незначительной стойкой утраты общей </w:t>
      </w:r>
      <w:r w:rsidR="00052FE9">
        <w:rPr>
          <w:sz w:val="28"/>
          <w:szCs w:val="28"/>
        </w:rPr>
        <w:t>трудоспособности, поэтому расцениваются как не причинившие вреда здоровью; образовались от взаимодействия тупого твердого предмета</w:t>
      </w:r>
      <w:r w:rsidR="00033FED">
        <w:rPr>
          <w:sz w:val="28"/>
          <w:szCs w:val="28"/>
        </w:rPr>
        <w:t xml:space="preserve"> (-ов)</w:t>
      </w:r>
      <w:r w:rsidR="00052FE9">
        <w:rPr>
          <w:sz w:val="28"/>
          <w:szCs w:val="28"/>
        </w:rPr>
        <w:t>, механизм – удар</w:t>
      </w:r>
      <w:r w:rsidR="00033FED">
        <w:rPr>
          <w:sz w:val="28"/>
          <w:szCs w:val="28"/>
        </w:rPr>
        <w:t xml:space="preserve"> (удары)</w:t>
      </w:r>
      <w:r w:rsidR="00052FE9">
        <w:rPr>
          <w:sz w:val="28"/>
          <w:szCs w:val="28"/>
        </w:rPr>
        <w:t>, сдавление, трение</w:t>
      </w:r>
      <w:r w:rsidR="00033FED">
        <w:rPr>
          <w:sz w:val="28"/>
          <w:szCs w:val="28"/>
        </w:rPr>
        <w:t xml:space="preserve">. </w:t>
      </w:r>
      <w:r w:rsidR="00052FE9">
        <w:rPr>
          <w:sz w:val="28"/>
          <w:szCs w:val="28"/>
        </w:rPr>
        <w:t>Характер и локализация повреждений исключа</w:t>
      </w:r>
      <w:r w:rsidR="00033FED">
        <w:rPr>
          <w:sz w:val="28"/>
          <w:szCs w:val="28"/>
        </w:rPr>
        <w:t>е</w:t>
      </w:r>
      <w:r w:rsidR="00052FE9">
        <w:rPr>
          <w:sz w:val="28"/>
          <w:szCs w:val="28"/>
        </w:rPr>
        <w:t>т возможность образования их, при однократном падении на плоскость из положения стоя.</w:t>
      </w:r>
    </w:p>
    <w:p w:rsidR="00256851" w:rsidRPr="006F2D26" w:rsidP="00063691">
      <w:pPr>
        <w:kinsoku w:val="0"/>
        <w:overflowPunct w:val="0"/>
        <w:autoSpaceDE/>
        <w:autoSpaceDN/>
        <w:adjustRightInd/>
        <w:ind w:firstLine="540"/>
        <w:jc w:val="both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 xml:space="preserve">Действия </w:t>
      </w:r>
      <w:r w:rsidR="00BD63DA">
        <w:rPr>
          <w:sz w:val="28"/>
          <w:szCs w:val="28"/>
        </w:rPr>
        <w:t xml:space="preserve">Закирова А.Ф. </w:t>
      </w:r>
      <w:r w:rsidRPr="006F2D26">
        <w:rPr>
          <w:sz w:val="28"/>
          <w:szCs w:val="28"/>
        </w:rPr>
        <w:t>суд квалифицирует по статье 6.1.1 Кодекса РФ об административных правонарушениях - на</w:t>
      </w:r>
      <w:r w:rsidRPr="006F2D26">
        <w:rPr>
          <w:sz w:val="28"/>
          <w:szCs w:val="28"/>
        </w:rPr>
        <w:t>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2C5FFE" w:rsidP="002C5FFE">
      <w:pPr>
        <w:kinsoku w:val="0"/>
        <w:overflowPunct w:val="0"/>
        <w:autoSpaceDE/>
        <w:autoSpaceDN/>
        <w:adjustRightInd/>
        <w:ind w:firstLine="540"/>
        <w:jc w:val="both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Каких-либо </w:t>
      </w:r>
      <w:r w:rsidRPr="00AE5C55">
        <w:rPr>
          <w:sz w:val="28"/>
          <w:szCs w:val="28"/>
        </w:rPr>
        <w:t>неустранимы</w:t>
      </w:r>
      <w:r>
        <w:rPr>
          <w:sz w:val="28"/>
          <w:szCs w:val="28"/>
        </w:rPr>
        <w:t>х</w:t>
      </w:r>
      <w:r w:rsidRPr="00AE5C55">
        <w:rPr>
          <w:sz w:val="28"/>
          <w:szCs w:val="28"/>
        </w:rPr>
        <w:t xml:space="preserve"> сомнени</w:t>
      </w:r>
      <w:r>
        <w:rPr>
          <w:sz w:val="28"/>
          <w:szCs w:val="28"/>
        </w:rPr>
        <w:t>й по делу, которые в соотве</w:t>
      </w:r>
      <w:r>
        <w:rPr>
          <w:sz w:val="28"/>
          <w:szCs w:val="28"/>
        </w:rPr>
        <w:t xml:space="preserve">тствии со ст. 1.5 </w:t>
      </w:r>
      <w:r w:rsidRPr="00AE5C55">
        <w:rPr>
          <w:sz w:val="28"/>
          <w:szCs w:val="28"/>
        </w:rPr>
        <w:t>Кодекса РФ об административных правонарушениях</w:t>
      </w:r>
      <w:r>
        <w:rPr>
          <w:sz w:val="28"/>
          <w:szCs w:val="28"/>
        </w:rPr>
        <w:t xml:space="preserve"> должны быть истолкованы в пользу </w:t>
      </w:r>
      <w:r w:rsidR="00BD63DA">
        <w:rPr>
          <w:sz w:val="28"/>
          <w:szCs w:val="28"/>
        </w:rPr>
        <w:t xml:space="preserve">Закирова А.Ф. </w:t>
      </w:r>
      <w:r>
        <w:rPr>
          <w:sz w:val="28"/>
          <w:szCs w:val="28"/>
        </w:rPr>
        <w:t xml:space="preserve">не усматривается. </w:t>
      </w:r>
    </w:p>
    <w:p w:rsidR="002C5FFE" w:rsidP="002C5FFE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Доводы </w:t>
      </w:r>
      <w:r w:rsidR="00BD63DA">
        <w:rPr>
          <w:sz w:val="28"/>
          <w:szCs w:val="28"/>
        </w:rPr>
        <w:t xml:space="preserve">Закирова А.Ф. </w:t>
      </w:r>
      <w:r>
        <w:rPr>
          <w:rFonts w:eastAsiaTheme="minorHAnsi"/>
          <w:sz w:val="28"/>
          <w:szCs w:val="28"/>
          <w:lang w:eastAsia="en-US"/>
        </w:rPr>
        <w:t xml:space="preserve">о том, что </w:t>
      </w:r>
      <w:r w:rsidR="00BD63DA">
        <w:rPr>
          <w:rFonts w:eastAsiaTheme="minorHAnsi"/>
          <w:sz w:val="28"/>
          <w:szCs w:val="28"/>
          <w:lang w:eastAsia="en-US"/>
        </w:rPr>
        <w:t xml:space="preserve">его отец </w:t>
      </w:r>
      <w:r w:rsidR="008C1389">
        <w:rPr>
          <w:sz w:val="28"/>
          <w:szCs w:val="28"/>
        </w:rPr>
        <w:t>Закиров</w:t>
      </w:r>
      <w:r w:rsidR="00BD63DA">
        <w:rPr>
          <w:sz w:val="28"/>
          <w:szCs w:val="28"/>
        </w:rPr>
        <w:t xml:space="preserve"> Ф.И. </w:t>
      </w:r>
      <w:r>
        <w:rPr>
          <w:rFonts w:eastAsiaTheme="minorHAnsi"/>
          <w:sz w:val="28"/>
          <w:szCs w:val="28"/>
          <w:lang w:eastAsia="en-US"/>
        </w:rPr>
        <w:t xml:space="preserve"> обратился в </w:t>
      </w:r>
      <w:r w:rsidR="00BD63DA">
        <w:rPr>
          <w:rFonts w:eastAsiaTheme="minorHAnsi"/>
          <w:sz w:val="28"/>
          <w:szCs w:val="28"/>
          <w:lang w:eastAsia="en-US"/>
        </w:rPr>
        <w:t xml:space="preserve">правоохранительные органы </w:t>
      </w:r>
      <w:r>
        <w:rPr>
          <w:rFonts w:eastAsiaTheme="minorHAnsi"/>
          <w:sz w:val="28"/>
          <w:szCs w:val="28"/>
          <w:lang w:eastAsia="en-US"/>
        </w:rPr>
        <w:t xml:space="preserve">с заявлением на действия </w:t>
      </w:r>
      <w:r w:rsidR="00BD63DA">
        <w:rPr>
          <w:rFonts w:eastAsiaTheme="minorHAnsi"/>
          <w:sz w:val="28"/>
          <w:szCs w:val="28"/>
          <w:lang w:eastAsia="en-US"/>
        </w:rPr>
        <w:t>Хакимова Э.И.,</w:t>
      </w:r>
      <w:r>
        <w:rPr>
          <w:rFonts w:eastAsiaTheme="minorHAnsi"/>
          <w:sz w:val="28"/>
          <w:szCs w:val="28"/>
          <w:lang w:eastAsia="en-US"/>
        </w:rPr>
        <w:t xml:space="preserve"> не могут являться основанием к освобождению его от административной ответственности по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. 6.1.1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РФ, поскольку при рассмотрении настоящего дела устанавливается виновность или невиновность </w:t>
      </w:r>
      <w:r w:rsidR="00BD63DA">
        <w:rPr>
          <w:sz w:val="28"/>
          <w:szCs w:val="28"/>
        </w:rPr>
        <w:t xml:space="preserve">Закирова А.Ф. </w:t>
      </w:r>
      <w:r>
        <w:rPr>
          <w:rFonts w:eastAsiaTheme="minorHAnsi"/>
          <w:sz w:val="28"/>
          <w:szCs w:val="28"/>
          <w:lang w:eastAsia="en-US"/>
        </w:rPr>
        <w:t xml:space="preserve"> в нанесении побоев </w:t>
      </w:r>
      <w:r w:rsidR="00BD63DA">
        <w:rPr>
          <w:rFonts w:eastAsiaTheme="minorHAnsi"/>
          <w:sz w:val="28"/>
          <w:szCs w:val="28"/>
          <w:lang w:eastAsia="en-US"/>
        </w:rPr>
        <w:t>Хакимову Э.И.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56851" w:rsidRPr="00256851" w:rsidP="00256851">
      <w:pPr>
        <w:ind w:firstLine="540"/>
        <w:jc w:val="both"/>
        <w:rPr>
          <w:rFonts w:ascii="Verdana" w:hAnsi="Verdana"/>
          <w:sz w:val="28"/>
          <w:szCs w:val="28"/>
        </w:rPr>
      </w:pPr>
      <w:r w:rsidRPr="00256851">
        <w:rPr>
          <w:sz w:val="28"/>
          <w:szCs w:val="28"/>
        </w:rPr>
        <w:t xml:space="preserve">Согласно ст. 3.1 Кодекса РФ об административных правонарушениях административное наказание является </w:t>
      </w:r>
      <w:r w:rsidRPr="00256851">
        <w:rPr>
          <w:sz w:val="28"/>
          <w:szCs w:val="28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D63DA" w:rsidP="00BD63DA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56851">
        <w:rPr>
          <w:sz w:val="28"/>
          <w:szCs w:val="28"/>
        </w:rPr>
        <w:t xml:space="preserve">Решая вопрос о мере административного </w:t>
      </w:r>
      <w:r w:rsidRPr="00256851">
        <w:rPr>
          <w:sz w:val="28"/>
          <w:szCs w:val="28"/>
        </w:rPr>
        <w:t>наказания за совершенное правонарушение, мировой судья учитывает личность правонарушителя, обстоятельства совершенного правонарушения, размер вреда, насту</w:t>
      </w:r>
      <w:r>
        <w:rPr>
          <w:sz w:val="28"/>
          <w:szCs w:val="28"/>
        </w:rPr>
        <w:t>пление последствий и их тяжесть, а также то обстоятельство, что</w:t>
      </w:r>
      <w:r w:rsidRPr="00256851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административные правонарушения, объек</w:t>
      </w:r>
      <w:r>
        <w:rPr>
          <w:rFonts w:eastAsiaTheme="minorHAnsi"/>
          <w:sz w:val="28"/>
          <w:szCs w:val="28"/>
          <w:lang w:eastAsia="en-US"/>
        </w:rPr>
        <w:t>том посягательства которых являются здоровье человека и его жизнь, общественная нравственность представляют особую опасность для окружающих и, в силу состава административного правонарушения, содержат существенное нарушение охраняемых общественных правоотн</w:t>
      </w:r>
      <w:r>
        <w:rPr>
          <w:rFonts w:eastAsiaTheme="minorHAnsi"/>
          <w:sz w:val="28"/>
          <w:szCs w:val="28"/>
          <w:lang w:eastAsia="en-US"/>
        </w:rPr>
        <w:t>ошений, в связи с чем данное нарушение является грубым.</w:t>
      </w:r>
    </w:p>
    <w:p w:rsidR="00256851" w:rsidP="00256851">
      <w:pPr>
        <w:widowControl/>
        <w:ind w:firstLine="540"/>
        <w:jc w:val="both"/>
        <w:rPr>
          <w:sz w:val="28"/>
          <w:szCs w:val="28"/>
        </w:rPr>
      </w:pPr>
      <w:r w:rsidRPr="00D44E77">
        <w:rPr>
          <w:sz w:val="28"/>
          <w:szCs w:val="28"/>
        </w:rPr>
        <w:t>Обстоятельств, смягчающих либо отягчающих административную ответственность, судом не установлено.</w:t>
      </w:r>
    </w:p>
    <w:p w:rsidR="00256851" w:rsidP="0025685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Учитывая </w:t>
      </w:r>
      <w:r w:rsidRPr="003F43EA">
        <w:rPr>
          <w:sz w:val="28"/>
          <w:szCs w:val="28"/>
        </w:rPr>
        <w:t>повышенную общ</w:t>
      </w:r>
      <w:r>
        <w:rPr>
          <w:sz w:val="28"/>
          <w:szCs w:val="28"/>
        </w:rPr>
        <w:t xml:space="preserve">ественную опасность содеянного, </w:t>
      </w:r>
      <w:r w:rsidR="005E0155">
        <w:rPr>
          <w:rFonts w:eastAsiaTheme="minorHAnsi"/>
          <w:sz w:val="28"/>
          <w:szCs w:val="28"/>
          <w:lang w:eastAsia="en-US"/>
        </w:rPr>
        <w:t xml:space="preserve">характер и конкретные обстоятельства совершенного правонарушения, </w:t>
      </w:r>
      <w:r w:rsidR="00BD63DA">
        <w:rPr>
          <w:sz w:val="28"/>
          <w:szCs w:val="28"/>
        </w:rPr>
        <w:t xml:space="preserve">Закирову А.Ф. </w:t>
      </w:r>
      <w:r w:rsidRPr="003F43EA" w:rsidR="005E0155">
        <w:rPr>
          <w:sz w:val="28"/>
          <w:szCs w:val="28"/>
        </w:rPr>
        <w:t>следует назначить наказание, предусмотренное санкцией</w:t>
      </w:r>
      <w:r w:rsidR="005E0155">
        <w:rPr>
          <w:sz w:val="28"/>
          <w:szCs w:val="28"/>
        </w:rPr>
        <w:t xml:space="preserve"> ст.6.1.1 </w:t>
      </w:r>
      <w:r w:rsidRPr="003F43EA" w:rsidR="005E0155">
        <w:rPr>
          <w:sz w:val="28"/>
          <w:szCs w:val="28"/>
        </w:rPr>
        <w:t>Кодекса Российской Федерации об административных правонарушениях в виде административного ареста,</w:t>
      </w:r>
      <w:r w:rsidR="005E0155">
        <w:rPr>
          <w:sz w:val="28"/>
          <w:szCs w:val="28"/>
        </w:rPr>
        <w:t xml:space="preserve"> полагая, что </w:t>
      </w:r>
      <w:r w:rsidR="005E0155">
        <w:rPr>
          <w:rFonts w:eastAsiaTheme="minorHAnsi"/>
          <w:sz w:val="28"/>
          <w:szCs w:val="28"/>
          <w:lang w:eastAsia="en-US"/>
        </w:rPr>
        <w:t xml:space="preserve">применение иных видов наказания не обеспечит реализации задач административной ответственности, </w:t>
      </w:r>
      <w:r w:rsidRPr="003F43EA">
        <w:rPr>
          <w:sz w:val="28"/>
          <w:szCs w:val="28"/>
        </w:rPr>
        <w:t xml:space="preserve">учитывая при этом, что </w:t>
      </w:r>
      <w:r w:rsidR="00BD63DA">
        <w:rPr>
          <w:sz w:val="28"/>
          <w:szCs w:val="28"/>
        </w:rPr>
        <w:t xml:space="preserve">Закиров А.Ф. </w:t>
      </w:r>
      <w:r w:rsidRPr="003F43EA"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</w:t>
      </w:r>
      <w:r w:rsidRPr="003F43EA">
        <w:rPr>
          <w:sz w:val="28"/>
          <w:szCs w:val="28"/>
        </w:rPr>
        <w:t>ный арест.</w:t>
      </w:r>
    </w:p>
    <w:p w:rsidR="00667D12" w:rsidRPr="006F2D26" w:rsidP="00667D12">
      <w:pPr>
        <w:widowControl/>
        <w:ind w:firstLine="567"/>
        <w:jc w:val="both"/>
        <w:rPr>
          <w:sz w:val="28"/>
          <w:szCs w:val="28"/>
        </w:rPr>
      </w:pPr>
      <w:r w:rsidRPr="006F2D26">
        <w:rPr>
          <w:sz w:val="28"/>
          <w:szCs w:val="28"/>
        </w:rPr>
        <w:t>На основании изложенного, руководствуясь статьями 29.7-29.11 Кодекса РФ об административных правонарушениях, суд</w:t>
      </w:r>
    </w:p>
    <w:p w:rsidR="00667D12" w:rsidP="00667D12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</w:p>
    <w:p w:rsidR="00667D12" w:rsidRPr="006F2D26" w:rsidP="00667D12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ПОСТАНОВИЛ:</w:t>
      </w:r>
    </w:p>
    <w:p w:rsidR="00667D12" w:rsidRPr="006F2D26" w:rsidP="00667D12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</w:p>
    <w:p w:rsidR="00667D12" w:rsidP="00667D12">
      <w:pPr>
        <w:pStyle w:val="BodyText"/>
        <w:ind w:firstLine="567"/>
        <w:rPr>
          <w:sz w:val="28"/>
          <w:szCs w:val="28"/>
        </w:rPr>
      </w:pPr>
      <w:r w:rsidRPr="006F2D26">
        <w:rPr>
          <w:sz w:val="28"/>
          <w:szCs w:val="28"/>
        </w:rPr>
        <w:t xml:space="preserve">Признать </w:t>
      </w:r>
      <w:r w:rsidR="00BD63DA">
        <w:rPr>
          <w:color w:val="000000" w:themeColor="text1"/>
          <w:sz w:val="28"/>
          <w:szCs w:val="28"/>
        </w:rPr>
        <w:t>Закирова Айрата Фидаилевича</w:t>
      </w:r>
      <w:r w:rsidRPr="006F2D26" w:rsidR="00BD63DA">
        <w:rPr>
          <w:sz w:val="28"/>
          <w:szCs w:val="28"/>
        </w:rPr>
        <w:t xml:space="preserve"> </w:t>
      </w:r>
      <w:r w:rsidRPr="006F2D26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6F2D26">
        <w:rPr>
          <w:sz w:val="28"/>
          <w:szCs w:val="28"/>
        </w:rPr>
        <w:t xml:space="preserve"> в совершении административного правонарушения, предусмотренного статьей </w:t>
      </w:r>
      <w:r w:rsidRPr="006F2D26">
        <w:rPr>
          <w:sz w:val="28"/>
          <w:szCs w:val="28"/>
        </w:rPr>
        <w:t>6.1.1 Кодекса РФ об административных правонарушениях, и назначить е</w:t>
      </w:r>
      <w:r>
        <w:rPr>
          <w:sz w:val="28"/>
          <w:szCs w:val="28"/>
        </w:rPr>
        <w:t>му</w:t>
      </w:r>
      <w:r w:rsidRPr="006F2D26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административного ареста сроком 10 (десять) суток.</w:t>
      </w:r>
    </w:p>
    <w:p w:rsidR="00667D12" w:rsidRPr="00CA46BE" w:rsidP="00667D12">
      <w:pPr>
        <w:pStyle w:val="BodyText"/>
        <w:ind w:firstLine="567"/>
        <w:rPr>
          <w:color w:val="0070C0"/>
          <w:sz w:val="28"/>
          <w:szCs w:val="28"/>
        </w:rPr>
      </w:pPr>
      <w:r>
        <w:rPr>
          <w:sz w:val="28"/>
          <w:szCs w:val="28"/>
        </w:rPr>
        <w:t>Срок наказание исчислять с 1</w:t>
      </w:r>
      <w:r w:rsidR="00575A51">
        <w:rPr>
          <w:sz w:val="28"/>
          <w:szCs w:val="28"/>
        </w:rPr>
        <w:t xml:space="preserve">0 час. </w:t>
      </w:r>
      <w:r w:rsidR="00256851">
        <w:rPr>
          <w:sz w:val="28"/>
          <w:szCs w:val="28"/>
        </w:rPr>
        <w:t>3</w:t>
      </w:r>
      <w:r w:rsidR="00575A51">
        <w:rPr>
          <w:sz w:val="28"/>
          <w:szCs w:val="28"/>
        </w:rPr>
        <w:t>0 мин</w:t>
      </w:r>
      <w:r>
        <w:rPr>
          <w:sz w:val="28"/>
          <w:szCs w:val="28"/>
        </w:rPr>
        <w:t xml:space="preserve">. </w:t>
      </w:r>
      <w:r w:rsidR="00BD63DA">
        <w:rPr>
          <w:sz w:val="28"/>
          <w:szCs w:val="28"/>
        </w:rPr>
        <w:t>28 июня 2022</w:t>
      </w:r>
      <w:r w:rsidR="0082058C">
        <w:rPr>
          <w:sz w:val="28"/>
          <w:szCs w:val="28"/>
        </w:rPr>
        <w:t xml:space="preserve"> года.</w:t>
      </w:r>
    </w:p>
    <w:p w:rsidR="00667D12" w:rsidRPr="006F2D26" w:rsidP="00667D12">
      <w:pPr>
        <w:jc w:val="both"/>
        <w:rPr>
          <w:sz w:val="28"/>
          <w:szCs w:val="28"/>
        </w:rPr>
      </w:pPr>
      <w:r w:rsidRPr="006F2D26">
        <w:rPr>
          <w:sz w:val="28"/>
          <w:szCs w:val="28"/>
        </w:rPr>
        <w:t xml:space="preserve">        Постановление может быть обжаловано в Советский районный суд города Казани в течение 10 суток со дня его вручения или получения копии постановления.</w:t>
      </w:r>
    </w:p>
    <w:p w:rsidR="00667D12" w:rsidRPr="006F2D26" w:rsidP="00667D12">
      <w:pPr>
        <w:jc w:val="both"/>
        <w:rPr>
          <w:sz w:val="28"/>
          <w:szCs w:val="28"/>
        </w:rPr>
      </w:pPr>
    </w:p>
    <w:p w:rsidR="00667D12" w:rsidRPr="005559D0" w:rsidP="00667D12">
      <w:pPr>
        <w:jc w:val="center"/>
        <w:rPr>
          <w:sz w:val="28"/>
          <w:szCs w:val="28"/>
        </w:rPr>
      </w:pPr>
      <w:r w:rsidRPr="005559D0">
        <w:rPr>
          <w:sz w:val="28"/>
          <w:szCs w:val="28"/>
        </w:rPr>
        <w:t>Мировой судья</w:t>
      </w:r>
      <w:r w:rsidRPr="005559D0">
        <w:rPr>
          <w:sz w:val="28"/>
          <w:szCs w:val="28"/>
        </w:rPr>
        <w:tab/>
        <w:t xml:space="preserve">   </w:t>
      </w:r>
      <w:r w:rsidRPr="005559D0">
        <w:rPr>
          <w:sz w:val="28"/>
          <w:szCs w:val="28"/>
        </w:rPr>
        <w:tab/>
      </w:r>
      <w:r w:rsidRPr="005559D0">
        <w:rPr>
          <w:sz w:val="28"/>
          <w:szCs w:val="28"/>
        </w:rPr>
        <w:tab/>
        <w:t xml:space="preserve">               Ю.Н.Баязитова</w:t>
      </w:r>
    </w:p>
    <w:p w:rsidR="00667D12" w:rsidRPr="00AF3BA3" w:rsidP="00667D12">
      <w:pPr>
        <w:jc w:val="center"/>
        <w:rPr>
          <w:sz w:val="28"/>
          <w:szCs w:val="28"/>
        </w:rPr>
      </w:pPr>
    </w:p>
    <w:p w:rsidR="00EC4AEE" w:rsidRPr="00EC4AEE" w:rsidP="007E31E5">
      <w:pPr>
        <w:ind w:left="708" w:hanging="33"/>
        <w:jc w:val="center"/>
        <w:rPr>
          <w:sz w:val="28"/>
          <w:szCs w:val="28"/>
        </w:rPr>
      </w:pPr>
      <w:r w:rsidRPr="00EC4AEE">
        <w:rPr>
          <w:sz w:val="28"/>
          <w:szCs w:val="28"/>
        </w:rPr>
        <w:tab/>
      </w:r>
    </w:p>
    <w:p w:rsidR="00860E3E" w:rsidRPr="00AF3BA3" w:rsidP="005559D0">
      <w:pPr>
        <w:jc w:val="center"/>
        <w:rPr>
          <w:sz w:val="28"/>
          <w:szCs w:val="28"/>
        </w:rPr>
      </w:pPr>
    </w:p>
    <w:sectPr w:rsidSect="00CA46BE">
      <w:headerReference w:type="default" r:id="rId6"/>
      <w:pgSz w:w="11906" w:h="16838"/>
      <w:pgMar w:top="851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15582930"/>
      <w:docPartObj>
        <w:docPartGallery w:val="Page Numbers (Top of Page)"/>
        <w:docPartUnique/>
      </w:docPartObj>
    </w:sdtPr>
    <w:sdtContent>
      <w:p w:rsidR="00454BB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CA1">
          <w:rPr>
            <w:noProof/>
          </w:rPr>
          <w:t>3</w:t>
        </w:r>
        <w:r>
          <w:fldChar w:fldCharType="end"/>
        </w:r>
      </w:p>
    </w:sdtContent>
  </w:sdt>
  <w:p w:rsidR="00454B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2B"/>
    <w:rsid w:val="00033FED"/>
    <w:rsid w:val="00046DAE"/>
    <w:rsid w:val="00047930"/>
    <w:rsid w:val="00052FE9"/>
    <w:rsid w:val="00063691"/>
    <w:rsid w:val="0006777A"/>
    <w:rsid w:val="000B2D67"/>
    <w:rsid w:val="000D2D74"/>
    <w:rsid w:val="000E4E48"/>
    <w:rsid w:val="00102ACA"/>
    <w:rsid w:val="001030BF"/>
    <w:rsid w:val="0010686D"/>
    <w:rsid w:val="00126B7F"/>
    <w:rsid w:val="00145263"/>
    <w:rsid w:val="001565EF"/>
    <w:rsid w:val="00164BD3"/>
    <w:rsid w:val="001B5DEE"/>
    <w:rsid w:val="001B699F"/>
    <w:rsid w:val="001D26AB"/>
    <w:rsid w:val="001E6F5F"/>
    <w:rsid w:val="00202186"/>
    <w:rsid w:val="002043F8"/>
    <w:rsid w:val="002232A7"/>
    <w:rsid w:val="00256851"/>
    <w:rsid w:val="00262DE2"/>
    <w:rsid w:val="0027590E"/>
    <w:rsid w:val="002B3732"/>
    <w:rsid w:val="002C1E7B"/>
    <w:rsid w:val="002C5FFE"/>
    <w:rsid w:val="002D468B"/>
    <w:rsid w:val="002E2788"/>
    <w:rsid w:val="00332F53"/>
    <w:rsid w:val="003425C9"/>
    <w:rsid w:val="00343A6B"/>
    <w:rsid w:val="00351981"/>
    <w:rsid w:val="00355F2B"/>
    <w:rsid w:val="00373A14"/>
    <w:rsid w:val="0038688F"/>
    <w:rsid w:val="0039372C"/>
    <w:rsid w:val="003A1C31"/>
    <w:rsid w:val="003A4B92"/>
    <w:rsid w:val="003C7006"/>
    <w:rsid w:val="003D6B40"/>
    <w:rsid w:val="003E0F0E"/>
    <w:rsid w:val="003F423C"/>
    <w:rsid w:val="003F43EA"/>
    <w:rsid w:val="0040309A"/>
    <w:rsid w:val="00403779"/>
    <w:rsid w:val="00405855"/>
    <w:rsid w:val="0041245B"/>
    <w:rsid w:val="00413939"/>
    <w:rsid w:val="00416FAE"/>
    <w:rsid w:val="00427171"/>
    <w:rsid w:val="00454BB7"/>
    <w:rsid w:val="00485276"/>
    <w:rsid w:val="004C01FE"/>
    <w:rsid w:val="004C66D2"/>
    <w:rsid w:val="004D29D0"/>
    <w:rsid w:val="004F0D80"/>
    <w:rsid w:val="004F1E80"/>
    <w:rsid w:val="00505969"/>
    <w:rsid w:val="005143B0"/>
    <w:rsid w:val="00517B19"/>
    <w:rsid w:val="0052465D"/>
    <w:rsid w:val="00546056"/>
    <w:rsid w:val="00554DF4"/>
    <w:rsid w:val="005559D0"/>
    <w:rsid w:val="005631A3"/>
    <w:rsid w:val="00575A51"/>
    <w:rsid w:val="005768F9"/>
    <w:rsid w:val="005B309C"/>
    <w:rsid w:val="005E0155"/>
    <w:rsid w:val="00601F55"/>
    <w:rsid w:val="00622A1F"/>
    <w:rsid w:val="006319BD"/>
    <w:rsid w:val="00635283"/>
    <w:rsid w:val="00667D12"/>
    <w:rsid w:val="00673548"/>
    <w:rsid w:val="006831FE"/>
    <w:rsid w:val="006844E7"/>
    <w:rsid w:val="00687F1C"/>
    <w:rsid w:val="00691874"/>
    <w:rsid w:val="006C03B7"/>
    <w:rsid w:val="006F2D26"/>
    <w:rsid w:val="007043ED"/>
    <w:rsid w:val="00714E18"/>
    <w:rsid w:val="0071629D"/>
    <w:rsid w:val="0072223F"/>
    <w:rsid w:val="00733C2C"/>
    <w:rsid w:val="00762B9C"/>
    <w:rsid w:val="00764347"/>
    <w:rsid w:val="00783BD8"/>
    <w:rsid w:val="0079515C"/>
    <w:rsid w:val="007B4458"/>
    <w:rsid w:val="007E250D"/>
    <w:rsid w:val="007E31E5"/>
    <w:rsid w:val="007E7E32"/>
    <w:rsid w:val="007F7D79"/>
    <w:rsid w:val="00817521"/>
    <w:rsid w:val="0082058C"/>
    <w:rsid w:val="00836367"/>
    <w:rsid w:val="00856697"/>
    <w:rsid w:val="0085692B"/>
    <w:rsid w:val="00860E3E"/>
    <w:rsid w:val="00861FDB"/>
    <w:rsid w:val="00866E3B"/>
    <w:rsid w:val="008830F7"/>
    <w:rsid w:val="008C1389"/>
    <w:rsid w:val="008E0A53"/>
    <w:rsid w:val="00913029"/>
    <w:rsid w:val="00933BDE"/>
    <w:rsid w:val="00934412"/>
    <w:rsid w:val="00972F8A"/>
    <w:rsid w:val="00981F8F"/>
    <w:rsid w:val="009B0CA1"/>
    <w:rsid w:val="00A02B61"/>
    <w:rsid w:val="00A101EB"/>
    <w:rsid w:val="00A129EA"/>
    <w:rsid w:val="00A13AC3"/>
    <w:rsid w:val="00A25935"/>
    <w:rsid w:val="00A4022D"/>
    <w:rsid w:val="00A536CB"/>
    <w:rsid w:val="00A57BF8"/>
    <w:rsid w:val="00A61A8F"/>
    <w:rsid w:val="00A950C8"/>
    <w:rsid w:val="00AA0EBC"/>
    <w:rsid w:val="00AA7E1B"/>
    <w:rsid w:val="00AE241A"/>
    <w:rsid w:val="00AE4231"/>
    <w:rsid w:val="00AE5C55"/>
    <w:rsid w:val="00AF3BA3"/>
    <w:rsid w:val="00AF5BBF"/>
    <w:rsid w:val="00B00E08"/>
    <w:rsid w:val="00B11FD0"/>
    <w:rsid w:val="00B21F33"/>
    <w:rsid w:val="00B519B3"/>
    <w:rsid w:val="00B7183E"/>
    <w:rsid w:val="00B95BE2"/>
    <w:rsid w:val="00BC3B20"/>
    <w:rsid w:val="00BC57DD"/>
    <w:rsid w:val="00BD2BD8"/>
    <w:rsid w:val="00BD3F59"/>
    <w:rsid w:val="00BD63DA"/>
    <w:rsid w:val="00BE3ECC"/>
    <w:rsid w:val="00C168DA"/>
    <w:rsid w:val="00C26DA8"/>
    <w:rsid w:val="00C47614"/>
    <w:rsid w:val="00CA27BB"/>
    <w:rsid w:val="00CA46BE"/>
    <w:rsid w:val="00CA76AE"/>
    <w:rsid w:val="00CF3F68"/>
    <w:rsid w:val="00D11D4F"/>
    <w:rsid w:val="00D200ED"/>
    <w:rsid w:val="00D3374C"/>
    <w:rsid w:val="00D44E77"/>
    <w:rsid w:val="00D90F8D"/>
    <w:rsid w:val="00DC243E"/>
    <w:rsid w:val="00DD468D"/>
    <w:rsid w:val="00DF019B"/>
    <w:rsid w:val="00DF147E"/>
    <w:rsid w:val="00DF4170"/>
    <w:rsid w:val="00E4022E"/>
    <w:rsid w:val="00E57523"/>
    <w:rsid w:val="00E924F7"/>
    <w:rsid w:val="00EC4502"/>
    <w:rsid w:val="00EC4AEE"/>
    <w:rsid w:val="00EF17DA"/>
    <w:rsid w:val="00EF4315"/>
    <w:rsid w:val="00F26016"/>
    <w:rsid w:val="00F40675"/>
    <w:rsid w:val="00F53146"/>
    <w:rsid w:val="00F64BBF"/>
    <w:rsid w:val="00F775CD"/>
    <w:rsid w:val="00FC0B8E"/>
    <w:rsid w:val="00FD0181"/>
    <w:rsid w:val="00FD2BE1"/>
    <w:rsid w:val="00FE2CC0"/>
    <w:rsid w:val="00FE30A1"/>
    <w:rsid w:val="00FF7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03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"/>
    <w:uiPriority w:val="99"/>
    <w:rsid w:val="0040309A"/>
    <w:pPr>
      <w:widowControl/>
      <w:autoSpaceDE/>
      <w:autoSpaceDN/>
      <w:adjustRightInd/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4030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F7C2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7C2A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EC450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EC4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нак Знак Знак Знак Знак Знак Знак"/>
    <w:basedOn w:val="Normal"/>
    <w:rsid w:val="0071629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DefaultParagraphFont"/>
    <w:rsid w:val="0071629D"/>
  </w:style>
  <w:style w:type="paragraph" w:customStyle="1" w:styleId="a3">
    <w:name w:val="Знак"/>
    <w:basedOn w:val="Normal"/>
    <w:rsid w:val="006F2D26"/>
    <w:pPr>
      <w:widowControl/>
      <w:autoSpaceDE/>
      <w:autoSpaceDN/>
      <w:adjustRightInd/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Header">
    <w:name w:val="header"/>
    <w:basedOn w:val="Normal"/>
    <w:link w:val="a4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96C4DD2AA224ED11C90FAF03BBBE4593A6E63C1CAD62ECF140C4AF41A63634715733E2C415656B8AB9B7758464DB6CE2FF4066A204gAo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2441-E971-4EA5-833E-A0A6DD67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