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29F" w:rsidRPr="00573FDD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6"/>
          <w:szCs w:val="26"/>
        </w:rPr>
      </w:pPr>
      <w:r w:rsidRPr="00573FDD">
        <w:rPr>
          <w:sz w:val="26"/>
          <w:szCs w:val="26"/>
        </w:rPr>
        <w:t xml:space="preserve">                                      </w:t>
      </w:r>
      <w:r w:rsidRPr="00573FDD" w:rsidR="00934412">
        <w:rPr>
          <w:sz w:val="26"/>
          <w:szCs w:val="26"/>
        </w:rPr>
        <w:t xml:space="preserve">УИД </w:t>
      </w:r>
      <w:r w:rsidR="009C26A6">
        <w:rPr>
          <w:bCs/>
          <w:sz w:val="26"/>
          <w:szCs w:val="26"/>
        </w:rPr>
        <w:t>***</w:t>
      </w:r>
    </w:p>
    <w:p w:rsidR="0040309A" w:rsidRPr="00573FDD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>Дело</w:t>
      </w:r>
      <w:r w:rsidRPr="00573FDD" w:rsidR="007043ED">
        <w:rPr>
          <w:color w:val="000000" w:themeColor="text1"/>
          <w:sz w:val="26"/>
          <w:szCs w:val="26"/>
        </w:rPr>
        <w:t xml:space="preserve"> </w:t>
      </w:r>
      <w:r w:rsidRPr="00573FDD">
        <w:rPr>
          <w:color w:val="000000" w:themeColor="text1"/>
          <w:sz w:val="26"/>
          <w:szCs w:val="26"/>
        </w:rPr>
        <w:t>№</w:t>
      </w:r>
      <w:r w:rsidR="009C26A6">
        <w:rPr>
          <w:color w:val="000000" w:themeColor="text1"/>
          <w:sz w:val="26"/>
          <w:szCs w:val="26"/>
        </w:rPr>
        <w:t>***</w:t>
      </w:r>
    </w:p>
    <w:p w:rsidR="00673548" w:rsidRPr="00573FDD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>Мировой судья судебного участка № 7</w:t>
      </w:r>
    </w:p>
    <w:p w:rsidR="00673548" w:rsidRPr="00573FDD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>по Советскому судебному району города Казани Республики Татарстан,</w:t>
      </w:r>
    </w:p>
    <w:p w:rsidR="00673548" w:rsidRPr="00573FDD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 xml:space="preserve">420061, город Казань, улица Космонавтов, дом 59 А, </w:t>
      </w:r>
      <w:r w:rsidRPr="00573FDD">
        <w:rPr>
          <w:sz w:val="26"/>
          <w:szCs w:val="26"/>
          <w:lang w:val="en-US"/>
        </w:rPr>
        <w:t>email</w:t>
      </w:r>
      <w:r w:rsidRPr="00573FDD">
        <w:rPr>
          <w:sz w:val="26"/>
          <w:szCs w:val="26"/>
        </w:rPr>
        <w:t>:5107@</w:t>
      </w:r>
      <w:r w:rsidRPr="00573FDD">
        <w:rPr>
          <w:sz w:val="26"/>
          <w:szCs w:val="26"/>
          <w:lang w:val="en-US"/>
        </w:rPr>
        <w:t>tatar</w:t>
      </w:r>
      <w:r w:rsidRPr="00573FDD">
        <w:rPr>
          <w:sz w:val="26"/>
          <w:szCs w:val="26"/>
        </w:rPr>
        <w:t>.</w:t>
      </w:r>
      <w:r w:rsidRPr="00573FDD">
        <w:rPr>
          <w:sz w:val="26"/>
          <w:szCs w:val="26"/>
          <w:lang w:val="en-US"/>
        </w:rPr>
        <w:t>ru</w:t>
      </w:r>
    </w:p>
    <w:p w:rsidR="00673548" w:rsidRPr="00573FDD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6"/>
          <w:szCs w:val="26"/>
        </w:rPr>
      </w:pPr>
    </w:p>
    <w:p w:rsidR="0040309A" w:rsidRPr="00573FDD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>ПОСТАНОВЛЕНИЕ</w:t>
      </w:r>
    </w:p>
    <w:p w:rsidR="0040309A" w:rsidRPr="00573FDD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>14 июня</w:t>
      </w:r>
      <w:r w:rsidRPr="00573FDD" w:rsidR="00501FBA">
        <w:rPr>
          <w:color w:val="000000" w:themeColor="text1"/>
          <w:sz w:val="26"/>
          <w:szCs w:val="26"/>
        </w:rPr>
        <w:t xml:space="preserve"> 202</w:t>
      </w:r>
      <w:r w:rsidRPr="00573FDD" w:rsidR="0022286C">
        <w:rPr>
          <w:color w:val="000000" w:themeColor="text1"/>
          <w:sz w:val="26"/>
          <w:szCs w:val="26"/>
        </w:rPr>
        <w:t>2</w:t>
      </w:r>
      <w:r w:rsidRPr="00573FDD" w:rsidR="003D6B40">
        <w:rPr>
          <w:color w:val="000000" w:themeColor="text1"/>
          <w:sz w:val="26"/>
          <w:szCs w:val="26"/>
        </w:rPr>
        <w:t xml:space="preserve"> года</w:t>
      </w:r>
      <w:r w:rsidRPr="00573FDD" w:rsidR="00CA27BB">
        <w:rPr>
          <w:color w:val="000000" w:themeColor="text1"/>
          <w:sz w:val="26"/>
          <w:szCs w:val="26"/>
        </w:rPr>
        <w:t xml:space="preserve">  </w:t>
      </w:r>
      <w:r w:rsidRPr="00573FDD" w:rsidR="003D6B40">
        <w:rPr>
          <w:color w:val="000000" w:themeColor="text1"/>
          <w:sz w:val="26"/>
          <w:szCs w:val="26"/>
        </w:rPr>
        <w:t xml:space="preserve">          </w:t>
      </w:r>
      <w:r w:rsidRPr="00573FDD" w:rsidR="00DF0B9C">
        <w:rPr>
          <w:color w:val="000000" w:themeColor="text1"/>
          <w:sz w:val="26"/>
          <w:szCs w:val="26"/>
        </w:rPr>
        <w:t xml:space="preserve">             </w:t>
      </w:r>
      <w:r w:rsidRPr="00573FDD" w:rsidR="00427171">
        <w:rPr>
          <w:color w:val="000000" w:themeColor="text1"/>
          <w:sz w:val="26"/>
          <w:szCs w:val="26"/>
        </w:rPr>
        <w:t xml:space="preserve">        </w:t>
      </w:r>
      <w:r w:rsidRPr="00573FDD" w:rsidR="003A1C31">
        <w:rPr>
          <w:color w:val="000000" w:themeColor="text1"/>
          <w:sz w:val="26"/>
          <w:szCs w:val="26"/>
        </w:rPr>
        <w:t xml:space="preserve">   </w:t>
      </w:r>
      <w:r w:rsidRPr="00573FDD" w:rsidR="003D6B40">
        <w:rPr>
          <w:color w:val="000000" w:themeColor="text1"/>
          <w:sz w:val="26"/>
          <w:szCs w:val="26"/>
        </w:rPr>
        <w:t xml:space="preserve">    </w:t>
      </w:r>
      <w:r w:rsidRPr="00573FDD">
        <w:rPr>
          <w:color w:val="000000" w:themeColor="text1"/>
          <w:sz w:val="26"/>
          <w:szCs w:val="26"/>
        </w:rPr>
        <w:t>г. Казань</w:t>
      </w:r>
      <w:r w:rsidRPr="00573FDD" w:rsidR="00DF0B9C">
        <w:rPr>
          <w:color w:val="000000" w:themeColor="text1"/>
          <w:sz w:val="26"/>
          <w:szCs w:val="26"/>
        </w:rPr>
        <w:t>, ул.Космонавтов, д.59</w:t>
      </w:r>
    </w:p>
    <w:p w:rsidR="00E8120A" w:rsidRPr="00573FDD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6"/>
          <w:szCs w:val="26"/>
        </w:rPr>
      </w:pPr>
    </w:p>
    <w:p w:rsidR="00817521" w:rsidRPr="00573FDD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     Мировой судья судебного участка №7 по Советскому судебному району города Казани Юлия Наилевна Баязитова</w:t>
      </w:r>
      <w:r w:rsidRPr="00573FDD">
        <w:rPr>
          <w:color w:val="000000" w:themeColor="text1"/>
          <w:sz w:val="26"/>
          <w:szCs w:val="26"/>
        </w:rPr>
        <w:t xml:space="preserve">, рассмотрев материалы дела об административном правонарушении, предусмотренном ст.6.1.1 Кодекса РФ об административных правонарушениях, в отношении </w:t>
      </w:r>
      <w:r w:rsidRPr="00573FDD" w:rsidR="00701684">
        <w:rPr>
          <w:color w:val="000000" w:themeColor="text1"/>
          <w:sz w:val="26"/>
          <w:szCs w:val="26"/>
        </w:rPr>
        <w:t xml:space="preserve">Комлева Дмитрия Борисовича, </w:t>
      </w:r>
      <w:r w:rsidR="009C26A6">
        <w:rPr>
          <w:color w:val="000000" w:themeColor="text1"/>
          <w:sz w:val="26"/>
          <w:szCs w:val="26"/>
        </w:rPr>
        <w:t>***</w:t>
      </w:r>
    </w:p>
    <w:p w:rsidR="007043ED" w:rsidRPr="00573FDD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>УСТАНОВИЛ:</w:t>
      </w:r>
    </w:p>
    <w:p w:rsidR="0039372C" w:rsidRPr="00573FDD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6"/>
          <w:szCs w:val="26"/>
        </w:rPr>
      </w:pPr>
    </w:p>
    <w:p w:rsidR="003425C9" w:rsidRPr="00573FDD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***</w:t>
      </w:r>
      <w:r w:rsidRPr="00573FDD" w:rsidR="00817521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573FDD" w:rsidR="00817521">
        <w:rPr>
          <w:sz w:val="26"/>
          <w:szCs w:val="26"/>
        </w:rPr>
        <w:t xml:space="preserve"> </w:t>
      </w:r>
      <w:r w:rsidRPr="00573FDD" w:rsidR="00BE3EC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***</w:t>
      </w:r>
      <w:r w:rsidRPr="00573FDD" w:rsidR="00BE3ECC">
        <w:rPr>
          <w:sz w:val="26"/>
          <w:szCs w:val="26"/>
        </w:rPr>
        <w:t xml:space="preserve"> минут </w:t>
      </w:r>
      <w:r w:rsidRPr="00573FDD" w:rsidR="00C03C09">
        <w:rPr>
          <w:sz w:val="26"/>
          <w:szCs w:val="26"/>
        </w:rPr>
        <w:t>Комлев Д.Б.,</w:t>
      </w:r>
      <w:r w:rsidRPr="00573FDD" w:rsidR="00BE3ECC">
        <w:rPr>
          <w:sz w:val="26"/>
          <w:szCs w:val="26"/>
        </w:rPr>
        <w:t xml:space="preserve"> </w:t>
      </w:r>
      <w:r w:rsidRPr="00573FDD" w:rsidR="00817521">
        <w:rPr>
          <w:sz w:val="26"/>
          <w:szCs w:val="26"/>
        </w:rPr>
        <w:t>находясь</w:t>
      </w:r>
      <w:r w:rsidRPr="00573FDD" w:rsidR="00C03C09">
        <w:rPr>
          <w:sz w:val="26"/>
          <w:szCs w:val="26"/>
        </w:rPr>
        <w:t xml:space="preserve"> на лестничной площадке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573FDD" w:rsidR="00C03C09">
        <w:rPr>
          <w:sz w:val="26"/>
          <w:szCs w:val="26"/>
        </w:rPr>
        <w:t>-</w:t>
      </w:r>
      <w:r w:rsidRPr="00573FDD" w:rsidR="00C03C09">
        <w:rPr>
          <w:sz w:val="26"/>
          <w:szCs w:val="26"/>
        </w:rPr>
        <w:t xml:space="preserve">го этажа 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>-го подъезда дома №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 xml:space="preserve"> по 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>, нанес</w:t>
      </w:r>
      <w:r w:rsidRPr="00573FDD" w:rsidR="0050629F">
        <w:rPr>
          <w:sz w:val="26"/>
          <w:szCs w:val="26"/>
        </w:rPr>
        <w:t xml:space="preserve"> побои 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 xml:space="preserve"> Б</w:t>
      </w:r>
      <w:r>
        <w:rPr>
          <w:sz w:val="26"/>
          <w:szCs w:val="26"/>
        </w:rPr>
        <w:t>.С.</w:t>
      </w:r>
      <w:r w:rsidRPr="00573FDD" w:rsidR="007E609F">
        <w:rPr>
          <w:sz w:val="26"/>
          <w:szCs w:val="26"/>
        </w:rPr>
        <w:t>,</w:t>
      </w:r>
      <w:r w:rsidRPr="00573FDD" w:rsidR="00501FBA">
        <w:rPr>
          <w:sz w:val="26"/>
          <w:szCs w:val="26"/>
        </w:rPr>
        <w:t xml:space="preserve"> </w:t>
      </w:r>
      <w:r w:rsidRPr="00573FDD" w:rsidR="006047BC">
        <w:rPr>
          <w:sz w:val="26"/>
          <w:szCs w:val="26"/>
        </w:rPr>
        <w:t xml:space="preserve">а именно: </w:t>
      </w:r>
      <w:r w:rsidRPr="00573FDD" w:rsidR="00C03C09">
        <w:rPr>
          <w:sz w:val="26"/>
          <w:szCs w:val="26"/>
        </w:rPr>
        <w:t>хватал за руку, отталкивал от себя, ударял по телу</w:t>
      </w:r>
      <w:r w:rsidRPr="00573FDD" w:rsidR="00E8120A">
        <w:rPr>
          <w:sz w:val="26"/>
          <w:szCs w:val="26"/>
        </w:rPr>
        <w:t xml:space="preserve">, </w:t>
      </w:r>
      <w:r w:rsidRPr="00573FDD" w:rsidR="00B43EAE">
        <w:rPr>
          <w:sz w:val="26"/>
          <w:szCs w:val="26"/>
        </w:rPr>
        <w:t>причинив е</w:t>
      </w:r>
      <w:r w:rsidRPr="00573FDD" w:rsidR="00C03C09">
        <w:rPr>
          <w:sz w:val="26"/>
          <w:szCs w:val="26"/>
        </w:rPr>
        <w:t>му</w:t>
      </w:r>
      <w:r w:rsidRPr="00573FDD" w:rsidR="00B43EAE">
        <w:rPr>
          <w:sz w:val="26"/>
          <w:szCs w:val="26"/>
        </w:rPr>
        <w:t xml:space="preserve"> физическую боль и телесные повреждения. </w:t>
      </w:r>
      <w:r w:rsidRPr="00573FDD" w:rsidR="00C03C09">
        <w:rPr>
          <w:sz w:val="26"/>
          <w:szCs w:val="26"/>
        </w:rPr>
        <w:t>Согласно з</w:t>
      </w:r>
      <w:r w:rsidRPr="00573FDD" w:rsidR="00C03C09">
        <w:rPr>
          <w:sz w:val="26"/>
          <w:szCs w:val="26"/>
        </w:rPr>
        <w:t xml:space="preserve">аключению эксперта от 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 xml:space="preserve"> </w:t>
      </w:r>
      <w:r w:rsidRPr="00573FDD" w:rsidR="006047BC">
        <w:rPr>
          <w:sz w:val="26"/>
          <w:szCs w:val="26"/>
        </w:rPr>
        <w:t>года</w:t>
      </w:r>
      <w:r w:rsidRPr="00573FDD" w:rsidR="00C03C09">
        <w:rPr>
          <w:sz w:val="26"/>
          <w:szCs w:val="26"/>
        </w:rPr>
        <w:t xml:space="preserve"> полученные </w:t>
      </w:r>
      <w:r>
        <w:rPr>
          <w:sz w:val="26"/>
          <w:szCs w:val="26"/>
        </w:rPr>
        <w:t>***</w:t>
      </w:r>
      <w:r w:rsidRPr="00573FDD" w:rsidR="00C03C09">
        <w:rPr>
          <w:sz w:val="26"/>
          <w:szCs w:val="26"/>
        </w:rPr>
        <w:t xml:space="preserve"> Б.С.</w:t>
      </w:r>
      <w:r w:rsidRPr="00573FDD" w:rsidR="00501FBA">
        <w:rPr>
          <w:sz w:val="26"/>
          <w:szCs w:val="26"/>
        </w:rPr>
        <w:t xml:space="preserve"> </w:t>
      </w:r>
      <w:r w:rsidRPr="00573FDD" w:rsidR="00C03C09">
        <w:rPr>
          <w:sz w:val="26"/>
          <w:szCs w:val="26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Pr="00573FDD" w:rsidR="006047BC">
        <w:rPr>
          <w:sz w:val="26"/>
          <w:szCs w:val="26"/>
        </w:rPr>
        <w:t>ю</w:t>
      </w:r>
      <w:r w:rsidRPr="00573FDD" w:rsidR="00C03C09">
        <w:rPr>
          <w:sz w:val="26"/>
          <w:szCs w:val="26"/>
        </w:rPr>
        <w:t>тся как не причинившие вреда здо</w:t>
      </w:r>
      <w:r w:rsidRPr="00573FDD" w:rsidR="00C03C09">
        <w:rPr>
          <w:sz w:val="26"/>
          <w:szCs w:val="26"/>
        </w:rPr>
        <w:t xml:space="preserve">ровью. </w:t>
      </w:r>
    </w:p>
    <w:p w:rsidR="00701684" w:rsidRPr="00573FDD" w:rsidP="00501FBA">
      <w:pPr>
        <w:ind w:firstLine="709"/>
        <w:jc w:val="both"/>
        <w:rPr>
          <w:sz w:val="26"/>
          <w:szCs w:val="26"/>
        </w:rPr>
      </w:pPr>
      <w:r w:rsidRPr="00573FDD">
        <w:rPr>
          <w:sz w:val="26"/>
          <w:szCs w:val="26"/>
        </w:rPr>
        <w:t xml:space="preserve">Комлев Д.Б. при рассмотрении дела вину </w:t>
      </w:r>
      <w:r w:rsidRPr="00573FDD" w:rsidR="00877DE4">
        <w:rPr>
          <w:sz w:val="26"/>
          <w:szCs w:val="26"/>
        </w:rPr>
        <w:t>в совершении административного правонарушения не отрицал.</w:t>
      </w:r>
    </w:p>
    <w:p w:rsidR="00F42F0E" w:rsidRPr="00573FDD" w:rsidP="0030407F">
      <w:pPr>
        <w:ind w:firstLine="708"/>
        <w:jc w:val="both"/>
        <w:rPr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>Ф</w:t>
      </w:r>
      <w:r w:rsidRPr="00573FDD" w:rsidR="00933BDE">
        <w:rPr>
          <w:color w:val="000000" w:themeColor="text1"/>
          <w:sz w:val="26"/>
          <w:szCs w:val="26"/>
        </w:rPr>
        <w:t xml:space="preserve">акт совершения административного правонарушения </w:t>
      </w:r>
      <w:r w:rsidRPr="00573FDD">
        <w:rPr>
          <w:sz w:val="26"/>
          <w:szCs w:val="26"/>
        </w:rPr>
        <w:t xml:space="preserve">Комлевым Д.Б. </w:t>
      </w:r>
      <w:r w:rsidRPr="00573FDD" w:rsidR="00933BDE">
        <w:rPr>
          <w:color w:val="000000" w:themeColor="text1"/>
          <w:sz w:val="26"/>
          <w:szCs w:val="26"/>
        </w:rPr>
        <w:t>подтверждается материалами дела</w:t>
      </w:r>
      <w:r w:rsidRPr="00573FDD" w:rsidR="0040309A">
        <w:rPr>
          <w:color w:val="000000" w:themeColor="text1"/>
          <w:sz w:val="26"/>
          <w:szCs w:val="26"/>
        </w:rPr>
        <w:t xml:space="preserve">: </w:t>
      </w:r>
      <w:r w:rsidRPr="00573FDD" w:rsidR="001B699F">
        <w:rPr>
          <w:sz w:val="26"/>
          <w:szCs w:val="26"/>
        </w:rPr>
        <w:t xml:space="preserve">протоколом об административном правонарушении от </w:t>
      </w:r>
      <w:r w:rsidR="009C26A6">
        <w:rPr>
          <w:sz w:val="26"/>
          <w:szCs w:val="26"/>
        </w:rPr>
        <w:t>***</w:t>
      </w:r>
      <w:r w:rsidRPr="00573FDD" w:rsidR="001B699F">
        <w:rPr>
          <w:sz w:val="26"/>
          <w:szCs w:val="26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Pr="00573FDD" w:rsidR="00AE4231">
        <w:rPr>
          <w:sz w:val="26"/>
          <w:szCs w:val="26"/>
        </w:rPr>
        <w:t xml:space="preserve"> </w:t>
      </w:r>
      <w:r w:rsidRPr="00573FDD" w:rsidR="00B43EAE">
        <w:rPr>
          <w:sz w:val="26"/>
          <w:szCs w:val="26"/>
        </w:rPr>
        <w:t>рапортами сотрудников</w:t>
      </w:r>
      <w:r w:rsidRPr="00573FDD" w:rsidR="00AE4231">
        <w:rPr>
          <w:sz w:val="26"/>
          <w:szCs w:val="26"/>
        </w:rPr>
        <w:t xml:space="preserve"> полиции, которым</w:t>
      </w:r>
      <w:r w:rsidRPr="00573FDD" w:rsidR="00B43EAE">
        <w:rPr>
          <w:sz w:val="26"/>
          <w:szCs w:val="26"/>
        </w:rPr>
        <w:t>и</w:t>
      </w:r>
      <w:r w:rsidRPr="00573FDD" w:rsidR="00AE4231">
        <w:rPr>
          <w:sz w:val="26"/>
          <w:szCs w:val="26"/>
        </w:rPr>
        <w:t xml:space="preserve"> подтверждаются обстоятельства, изложенные в протоколе;</w:t>
      </w:r>
      <w:r w:rsidRPr="00573FDD" w:rsidR="001B699F">
        <w:rPr>
          <w:sz w:val="26"/>
          <w:szCs w:val="26"/>
        </w:rPr>
        <w:t xml:space="preserve"> </w:t>
      </w:r>
      <w:r w:rsidRPr="00573FDD" w:rsidR="00501FBA">
        <w:rPr>
          <w:sz w:val="26"/>
          <w:szCs w:val="26"/>
        </w:rPr>
        <w:t xml:space="preserve">письменным заявлением </w:t>
      </w:r>
      <w:r w:rsidR="009C26A6">
        <w:rPr>
          <w:sz w:val="26"/>
          <w:szCs w:val="26"/>
        </w:rPr>
        <w:t>***</w:t>
      </w:r>
      <w:r w:rsidRPr="00573FDD" w:rsidR="009344A1">
        <w:rPr>
          <w:sz w:val="26"/>
          <w:szCs w:val="26"/>
        </w:rPr>
        <w:t xml:space="preserve"> Б.С.</w:t>
      </w:r>
      <w:r w:rsidRPr="00573FDD" w:rsidR="00501FBA">
        <w:rPr>
          <w:sz w:val="26"/>
          <w:szCs w:val="26"/>
        </w:rPr>
        <w:t xml:space="preserve"> о привлечении </w:t>
      </w:r>
      <w:r w:rsidRPr="00573FDD" w:rsidR="009344A1">
        <w:rPr>
          <w:sz w:val="26"/>
          <w:szCs w:val="26"/>
        </w:rPr>
        <w:t xml:space="preserve">Комлева Д.Б. </w:t>
      </w:r>
      <w:r w:rsidRPr="00573FDD" w:rsidR="00501FBA">
        <w:rPr>
          <w:sz w:val="26"/>
          <w:szCs w:val="26"/>
        </w:rPr>
        <w:t>к ответственности и е</w:t>
      </w:r>
      <w:r w:rsidRPr="00573FDD" w:rsidR="009344A1">
        <w:rPr>
          <w:sz w:val="26"/>
          <w:szCs w:val="26"/>
        </w:rPr>
        <w:t>го</w:t>
      </w:r>
      <w:r w:rsidRPr="00573FDD" w:rsidR="00501FBA">
        <w:rPr>
          <w:sz w:val="26"/>
          <w:szCs w:val="26"/>
        </w:rPr>
        <w:t xml:space="preserve"> письменным </w:t>
      </w:r>
      <w:r w:rsidRPr="00573FDD" w:rsidR="00B43EAE">
        <w:rPr>
          <w:sz w:val="26"/>
          <w:szCs w:val="26"/>
        </w:rPr>
        <w:t xml:space="preserve"> </w:t>
      </w:r>
      <w:r w:rsidRPr="00573FDD" w:rsidR="00501FBA">
        <w:rPr>
          <w:sz w:val="26"/>
          <w:szCs w:val="26"/>
        </w:rPr>
        <w:t>объяснением;</w:t>
      </w:r>
      <w:r w:rsidRPr="00573FDD" w:rsidR="00501FBA">
        <w:rPr>
          <w:sz w:val="26"/>
          <w:szCs w:val="26"/>
        </w:rPr>
        <w:t xml:space="preserve"> </w:t>
      </w:r>
      <w:r w:rsidRPr="00573FDD">
        <w:rPr>
          <w:sz w:val="26"/>
          <w:szCs w:val="26"/>
        </w:rPr>
        <w:t>заключением эксперта ГАУЗ «</w:t>
      </w:r>
      <w:r w:rsidR="009C26A6">
        <w:rPr>
          <w:sz w:val="26"/>
          <w:szCs w:val="26"/>
        </w:rPr>
        <w:t>***</w:t>
      </w:r>
      <w:r w:rsidRPr="00573FDD">
        <w:rPr>
          <w:sz w:val="26"/>
          <w:szCs w:val="26"/>
        </w:rPr>
        <w:t xml:space="preserve">» </w:t>
      </w:r>
      <w:r w:rsidRPr="00573FDD">
        <w:rPr>
          <w:sz w:val="26"/>
          <w:szCs w:val="26"/>
        </w:rPr>
        <w:t>от</w:t>
      </w:r>
      <w:r w:rsidRPr="00573FDD">
        <w:rPr>
          <w:sz w:val="26"/>
          <w:szCs w:val="26"/>
        </w:rPr>
        <w:t xml:space="preserve"> </w:t>
      </w:r>
      <w:r w:rsidR="009C26A6">
        <w:rPr>
          <w:sz w:val="26"/>
          <w:szCs w:val="26"/>
        </w:rPr>
        <w:t>***</w:t>
      </w:r>
      <w:r w:rsidRPr="00573FDD">
        <w:rPr>
          <w:sz w:val="26"/>
          <w:szCs w:val="26"/>
        </w:rPr>
        <w:t xml:space="preserve"> №</w:t>
      </w:r>
      <w:r w:rsidR="009C26A6">
        <w:rPr>
          <w:sz w:val="26"/>
          <w:szCs w:val="26"/>
        </w:rPr>
        <w:t>***</w:t>
      </w:r>
      <w:r w:rsidRPr="00573FDD">
        <w:rPr>
          <w:sz w:val="26"/>
          <w:szCs w:val="26"/>
        </w:rPr>
        <w:t xml:space="preserve">, согласно </w:t>
      </w:r>
      <w:r w:rsidRPr="00573FDD">
        <w:rPr>
          <w:sz w:val="26"/>
          <w:szCs w:val="26"/>
        </w:rPr>
        <w:t>которому</w:t>
      </w:r>
      <w:r w:rsidRPr="00573FDD">
        <w:rPr>
          <w:sz w:val="26"/>
          <w:szCs w:val="26"/>
        </w:rPr>
        <w:t xml:space="preserve"> у </w:t>
      </w:r>
      <w:r w:rsidR="009C26A6">
        <w:rPr>
          <w:sz w:val="26"/>
          <w:szCs w:val="26"/>
        </w:rPr>
        <w:t>***</w:t>
      </w:r>
      <w:r w:rsidRPr="00573FDD" w:rsidR="009344A1">
        <w:rPr>
          <w:sz w:val="26"/>
          <w:szCs w:val="26"/>
        </w:rPr>
        <w:t xml:space="preserve"> Б.С. </w:t>
      </w:r>
      <w:r w:rsidRPr="00573FDD" w:rsidR="006047BC">
        <w:rPr>
          <w:sz w:val="26"/>
          <w:szCs w:val="26"/>
        </w:rPr>
        <w:t>обнаружен</w:t>
      </w:r>
      <w:r w:rsidRPr="00573FDD" w:rsidR="009344A1">
        <w:rPr>
          <w:sz w:val="26"/>
          <w:szCs w:val="26"/>
        </w:rPr>
        <w:t>о</w:t>
      </w:r>
      <w:r w:rsidRPr="00573FDD">
        <w:rPr>
          <w:sz w:val="26"/>
          <w:szCs w:val="26"/>
        </w:rPr>
        <w:t xml:space="preserve"> телесн</w:t>
      </w:r>
      <w:r w:rsidRPr="00573FDD" w:rsidR="009344A1">
        <w:rPr>
          <w:sz w:val="26"/>
          <w:szCs w:val="26"/>
        </w:rPr>
        <w:t>о</w:t>
      </w:r>
      <w:r w:rsidRPr="00573FDD">
        <w:rPr>
          <w:sz w:val="26"/>
          <w:szCs w:val="26"/>
        </w:rPr>
        <w:t>е поврежде</w:t>
      </w:r>
      <w:r w:rsidRPr="00573FDD" w:rsidR="00036DD0">
        <w:rPr>
          <w:sz w:val="26"/>
          <w:szCs w:val="26"/>
        </w:rPr>
        <w:t>ни</w:t>
      </w:r>
      <w:r w:rsidRPr="00573FDD" w:rsidR="009344A1">
        <w:rPr>
          <w:sz w:val="26"/>
          <w:szCs w:val="26"/>
        </w:rPr>
        <w:t>е в виде кровоподтека левой кисти с переходом на область левого лучезапястного сустава</w:t>
      </w:r>
      <w:r w:rsidRPr="00573FDD" w:rsidR="0030407F">
        <w:rPr>
          <w:sz w:val="26"/>
          <w:szCs w:val="26"/>
        </w:rPr>
        <w:t xml:space="preserve">. </w:t>
      </w:r>
      <w:r w:rsidRPr="00573FDD" w:rsidR="00167F0C">
        <w:rPr>
          <w:sz w:val="26"/>
          <w:szCs w:val="26"/>
        </w:rPr>
        <w:t>Данн</w:t>
      </w:r>
      <w:r w:rsidRPr="00573FDD" w:rsidR="009344A1">
        <w:rPr>
          <w:sz w:val="26"/>
          <w:szCs w:val="26"/>
        </w:rPr>
        <w:t>о</w:t>
      </w:r>
      <w:r w:rsidRPr="00573FDD" w:rsidR="00167F0C">
        <w:rPr>
          <w:sz w:val="26"/>
          <w:szCs w:val="26"/>
        </w:rPr>
        <w:t>е повреждени</w:t>
      </w:r>
      <w:r w:rsidRPr="00573FDD" w:rsidR="009344A1">
        <w:rPr>
          <w:sz w:val="26"/>
          <w:szCs w:val="26"/>
        </w:rPr>
        <w:t>е</w:t>
      </w:r>
      <w:r w:rsidRPr="00573FDD" w:rsidR="00167F0C">
        <w:rPr>
          <w:sz w:val="26"/>
          <w:szCs w:val="26"/>
        </w:rPr>
        <w:t xml:space="preserve"> не повлекл</w:t>
      </w:r>
      <w:r w:rsidRPr="00573FDD" w:rsidR="009344A1">
        <w:rPr>
          <w:sz w:val="26"/>
          <w:szCs w:val="26"/>
        </w:rPr>
        <w:t>о</w:t>
      </w:r>
      <w:r w:rsidRPr="00573FDD" w:rsidR="00167F0C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</w:t>
      </w:r>
      <w:r w:rsidRPr="00573FDD" w:rsidR="009344A1">
        <w:rPr>
          <w:sz w:val="26"/>
          <w:szCs w:val="26"/>
        </w:rPr>
        <w:t>е</w:t>
      </w:r>
      <w:r w:rsidRPr="00573FDD" w:rsidR="00167F0C">
        <w:rPr>
          <w:sz w:val="26"/>
          <w:szCs w:val="26"/>
        </w:rPr>
        <w:t>тся ка</w:t>
      </w:r>
      <w:r w:rsidRPr="00573FDD" w:rsidR="00113332">
        <w:rPr>
          <w:sz w:val="26"/>
          <w:szCs w:val="26"/>
        </w:rPr>
        <w:t>к не причинивш</w:t>
      </w:r>
      <w:r w:rsidRPr="00573FDD" w:rsidR="009344A1">
        <w:rPr>
          <w:sz w:val="26"/>
          <w:szCs w:val="26"/>
        </w:rPr>
        <w:t>е</w:t>
      </w:r>
      <w:r w:rsidRPr="00573FDD" w:rsidR="00113332">
        <w:rPr>
          <w:sz w:val="26"/>
          <w:szCs w:val="26"/>
        </w:rPr>
        <w:t xml:space="preserve">е вреда здоровью; </w:t>
      </w:r>
      <w:r w:rsidRPr="00573FDD" w:rsidR="009344A1">
        <w:rPr>
          <w:sz w:val="26"/>
          <w:szCs w:val="26"/>
        </w:rPr>
        <w:t>образовалось от действия тупого твердого предмета (-ов), механизм – удар, сдавление; давность</w:t>
      </w:r>
      <w:r w:rsidRPr="00573FDD" w:rsidR="00870B6B">
        <w:rPr>
          <w:sz w:val="26"/>
          <w:szCs w:val="26"/>
        </w:rPr>
        <w:t xml:space="preserve"> образования повреждений в пределах </w:t>
      </w:r>
      <w:r w:rsidRPr="00573FDD" w:rsidR="009344A1">
        <w:rPr>
          <w:sz w:val="26"/>
          <w:szCs w:val="26"/>
        </w:rPr>
        <w:t>2</w:t>
      </w:r>
      <w:r w:rsidRPr="00573FDD" w:rsidR="00870B6B">
        <w:rPr>
          <w:sz w:val="26"/>
          <w:szCs w:val="26"/>
        </w:rPr>
        <w:t xml:space="preserve"> суток до момента осмотра судебно-медицинским экспертом, что </w:t>
      </w:r>
      <w:r w:rsidRPr="00573FDD" w:rsidR="00AB3F6A">
        <w:rPr>
          <w:sz w:val="26"/>
          <w:szCs w:val="26"/>
        </w:rPr>
        <w:t>не исключает возможности их образования в срок, указанный в постановлении</w:t>
      </w:r>
      <w:r w:rsidRPr="00573FDD" w:rsidR="0030407F">
        <w:rPr>
          <w:sz w:val="26"/>
          <w:szCs w:val="26"/>
        </w:rPr>
        <w:t xml:space="preserve">. </w:t>
      </w:r>
      <w:r w:rsidRPr="00573FDD" w:rsidR="002E2A80">
        <w:rPr>
          <w:sz w:val="26"/>
          <w:szCs w:val="26"/>
        </w:rPr>
        <w:t>Анатомическая л</w:t>
      </w:r>
      <w:r w:rsidRPr="00573FDD" w:rsidR="0030407F">
        <w:rPr>
          <w:sz w:val="26"/>
          <w:szCs w:val="26"/>
        </w:rPr>
        <w:t xml:space="preserve">окализация телесных повреждений </w:t>
      </w:r>
      <w:r w:rsidRPr="00573FDD" w:rsidR="00AB3F6A">
        <w:rPr>
          <w:sz w:val="26"/>
          <w:szCs w:val="26"/>
        </w:rPr>
        <w:t xml:space="preserve">по различным областям и плоскостям </w:t>
      </w:r>
      <w:r w:rsidRPr="00573FDD" w:rsidR="002E2A80">
        <w:rPr>
          <w:sz w:val="26"/>
          <w:szCs w:val="26"/>
        </w:rPr>
        <w:t xml:space="preserve">свидетельствует о наличии </w:t>
      </w:r>
      <w:r w:rsidRPr="00573FDD" w:rsidR="001367A6">
        <w:rPr>
          <w:sz w:val="26"/>
          <w:szCs w:val="26"/>
        </w:rPr>
        <w:t xml:space="preserve">не менее </w:t>
      </w:r>
      <w:r w:rsidRPr="00573FDD" w:rsidR="009344A1">
        <w:rPr>
          <w:sz w:val="26"/>
          <w:szCs w:val="26"/>
        </w:rPr>
        <w:t xml:space="preserve">1 </w:t>
      </w:r>
      <w:r w:rsidRPr="00573FDD" w:rsidR="002E2A80">
        <w:rPr>
          <w:sz w:val="26"/>
          <w:szCs w:val="26"/>
        </w:rPr>
        <w:t>мест приложения травмирующей силы. Характер и локализация телесн</w:t>
      </w:r>
      <w:r w:rsidRPr="00573FDD" w:rsidR="009344A1">
        <w:rPr>
          <w:sz w:val="26"/>
          <w:szCs w:val="26"/>
        </w:rPr>
        <w:t xml:space="preserve">ого </w:t>
      </w:r>
      <w:r w:rsidRPr="00573FDD" w:rsidR="002E2A80">
        <w:rPr>
          <w:sz w:val="26"/>
          <w:szCs w:val="26"/>
        </w:rPr>
        <w:t>повреждени</w:t>
      </w:r>
      <w:r w:rsidRPr="00573FDD" w:rsidR="009344A1">
        <w:rPr>
          <w:sz w:val="26"/>
          <w:szCs w:val="26"/>
        </w:rPr>
        <w:t>я</w:t>
      </w:r>
      <w:r w:rsidRPr="00573FDD" w:rsidR="002E2A80">
        <w:rPr>
          <w:sz w:val="26"/>
          <w:szCs w:val="26"/>
        </w:rPr>
        <w:t xml:space="preserve"> исключа</w:t>
      </w:r>
      <w:r w:rsidRPr="00573FDD" w:rsidR="009344A1">
        <w:rPr>
          <w:sz w:val="26"/>
          <w:szCs w:val="26"/>
        </w:rPr>
        <w:t>е</w:t>
      </w:r>
      <w:r w:rsidRPr="00573FDD" w:rsidR="002E2A80">
        <w:rPr>
          <w:sz w:val="26"/>
          <w:szCs w:val="26"/>
        </w:rPr>
        <w:t xml:space="preserve">т возможность </w:t>
      </w:r>
      <w:r w:rsidRPr="00573FDD" w:rsidR="009344A1">
        <w:rPr>
          <w:sz w:val="26"/>
          <w:szCs w:val="26"/>
        </w:rPr>
        <w:t>его</w:t>
      </w:r>
      <w:r w:rsidRPr="00573FDD" w:rsidR="002E2A80">
        <w:rPr>
          <w:sz w:val="26"/>
          <w:szCs w:val="26"/>
        </w:rPr>
        <w:t xml:space="preserve"> одномоментного образования при однократном падении на плоскость из положения стоя.</w:t>
      </w:r>
    </w:p>
    <w:p w:rsidR="00416FAE" w:rsidRPr="00573FDD" w:rsidP="00687F1C">
      <w:pPr>
        <w:ind w:firstLine="708"/>
        <w:jc w:val="both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Оценив представленные по делу доказательства в их совокупности, суд считает вину </w:t>
      </w:r>
      <w:r w:rsidRPr="00573FDD" w:rsidR="009344A1">
        <w:rPr>
          <w:sz w:val="26"/>
          <w:szCs w:val="26"/>
        </w:rPr>
        <w:t>Комлева Д.Б.</w:t>
      </w:r>
      <w:r w:rsidRPr="00573FDD" w:rsidR="009344A1">
        <w:rPr>
          <w:color w:val="000000" w:themeColor="text1"/>
          <w:sz w:val="26"/>
          <w:szCs w:val="26"/>
        </w:rPr>
        <w:t xml:space="preserve"> </w:t>
      </w:r>
      <w:r w:rsidRPr="00573FDD">
        <w:rPr>
          <w:color w:val="000000" w:themeColor="text1"/>
          <w:sz w:val="26"/>
          <w:szCs w:val="26"/>
        </w:rPr>
        <w:t>в совершении административного правонарушения установленной.</w:t>
      </w:r>
      <w:r w:rsidRPr="00573FDD" w:rsidR="002E2A80">
        <w:rPr>
          <w:color w:val="000000" w:themeColor="text1"/>
          <w:sz w:val="26"/>
          <w:szCs w:val="26"/>
        </w:rPr>
        <w:t xml:space="preserve"> </w:t>
      </w:r>
    </w:p>
    <w:p w:rsidR="0040309A" w:rsidRPr="00573FDD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     </w:t>
      </w:r>
      <w:r w:rsidRPr="00573FDD" w:rsidR="00DD468D">
        <w:rPr>
          <w:color w:val="000000" w:themeColor="text1"/>
          <w:sz w:val="26"/>
          <w:szCs w:val="26"/>
        </w:rPr>
        <w:t xml:space="preserve">  </w:t>
      </w:r>
      <w:r w:rsidRPr="00573FDD" w:rsidR="005559D0">
        <w:rPr>
          <w:color w:val="000000" w:themeColor="text1"/>
          <w:sz w:val="26"/>
          <w:szCs w:val="26"/>
        </w:rPr>
        <w:t xml:space="preserve">  </w:t>
      </w:r>
      <w:r w:rsidRPr="00573FDD">
        <w:rPr>
          <w:color w:val="000000" w:themeColor="text1"/>
          <w:sz w:val="26"/>
          <w:szCs w:val="26"/>
        </w:rPr>
        <w:t xml:space="preserve">Действия </w:t>
      </w:r>
      <w:r w:rsidRPr="00573FDD" w:rsidR="009344A1">
        <w:rPr>
          <w:sz w:val="26"/>
          <w:szCs w:val="26"/>
        </w:rPr>
        <w:t>Комлева Д.Б.</w:t>
      </w:r>
      <w:r w:rsidRPr="00573FDD" w:rsidR="009344A1">
        <w:rPr>
          <w:color w:val="000000" w:themeColor="text1"/>
          <w:sz w:val="26"/>
          <w:szCs w:val="26"/>
        </w:rPr>
        <w:t xml:space="preserve"> </w:t>
      </w:r>
      <w:r w:rsidRPr="00573FDD">
        <w:rPr>
          <w:color w:val="000000" w:themeColor="text1"/>
          <w:sz w:val="26"/>
          <w:szCs w:val="26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</w:t>
      </w:r>
      <w:r w:rsidRPr="00573FDD">
        <w:rPr>
          <w:color w:val="000000" w:themeColor="text1"/>
          <w:sz w:val="26"/>
          <w:szCs w:val="26"/>
        </w:rPr>
        <w:t xml:space="preserve"> содержат уголовно наказуемого деяния.</w:t>
      </w:r>
    </w:p>
    <w:p w:rsidR="00416FAE" w:rsidRPr="00573FDD" w:rsidP="00EF17DA">
      <w:pPr>
        <w:widowControl/>
        <w:jc w:val="both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      </w:t>
      </w:r>
      <w:r w:rsidRPr="00573FDD" w:rsidR="0040309A">
        <w:rPr>
          <w:color w:val="000000" w:themeColor="text1"/>
          <w:sz w:val="26"/>
          <w:szCs w:val="26"/>
        </w:rPr>
        <w:t xml:space="preserve">  </w:t>
      </w:r>
      <w:r w:rsidRPr="00573FDD" w:rsidR="00EF17DA">
        <w:rPr>
          <w:color w:val="000000" w:themeColor="text1"/>
          <w:sz w:val="26"/>
          <w:szCs w:val="26"/>
        </w:rPr>
        <w:t>При назначении вида и ме</w:t>
      </w:r>
      <w:r w:rsidRPr="00573FDD">
        <w:rPr>
          <w:color w:val="000000" w:themeColor="text1"/>
          <w:sz w:val="26"/>
          <w:szCs w:val="26"/>
        </w:rPr>
        <w:t>ры наказания</w:t>
      </w:r>
      <w:r w:rsidRPr="00573FDD" w:rsidR="00EF17DA">
        <w:rPr>
          <w:color w:val="000000" w:themeColor="text1"/>
          <w:sz w:val="26"/>
          <w:szCs w:val="26"/>
        </w:rPr>
        <w:t xml:space="preserve"> суд учитывает личность виновно</w:t>
      </w:r>
      <w:r w:rsidRPr="00573FDD" w:rsidR="009344A1">
        <w:rPr>
          <w:color w:val="000000" w:themeColor="text1"/>
          <w:sz w:val="26"/>
          <w:szCs w:val="26"/>
        </w:rPr>
        <w:t>го</w:t>
      </w:r>
      <w:r w:rsidRPr="00573FDD">
        <w:rPr>
          <w:color w:val="000000" w:themeColor="text1"/>
          <w:sz w:val="26"/>
          <w:szCs w:val="26"/>
        </w:rPr>
        <w:t>, е</w:t>
      </w:r>
      <w:r w:rsidRPr="00573FDD" w:rsidR="009344A1">
        <w:rPr>
          <w:color w:val="000000" w:themeColor="text1"/>
          <w:sz w:val="26"/>
          <w:szCs w:val="26"/>
        </w:rPr>
        <w:t>го</w:t>
      </w:r>
      <w:r w:rsidRPr="00573FDD">
        <w:rPr>
          <w:color w:val="000000" w:themeColor="text1"/>
          <w:sz w:val="26"/>
          <w:szCs w:val="26"/>
        </w:rPr>
        <w:t xml:space="preserve"> имущественное положение. </w:t>
      </w:r>
      <w:r w:rsidRPr="00573FDD">
        <w:rPr>
          <w:color w:val="000000" w:themeColor="text1"/>
          <w:sz w:val="26"/>
          <w:szCs w:val="26"/>
        </w:rPr>
        <w:tab/>
      </w:r>
    </w:p>
    <w:p w:rsidR="00877DE4" w:rsidRPr="00573FDD" w:rsidP="00933BDE">
      <w:pPr>
        <w:widowControl/>
        <w:jc w:val="both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     </w:t>
      </w:r>
      <w:r w:rsidRPr="00573FDD">
        <w:rPr>
          <w:color w:val="000000" w:themeColor="text1"/>
          <w:sz w:val="26"/>
          <w:szCs w:val="26"/>
        </w:rPr>
        <w:tab/>
        <w:t xml:space="preserve">В качестве смягчающего административную ответственность обстоятельства суд учитывает признание вины. </w:t>
      </w:r>
    </w:p>
    <w:p w:rsidR="00933BDE" w:rsidRPr="00573FDD" w:rsidP="00877DE4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39372C" w:rsidRPr="00573FDD" w:rsidP="00EF17DA">
      <w:pPr>
        <w:widowControl/>
        <w:jc w:val="both"/>
        <w:rPr>
          <w:color w:val="000000" w:themeColor="text1"/>
          <w:sz w:val="26"/>
          <w:szCs w:val="26"/>
        </w:rPr>
      </w:pPr>
      <w:r w:rsidRPr="00573FDD">
        <w:rPr>
          <w:color w:val="000000" w:themeColor="text1"/>
          <w:sz w:val="26"/>
          <w:szCs w:val="26"/>
        </w:rPr>
        <w:t xml:space="preserve">        </w:t>
      </w:r>
      <w:r w:rsidRPr="00573FDD" w:rsidR="0040309A">
        <w:rPr>
          <w:color w:val="000000" w:themeColor="text1"/>
          <w:sz w:val="26"/>
          <w:szCs w:val="26"/>
        </w:rPr>
        <w:t xml:space="preserve">На основании изложенного, руководствуясь статьями </w:t>
      </w:r>
      <w:r w:rsidRPr="00573FDD" w:rsidR="00A25935">
        <w:rPr>
          <w:color w:val="000000" w:themeColor="text1"/>
          <w:sz w:val="26"/>
          <w:szCs w:val="26"/>
        </w:rPr>
        <w:t xml:space="preserve">29.7-29.11 </w:t>
      </w:r>
      <w:r w:rsidRPr="00573FDD" w:rsidR="0040309A">
        <w:rPr>
          <w:color w:val="000000" w:themeColor="text1"/>
          <w:sz w:val="26"/>
          <w:szCs w:val="26"/>
        </w:rPr>
        <w:t>Кодекса РФ об административных правонарушениях, суд</w:t>
      </w:r>
    </w:p>
    <w:p w:rsidR="00F42F0E" w:rsidRPr="00573FDD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6"/>
          <w:szCs w:val="26"/>
        </w:rPr>
      </w:pPr>
    </w:p>
    <w:p w:rsidR="0040309A" w:rsidRPr="00573FDD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6"/>
          <w:szCs w:val="26"/>
        </w:rPr>
      </w:pPr>
      <w:r w:rsidRPr="00573FDD">
        <w:rPr>
          <w:sz w:val="26"/>
          <w:szCs w:val="26"/>
        </w:rPr>
        <w:t>ПОСТАНОВИЛ:</w:t>
      </w:r>
    </w:p>
    <w:p w:rsidR="0039372C" w:rsidRPr="00573FDD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6"/>
          <w:szCs w:val="26"/>
        </w:rPr>
      </w:pPr>
    </w:p>
    <w:p w:rsidR="00A25935" w:rsidRPr="00573FDD" w:rsidP="00A25935">
      <w:pPr>
        <w:pStyle w:val="BodyText"/>
        <w:ind w:firstLine="567"/>
        <w:rPr>
          <w:color w:val="000000" w:themeColor="text1"/>
          <w:sz w:val="26"/>
          <w:szCs w:val="26"/>
        </w:rPr>
      </w:pPr>
      <w:r w:rsidRPr="00573FDD">
        <w:rPr>
          <w:sz w:val="26"/>
          <w:szCs w:val="26"/>
        </w:rPr>
        <w:t xml:space="preserve">Признать </w:t>
      </w:r>
      <w:r w:rsidRPr="00573FDD" w:rsidR="009344A1">
        <w:rPr>
          <w:color w:val="000000" w:themeColor="text1"/>
          <w:sz w:val="26"/>
          <w:szCs w:val="26"/>
        </w:rPr>
        <w:t xml:space="preserve">Комлева Дмитрия Борисовича </w:t>
      </w:r>
      <w:r w:rsidRPr="00573FDD">
        <w:rPr>
          <w:color w:val="000000" w:themeColor="text1"/>
          <w:sz w:val="26"/>
          <w:szCs w:val="26"/>
        </w:rPr>
        <w:t>виновн</w:t>
      </w:r>
      <w:r w:rsidRPr="00573FDD" w:rsidR="009344A1">
        <w:rPr>
          <w:color w:val="000000" w:themeColor="text1"/>
          <w:sz w:val="26"/>
          <w:szCs w:val="26"/>
        </w:rPr>
        <w:t>ым</w:t>
      </w:r>
      <w:r w:rsidRPr="00573FDD">
        <w:rPr>
          <w:color w:val="000000" w:themeColor="text1"/>
          <w:sz w:val="26"/>
          <w:szCs w:val="26"/>
        </w:rPr>
        <w:t xml:space="preserve"> </w:t>
      </w:r>
      <w:r w:rsidRPr="00573FDD" w:rsidR="006F2D26">
        <w:rPr>
          <w:color w:val="000000" w:themeColor="text1"/>
          <w:sz w:val="26"/>
          <w:szCs w:val="26"/>
        </w:rPr>
        <w:t>в совершении административного правонарушения</w:t>
      </w:r>
      <w:r w:rsidRPr="00573FDD">
        <w:rPr>
          <w:color w:val="000000" w:themeColor="text1"/>
          <w:sz w:val="26"/>
          <w:szCs w:val="26"/>
        </w:rPr>
        <w:t xml:space="preserve">, предусмотренного статьей 6.1.1 </w:t>
      </w:r>
      <w:r w:rsidRPr="00573FDD" w:rsidR="006F2D26">
        <w:rPr>
          <w:color w:val="000000" w:themeColor="text1"/>
          <w:sz w:val="26"/>
          <w:szCs w:val="26"/>
        </w:rPr>
        <w:t>Кодекса РФ об административных правонарушениях</w:t>
      </w:r>
      <w:r w:rsidRPr="00573FDD">
        <w:rPr>
          <w:color w:val="000000" w:themeColor="text1"/>
          <w:sz w:val="26"/>
          <w:szCs w:val="26"/>
        </w:rPr>
        <w:t xml:space="preserve">, </w:t>
      </w:r>
      <w:r w:rsidRPr="00573FDD" w:rsidR="006F2D26">
        <w:rPr>
          <w:color w:val="000000" w:themeColor="text1"/>
          <w:sz w:val="26"/>
          <w:szCs w:val="26"/>
        </w:rPr>
        <w:t xml:space="preserve">и </w:t>
      </w:r>
      <w:r w:rsidRPr="00573FDD">
        <w:rPr>
          <w:color w:val="000000" w:themeColor="text1"/>
          <w:sz w:val="26"/>
          <w:szCs w:val="26"/>
        </w:rPr>
        <w:t>назначить е</w:t>
      </w:r>
      <w:r w:rsidRPr="00573FDD" w:rsidR="009344A1">
        <w:rPr>
          <w:color w:val="000000" w:themeColor="text1"/>
          <w:sz w:val="26"/>
          <w:szCs w:val="26"/>
        </w:rPr>
        <w:t>му</w:t>
      </w:r>
      <w:r w:rsidRPr="00573FDD">
        <w:rPr>
          <w:color w:val="000000" w:themeColor="text1"/>
          <w:sz w:val="26"/>
          <w:szCs w:val="26"/>
        </w:rPr>
        <w:t xml:space="preserve"> административное наказание в виде </w:t>
      </w:r>
      <w:r w:rsidRPr="00573FDD" w:rsidR="006C03B7">
        <w:rPr>
          <w:color w:val="000000" w:themeColor="text1"/>
          <w:sz w:val="26"/>
          <w:szCs w:val="26"/>
        </w:rPr>
        <w:t xml:space="preserve">административного </w:t>
      </w:r>
      <w:r w:rsidRPr="00573FDD">
        <w:rPr>
          <w:color w:val="000000" w:themeColor="text1"/>
          <w:sz w:val="26"/>
          <w:szCs w:val="26"/>
        </w:rPr>
        <w:t xml:space="preserve">штрафа в </w:t>
      </w:r>
      <w:r w:rsidRPr="00573FDD" w:rsidR="006C03B7">
        <w:rPr>
          <w:color w:val="000000" w:themeColor="text1"/>
          <w:sz w:val="26"/>
          <w:szCs w:val="26"/>
        </w:rPr>
        <w:t>размере</w:t>
      </w:r>
      <w:r w:rsidRPr="00573FDD">
        <w:rPr>
          <w:color w:val="000000" w:themeColor="text1"/>
          <w:sz w:val="26"/>
          <w:szCs w:val="26"/>
        </w:rPr>
        <w:t xml:space="preserve"> 5000 (пять тысяч) рублей.</w:t>
      </w:r>
    </w:p>
    <w:p w:rsidR="00F42F0E" w:rsidRPr="00573FDD" w:rsidP="00F42F0E">
      <w:pPr>
        <w:ind w:firstLine="708"/>
        <w:jc w:val="both"/>
        <w:rPr>
          <w:sz w:val="26"/>
          <w:szCs w:val="26"/>
        </w:rPr>
      </w:pPr>
      <w:r w:rsidRPr="00573FDD">
        <w:rPr>
          <w:sz w:val="26"/>
          <w:szCs w:val="26"/>
        </w:rPr>
        <w:t>Разъяснить</w:t>
      </w:r>
      <w:r w:rsidRPr="00573FDD">
        <w:rPr>
          <w:sz w:val="26"/>
          <w:szCs w:val="26"/>
        </w:rPr>
        <w:t>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</w:t>
      </w:r>
      <w:r w:rsidRPr="00573FDD">
        <w:rPr>
          <w:sz w:val="26"/>
          <w:szCs w:val="26"/>
        </w:rPr>
        <w:t xml:space="preserve">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F42F0E" w:rsidRPr="00573FDD" w:rsidP="00F42F0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73FDD">
        <w:rPr>
          <w:rFonts w:ascii="Times New Roman" w:hAnsi="Times New Roman"/>
          <w:sz w:val="26"/>
          <w:szCs w:val="26"/>
        </w:rPr>
        <w:t>Штраф перечислить на</w:t>
      </w:r>
      <w:r w:rsidRPr="00573FDD">
        <w:rPr>
          <w:sz w:val="26"/>
          <w:szCs w:val="26"/>
        </w:rPr>
        <w:t xml:space="preserve"> </w:t>
      </w:r>
      <w:r w:rsidRPr="00573FDD">
        <w:rPr>
          <w:rFonts w:ascii="Times New Roman" w:hAnsi="Times New Roman"/>
          <w:sz w:val="26"/>
          <w:szCs w:val="26"/>
        </w:rPr>
        <w:t>следующие банковские реквизиты:</w:t>
      </w:r>
      <w:r w:rsidRPr="00573FDD">
        <w:rPr>
          <w:sz w:val="26"/>
          <w:szCs w:val="26"/>
        </w:rPr>
        <w:t xml:space="preserve"> </w:t>
      </w:r>
      <w:r w:rsidR="009C26A6">
        <w:rPr>
          <w:rFonts w:ascii="Times New Roman" w:hAnsi="Times New Roman"/>
          <w:sz w:val="26"/>
          <w:szCs w:val="26"/>
        </w:rPr>
        <w:t>***</w:t>
      </w:r>
    </w:p>
    <w:p w:rsidR="00F42F0E" w:rsidRPr="00573FDD" w:rsidP="00F42F0E">
      <w:pPr>
        <w:tabs>
          <w:tab w:val="left" w:pos="0"/>
        </w:tabs>
        <w:jc w:val="both"/>
        <w:rPr>
          <w:sz w:val="26"/>
          <w:szCs w:val="26"/>
        </w:rPr>
      </w:pPr>
      <w:r w:rsidRPr="00573FDD">
        <w:rPr>
          <w:sz w:val="26"/>
          <w:szCs w:val="26"/>
        </w:rPr>
        <w:tab/>
        <w:t>Квитанция об оплате должна быть предъявлена в суд, вынесший постановление.</w:t>
      </w:r>
    </w:p>
    <w:p w:rsidR="00F42F0E" w:rsidRPr="00573FDD" w:rsidP="00F42F0E">
      <w:pPr>
        <w:jc w:val="both"/>
        <w:rPr>
          <w:sz w:val="26"/>
          <w:szCs w:val="26"/>
        </w:rPr>
      </w:pPr>
      <w:r w:rsidRPr="00573FDD">
        <w:rPr>
          <w:sz w:val="26"/>
          <w:szCs w:val="26"/>
        </w:rPr>
        <w:t xml:space="preserve">          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573FDD" w:rsidRPr="00573FDD" w:rsidP="00573FDD">
      <w:pPr>
        <w:jc w:val="center"/>
        <w:rPr>
          <w:sz w:val="26"/>
          <w:szCs w:val="26"/>
        </w:rPr>
      </w:pPr>
      <w:r w:rsidRPr="00573FDD">
        <w:rPr>
          <w:sz w:val="26"/>
          <w:szCs w:val="26"/>
        </w:rPr>
        <w:t>Мировой судья</w:t>
      </w:r>
      <w:r w:rsidRPr="00573FDD">
        <w:rPr>
          <w:sz w:val="26"/>
          <w:szCs w:val="26"/>
        </w:rPr>
        <w:tab/>
      </w:r>
      <w:r w:rsidRPr="00573FDD">
        <w:rPr>
          <w:sz w:val="26"/>
          <w:szCs w:val="26"/>
        </w:rPr>
        <w:tab/>
      </w:r>
      <w:r w:rsidRPr="00573FDD">
        <w:rPr>
          <w:sz w:val="26"/>
          <w:szCs w:val="26"/>
        </w:rPr>
        <w:tab/>
      </w:r>
      <w:r w:rsidRPr="00573FDD">
        <w:rPr>
          <w:sz w:val="26"/>
          <w:szCs w:val="26"/>
        </w:rPr>
        <w:tab/>
        <w:t>Ю.Н.Баязитова</w:t>
      </w:r>
    </w:p>
    <w:p w:rsidR="00573FDD" w:rsidP="00573FDD"/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088951"/>
      <w:docPartObj>
        <w:docPartGallery w:val="Page Numbers (Top of Page)"/>
        <w:docPartUnique/>
      </w:docPartObj>
    </w:sdtPr>
    <w:sdtContent>
      <w:p w:rsidR="006047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A6">
          <w:rPr>
            <w:noProof/>
          </w:rPr>
          <w:t>2</w:t>
        </w:r>
        <w:r>
          <w:fldChar w:fldCharType="end"/>
        </w:r>
      </w:p>
    </w:sdtContent>
  </w:sdt>
  <w:p w:rsidR="00136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36DD0"/>
    <w:rsid w:val="00046DAE"/>
    <w:rsid w:val="00047930"/>
    <w:rsid w:val="00051F7A"/>
    <w:rsid w:val="0006777A"/>
    <w:rsid w:val="000B2D67"/>
    <w:rsid w:val="000E4E48"/>
    <w:rsid w:val="00102ACA"/>
    <w:rsid w:val="001030BF"/>
    <w:rsid w:val="0010686D"/>
    <w:rsid w:val="00113332"/>
    <w:rsid w:val="00126B7F"/>
    <w:rsid w:val="001367A6"/>
    <w:rsid w:val="00145263"/>
    <w:rsid w:val="00167F0C"/>
    <w:rsid w:val="00187C88"/>
    <w:rsid w:val="001B5DEE"/>
    <w:rsid w:val="001B699F"/>
    <w:rsid w:val="001D26AB"/>
    <w:rsid w:val="001E6F5F"/>
    <w:rsid w:val="00202186"/>
    <w:rsid w:val="002043F8"/>
    <w:rsid w:val="0022286C"/>
    <w:rsid w:val="002232A7"/>
    <w:rsid w:val="002332B1"/>
    <w:rsid w:val="00262DE2"/>
    <w:rsid w:val="002B3732"/>
    <w:rsid w:val="002C1E7B"/>
    <w:rsid w:val="002D468B"/>
    <w:rsid w:val="002E2788"/>
    <w:rsid w:val="002E2A80"/>
    <w:rsid w:val="0030407F"/>
    <w:rsid w:val="003370BB"/>
    <w:rsid w:val="003425C9"/>
    <w:rsid w:val="00343A6B"/>
    <w:rsid w:val="00351981"/>
    <w:rsid w:val="00355F2B"/>
    <w:rsid w:val="00373A14"/>
    <w:rsid w:val="0038688F"/>
    <w:rsid w:val="0039372C"/>
    <w:rsid w:val="003A1C31"/>
    <w:rsid w:val="003A4B92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54BB7"/>
    <w:rsid w:val="00485276"/>
    <w:rsid w:val="004C66D2"/>
    <w:rsid w:val="004F0D80"/>
    <w:rsid w:val="004F1E80"/>
    <w:rsid w:val="00501FBA"/>
    <w:rsid w:val="00505969"/>
    <w:rsid w:val="0050629F"/>
    <w:rsid w:val="00517B19"/>
    <w:rsid w:val="0052465D"/>
    <w:rsid w:val="00554DF4"/>
    <w:rsid w:val="005559D0"/>
    <w:rsid w:val="005631A3"/>
    <w:rsid w:val="00573FDD"/>
    <w:rsid w:val="005B309C"/>
    <w:rsid w:val="00601F55"/>
    <w:rsid w:val="006047BC"/>
    <w:rsid w:val="006319BD"/>
    <w:rsid w:val="00635283"/>
    <w:rsid w:val="00673548"/>
    <w:rsid w:val="006831FE"/>
    <w:rsid w:val="006844E7"/>
    <w:rsid w:val="00687F1C"/>
    <w:rsid w:val="00691874"/>
    <w:rsid w:val="006C03B7"/>
    <w:rsid w:val="006F2D26"/>
    <w:rsid w:val="00701684"/>
    <w:rsid w:val="007043ED"/>
    <w:rsid w:val="00714E18"/>
    <w:rsid w:val="0071629D"/>
    <w:rsid w:val="0072223F"/>
    <w:rsid w:val="00726098"/>
    <w:rsid w:val="00727646"/>
    <w:rsid w:val="00733C2C"/>
    <w:rsid w:val="00742D1A"/>
    <w:rsid w:val="00762B9C"/>
    <w:rsid w:val="0079515C"/>
    <w:rsid w:val="007B4458"/>
    <w:rsid w:val="007D0112"/>
    <w:rsid w:val="007E31E5"/>
    <w:rsid w:val="007E609F"/>
    <w:rsid w:val="007F7D79"/>
    <w:rsid w:val="00817521"/>
    <w:rsid w:val="00836367"/>
    <w:rsid w:val="00856697"/>
    <w:rsid w:val="0085692B"/>
    <w:rsid w:val="00860E3E"/>
    <w:rsid w:val="00866E3B"/>
    <w:rsid w:val="00870B6B"/>
    <w:rsid w:val="00877DE4"/>
    <w:rsid w:val="008830F7"/>
    <w:rsid w:val="0088534D"/>
    <w:rsid w:val="008B6A61"/>
    <w:rsid w:val="008E0A53"/>
    <w:rsid w:val="00913029"/>
    <w:rsid w:val="00933BDE"/>
    <w:rsid w:val="00934412"/>
    <w:rsid w:val="009344A1"/>
    <w:rsid w:val="00972F8A"/>
    <w:rsid w:val="0099329D"/>
    <w:rsid w:val="009C26A6"/>
    <w:rsid w:val="009F5100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B234E"/>
    <w:rsid w:val="00AB3F6A"/>
    <w:rsid w:val="00AC507F"/>
    <w:rsid w:val="00AE241A"/>
    <w:rsid w:val="00AE4231"/>
    <w:rsid w:val="00AF5BBF"/>
    <w:rsid w:val="00B00E08"/>
    <w:rsid w:val="00B11FD0"/>
    <w:rsid w:val="00B21F33"/>
    <w:rsid w:val="00B303BD"/>
    <w:rsid w:val="00B3542D"/>
    <w:rsid w:val="00B43EAE"/>
    <w:rsid w:val="00B44E83"/>
    <w:rsid w:val="00B519B3"/>
    <w:rsid w:val="00B7183E"/>
    <w:rsid w:val="00B95BE2"/>
    <w:rsid w:val="00BC3B20"/>
    <w:rsid w:val="00BC57DD"/>
    <w:rsid w:val="00BD3F59"/>
    <w:rsid w:val="00BE3ECC"/>
    <w:rsid w:val="00C03C09"/>
    <w:rsid w:val="00C1310F"/>
    <w:rsid w:val="00C168DA"/>
    <w:rsid w:val="00C26DA8"/>
    <w:rsid w:val="00C47614"/>
    <w:rsid w:val="00C97271"/>
    <w:rsid w:val="00CA27BB"/>
    <w:rsid w:val="00CA46BE"/>
    <w:rsid w:val="00CA76AE"/>
    <w:rsid w:val="00D11D4F"/>
    <w:rsid w:val="00D200ED"/>
    <w:rsid w:val="00D3374C"/>
    <w:rsid w:val="00D90F8D"/>
    <w:rsid w:val="00DC243E"/>
    <w:rsid w:val="00DD468D"/>
    <w:rsid w:val="00DF019B"/>
    <w:rsid w:val="00DF0B9C"/>
    <w:rsid w:val="00DF147E"/>
    <w:rsid w:val="00DF4170"/>
    <w:rsid w:val="00E57523"/>
    <w:rsid w:val="00E8120A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3DE0-CCD2-4072-AA07-6A22DF30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