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0FD5" w:rsidP="00DB58D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374F01">
        <w:rPr>
          <w:sz w:val="28"/>
          <w:szCs w:val="28"/>
        </w:rPr>
        <w:t xml:space="preserve">   </w:t>
      </w:r>
      <w:r w:rsidR="00135ECF">
        <w:rPr>
          <w:sz w:val="28"/>
          <w:szCs w:val="28"/>
        </w:rPr>
        <w:tab/>
      </w:r>
      <w:r w:rsidR="00135ECF">
        <w:rPr>
          <w:sz w:val="28"/>
          <w:szCs w:val="28"/>
        </w:rPr>
        <w:tab/>
      </w:r>
      <w:r w:rsidR="00374F0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162B73" w:rsidR="00135ECF">
        <w:rPr>
          <w:sz w:val="28"/>
          <w:szCs w:val="28"/>
        </w:rPr>
        <w:t xml:space="preserve">Дело </w:t>
      </w:r>
      <w:r w:rsidR="00135ECF">
        <w:rPr>
          <w:sz w:val="28"/>
          <w:szCs w:val="28"/>
        </w:rPr>
        <w:t>Х</w:t>
      </w:r>
    </w:p>
    <w:p w:rsidR="008930AB" w:rsidRPr="00162B73" w:rsidP="007B0FD5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  <w:r w:rsidR="00374F01">
        <w:rPr>
          <w:sz w:val="28"/>
          <w:szCs w:val="28"/>
        </w:rPr>
        <w:t xml:space="preserve"> </w:t>
      </w:r>
    </w:p>
    <w:p w:rsidR="008930AB" w:rsidRPr="007B7F9C" w:rsidP="008930AB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8930AB" w:rsidRPr="007B7F9C" w:rsidP="008930AB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4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930AB" w:rsidRPr="00B52287" w:rsidP="009A42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A426B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6A3A52">
        <w:rPr>
          <w:rFonts w:ascii="Times New Roman" w:hAnsi="Times New Roman" w:cs="Times New Roman"/>
          <w:sz w:val="28"/>
          <w:szCs w:val="28"/>
        </w:rPr>
        <w:t xml:space="preserve"> 2022</w:t>
      </w:r>
      <w:r w:rsidRPr="00B52287">
        <w:rPr>
          <w:rFonts w:ascii="Times New Roman" w:hAnsi="Times New Roman" w:cs="Times New Roman"/>
          <w:sz w:val="28"/>
          <w:szCs w:val="28"/>
        </w:rPr>
        <w:t xml:space="preserve"> года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2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5228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287">
        <w:rPr>
          <w:rFonts w:ascii="Times New Roman" w:hAnsi="Times New Roman" w:cs="Times New Roman"/>
          <w:sz w:val="28"/>
          <w:szCs w:val="28"/>
        </w:rPr>
        <w:t>город Казань</w:t>
      </w:r>
    </w:p>
    <w:p w:rsidR="00982931" w:rsidP="008930AB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>М</w:t>
      </w:r>
      <w:r w:rsidRPr="00ED6045">
        <w:rPr>
          <w:sz w:val="27"/>
          <w:szCs w:val="27"/>
        </w:rPr>
        <w:t>ировой судья судебного участка №</w:t>
      </w:r>
      <w:r>
        <w:rPr>
          <w:sz w:val="27"/>
          <w:szCs w:val="27"/>
        </w:rPr>
        <w:t>7</w:t>
      </w:r>
      <w:r w:rsidRPr="00ED6045">
        <w:rPr>
          <w:sz w:val="27"/>
          <w:szCs w:val="27"/>
        </w:rPr>
        <w:t xml:space="preserve"> по Советскому судебному </w:t>
      </w:r>
      <w:r>
        <w:rPr>
          <w:sz w:val="27"/>
          <w:szCs w:val="27"/>
        </w:rPr>
        <w:t>району города Казани Республики</w:t>
      </w:r>
      <w:r w:rsidRPr="00ED6045">
        <w:rPr>
          <w:sz w:val="27"/>
          <w:szCs w:val="27"/>
        </w:rPr>
        <w:t xml:space="preserve"> Татарстан </w:t>
      </w:r>
      <w:r>
        <w:rPr>
          <w:sz w:val="28"/>
          <w:szCs w:val="28"/>
        </w:rPr>
        <w:t>Ю.Н.</w:t>
      </w:r>
      <w:r w:rsidRPr="00B52287"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Королева А.В.,</w:t>
      </w:r>
      <w:r w:rsidR="00443015">
        <w:rPr>
          <w:sz w:val="28"/>
          <w:szCs w:val="28"/>
        </w:rPr>
        <w:t xml:space="preserve"> зарегистрированного</w:t>
      </w:r>
      <w:r w:rsidR="00AD3407">
        <w:rPr>
          <w:sz w:val="28"/>
          <w:szCs w:val="28"/>
        </w:rPr>
        <w:t xml:space="preserve"> </w:t>
      </w:r>
      <w:r w:rsidR="00D07CD0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Х</w:t>
      </w:r>
    </w:p>
    <w:p w:rsidR="008930AB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3988">
        <w:rPr>
          <w:rFonts w:ascii="Times New Roman" w:hAnsi="Times New Roman" w:cs="Times New Roman"/>
          <w:sz w:val="28"/>
          <w:szCs w:val="28"/>
        </w:rPr>
        <w:t>УСТАНОВИЛ:</w:t>
      </w:r>
    </w:p>
    <w:p w:rsidR="008930AB" w:rsidRPr="000205AE" w:rsidP="008930AB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500C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D07CD0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мин. </w:t>
      </w:r>
      <w:r w:rsidR="00D07CD0">
        <w:rPr>
          <w:rFonts w:ascii="Times New Roman" w:hAnsi="Times New Roman" w:cs="Times New Roman"/>
          <w:sz w:val="28"/>
          <w:szCs w:val="28"/>
        </w:rPr>
        <w:t xml:space="preserve">Королев А.В. в подъезде дома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07CD0">
        <w:rPr>
          <w:rFonts w:ascii="Times New Roman" w:hAnsi="Times New Roman" w:cs="Times New Roman"/>
          <w:sz w:val="28"/>
          <w:szCs w:val="28"/>
        </w:rPr>
        <w:t xml:space="preserve"> </w:t>
      </w:r>
      <w:r w:rsidR="008930AB">
        <w:rPr>
          <w:rFonts w:ascii="Times New Roman" w:hAnsi="Times New Roman" w:cs="Times New Roman"/>
          <w:sz w:val="28"/>
          <w:szCs w:val="28"/>
        </w:rPr>
        <w:t xml:space="preserve">находился в состоянии алкогольного опьянения, </w:t>
      </w:r>
      <w:r w:rsidR="00D07CD0">
        <w:rPr>
          <w:rFonts w:ascii="Times New Roman" w:hAnsi="Times New Roman" w:cs="Times New Roman"/>
          <w:sz w:val="28"/>
          <w:szCs w:val="28"/>
        </w:rPr>
        <w:t xml:space="preserve">с резким запахом алкоголя изо рта, лежал, когда </w:t>
      </w:r>
      <w:r w:rsidR="00D07CD0">
        <w:rPr>
          <w:rFonts w:ascii="Times New Roman" w:hAnsi="Times New Roman" w:cs="Times New Roman"/>
          <w:sz w:val="28"/>
          <w:szCs w:val="28"/>
        </w:rPr>
        <w:t>встал</w:t>
      </w:r>
      <w:r w:rsidR="00D07CD0">
        <w:rPr>
          <w:rFonts w:ascii="Times New Roman" w:hAnsi="Times New Roman" w:cs="Times New Roman"/>
          <w:sz w:val="28"/>
          <w:szCs w:val="28"/>
        </w:rPr>
        <w:t xml:space="preserve"> шатался из стороны в сторону. Королеву А.В. </w:t>
      </w:r>
      <w:r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в </w:t>
      </w:r>
      <w:r w:rsidR="008930AB">
        <w:rPr>
          <w:rFonts w:ascii="Times New Roman" w:hAnsi="Times New Roman" w:cs="Times New Roman"/>
          <w:sz w:val="28"/>
          <w:szCs w:val="28"/>
        </w:rPr>
        <w:t>ГАУЗ «РНД МЗ РТ»</w:t>
      </w:r>
      <w:r>
        <w:rPr>
          <w:rFonts w:ascii="Times New Roman" w:hAnsi="Times New Roman" w:cs="Times New Roman"/>
          <w:sz w:val="28"/>
          <w:szCs w:val="28"/>
        </w:rPr>
        <w:t>, где от прохождения он отказался, хотя имелись все основания полагать, что данный гражданин находился в состоянии алкогольного опьянения.</w:t>
      </w:r>
      <w:r w:rsidR="0089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 </w:t>
      </w:r>
    </w:p>
    <w:p w:rsidR="008930AB" w:rsidP="00A2500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 А.В.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признал.</w:t>
      </w:r>
    </w:p>
    <w:p w:rsidR="000A794C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D07CD0">
        <w:rPr>
          <w:rFonts w:ascii="Times New Roman" w:hAnsi="Times New Roman" w:cs="Times New Roman"/>
          <w:sz w:val="28"/>
          <w:szCs w:val="28"/>
        </w:rPr>
        <w:t xml:space="preserve">Королевым А.В.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дела: </w:t>
      </w:r>
      <w:r w:rsidRPr="000205AE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05AE">
        <w:rPr>
          <w:rFonts w:ascii="Times New Roman" w:hAnsi="Times New Roman" w:cs="Times New Roman"/>
          <w:sz w:val="28"/>
          <w:szCs w:val="28"/>
        </w:rPr>
        <w:t>, в</w:t>
      </w:r>
      <w:r w:rsidRPr="000205AE">
        <w:rPr>
          <w:rFonts w:ascii="Times New Roman" w:hAnsi="Times New Roman" w:cs="Times New Roman"/>
          <w:sz w:val="28"/>
          <w:szCs w:val="28"/>
        </w:rPr>
        <w:t xml:space="preserve"> котором изложены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обстоятельства правонару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F940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рапорт</w:t>
      </w:r>
      <w:r w:rsidR="00546A9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46A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полиции, </w:t>
      </w:r>
      <w:r w:rsidRPr="006A45AF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</w:t>
      </w:r>
      <w:r w:rsidRPr="006A45A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794C">
        <w:rPr>
          <w:rFonts w:ascii="Times New Roman" w:hAnsi="Times New Roman" w:cs="Times New Roman"/>
          <w:sz w:val="28"/>
          <w:szCs w:val="28"/>
        </w:rPr>
        <w:t xml:space="preserve"> </w:t>
      </w:r>
      <w:r w:rsidRPr="00546A91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от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04E9A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07C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07CD0">
        <w:rPr>
          <w:rFonts w:ascii="Times New Roman" w:hAnsi="Times New Roman" w:cs="Times New Roman"/>
          <w:sz w:val="28"/>
          <w:szCs w:val="28"/>
        </w:rPr>
        <w:t xml:space="preserve">., </w:t>
      </w:r>
      <w:r w:rsidR="00004E9A">
        <w:rPr>
          <w:rFonts w:ascii="Times New Roman" w:hAnsi="Times New Roman" w:cs="Times New Roman"/>
          <w:sz w:val="28"/>
          <w:szCs w:val="28"/>
        </w:rPr>
        <w:t xml:space="preserve"> </w:t>
      </w:r>
      <w:r w:rsidRPr="00121EA3">
        <w:rPr>
          <w:rFonts w:ascii="Times New Roman" w:hAnsi="Times New Roman" w:cs="Times New Roman"/>
          <w:sz w:val="28"/>
          <w:szCs w:val="28"/>
        </w:rPr>
        <w:t>актом  медицинского освидете</w:t>
      </w:r>
      <w:r>
        <w:rPr>
          <w:rFonts w:ascii="Times New Roman" w:hAnsi="Times New Roman" w:cs="Times New Roman"/>
          <w:sz w:val="28"/>
          <w:szCs w:val="28"/>
        </w:rPr>
        <w:t xml:space="preserve">льствования ГАУЗ «РНД МЗ РТ» </w:t>
      </w:r>
      <w:r w:rsidRPr="00121EA3">
        <w:rPr>
          <w:rFonts w:ascii="Times New Roman" w:hAnsi="Times New Roman" w:cs="Times New Roman"/>
          <w:sz w:val="28"/>
          <w:szCs w:val="28"/>
        </w:rPr>
        <w:t>на с</w:t>
      </w:r>
      <w:r w:rsidR="00546A91"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="00F93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1687A">
        <w:rPr>
          <w:rFonts w:ascii="Times New Roman" w:hAnsi="Times New Roman" w:cs="Times New Roman"/>
          <w:sz w:val="28"/>
          <w:szCs w:val="28"/>
        </w:rPr>
        <w:t xml:space="preserve">, в котором зафиксирован отказ </w:t>
      </w:r>
      <w:r w:rsidR="00D07CD0">
        <w:rPr>
          <w:rFonts w:ascii="Times New Roman" w:hAnsi="Times New Roman" w:cs="Times New Roman"/>
          <w:sz w:val="28"/>
          <w:szCs w:val="28"/>
        </w:rPr>
        <w:t xml:space="preserve">Королева А.В. </w:t>
      </w:r>
      <w:r w:rsidR="00C1687A">
        <w:rPr>
          <w:rFonts w:ascii="Times New Roman" w:hAnsi="Times New Roman" w:cs="Times New Roman"/>
          <w:sz w:val="28"/>
          <w:szCs w:val="28"/>
        </w:rPr>
        <w:t xml:space="preserve">от прохождения </w:t>
      </w:r>
      <w:r w:rsidR="00D07CD0">
        <w:rPr>
          <w:rFonts w:ascii="Times New Roman" w:hAnsi="Times New Roman" w:cs="Times New Roman"/>
          <w:sz w:val="28"/>
          <w:szCs w:val="28"/>
        </w:rPr>
        <w:t>освидетельствования, фотодокументом.</w:t>
      </w:r>
    </w:p>
    <w:p w:rsidR="008930AB" w:rsidRPr="000205AE" w:rsidP="000A794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 xml:space="preserve">Оснований не доверять </w:t>
      </w:r>
      <w:r w:rsidRPr="000205AE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8930AB" w:rsidRPr="00986E74" w:rsidP="008930A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>Своими действиями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07CD0">
        <w:rPr>
          <w:sz w:val="28"/>
          <w:szCs w:val="28"/>
        </w:rPr>
        <w:t xml:space="preserve">Королев А.В. </w:t>
      </w:r>
      <w:r w:rsidRPr="00986E74"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предусмотренное статьей  20.21 Коде</w:t>
      </w:r>
      <w:r w:rsidRPr="00986E74">
        <w:rPr>
          <w:rFonts w:eastAsiaTheme="minorHAnsi"/>
          <w:sz w:val="28"/>
          <w:szCs w:val="28"/>
          <w:lang w:eastAsia="en-US"/>
        </w:rPr>
        <w:t xml:space="preserve">кса  </w:t>
      </w:r>
      <w:r w:rsidRPr="00986E74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</w:t>
      </w:r>
      <w:r w:rsidRPr="00986E74">
        <w:rPr>
          <w:rFonts w:eastAsiaTheme="minorHAnsi"/>
          <w:sz w:val="28"/>
          <w:szCs w:val="28"/>
          <w:lang w:eastAsia="en-US"/>
        </w:rPr>
        <w:t>твенную нравственность.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 xml:space="preserve">При назначении вида и размера наказания мировой судья учитывает характер совершенного </w:t>
      </w:r>
      <w:r w:rsidR="00D07CD0">
        <w:rPr>
          <w:sz w:val="28"/>
          <w:szCs w:val="28"/>
        </w:rPr>
        <w:t xml:space="preserve">Королевым А.В. </w:t>
      </w:r>
      <w:r w:rsidRPr="000205AE">
        <w:rPr>
          <w:sz w:val="28"/>
          <w:szCs w:val="28"/>
        </w:rPr>
        <w:t>административного правонарушения,</w:t>
      </w:r>
      <w:r>
        <w:rPr>
          <w:sz w:val="28"/>
          <w:szCs w:val="28"/>
        </w:rPr>
        <w:t xml:space="preserve"> его имущественное положение.</w:t>
      </w:r>
    </w:p>
    <w:p w:rsidR="008930AB" w:rsidP="008930AB">
      <w:pPr>
        <w:ind w:firstLine="567"/>
        <w:jc w:val="both"/>
        <w:rPr>
          <w:sz w:val="28"/>
          <w:szCs w:val="28"/>
        </w:rPr>
      </w:pPr>
      <w:r w:rsidRPr="00655DD6">
        <w:rPr>
          <w:sz w:val="28"/>
          <w:szCs w:val="28"/>
        </w:rPr>
        <w:t>В качестве смягчающ</w:t>
      </w:r>
      <w:r>
        <w:rPr>
          <w:sz w:val="28"/>
          <w:szCs w:val="28"/>
        </w:rPr>
        <w:t>его</w:t>
      </w:r>
      <w:r w:rsidRPr="00655DD6">
        <w:rPr>
          <w:sz w:val="28"/>
          <w:szCs w:val="28"/>
        </w:rPr>
        <w:t xml:space="preserve"> административную ответственность  обстоятельс</w:t>
      </w:r>
      <w:r w:rsidRPr="00655DD6">
        <w:rPr>
          <w:sz w:val="28"/>
          <w:szCs w:val="28"/>
        </w:rPr>
        <w:t>тв</w:t>
      </w:r>
      <w:r>
        <w:rPr>
          <w:sz w:val="28"/>
          <w:szCs w:val="28"/>
        </w:rPr>
        <w:t>а</w:t>
      </w:r>
      <w:r w:rsidRPr="00655DD6">
        <w:rPr>
          <w:sz w:val="28"/>
          <w:szCs w:val="28"/>
        </w:rPr>
        <w:t xml:space="preserve"> суд учитывает признание вины</w:t>
      </w:r>
      <w:r w:rsidR="00C1687A">
        <w:rPr>
          <w:sz w:val="28"/>
          <w:szCs w:val="28"/>
        </w:rPr>
        <w:t>.</w:t>
      </w:r>
    </w:p>
    <w:p w:rsidR="00C1687A" w:rsidP="00C168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суд не усматривает.</w:t>
      </w:r>
    </w:p>
    <w:p w:rsidR="008930AB" w:rsidRPr="004C2516" w:rsidP="008930AB">
      <w:pPr>
        <w:pStyle w:val="ConsPlusNormal"/>
        <w:jc w:val="both"/>
      </w:pPr>
      <w:r>
        <w:t xml:space="preserve">        Учитывая обстоятельства дела, </w:t>
      </w:r>
      <w:r w:rsidRPr="003F43EA">
        <w:t>повышенную общ</w:t>
      </w:r>
      <w:r w:rsidR="00184E32">
        <w:t>ественную опасность содеянного</w:t>
      </w:r>
      <w:r w:rsidR="00C1687A">
        <w:t xml:space="preserve">, </w:t>
      </w:r>
      <w:r w:rsidR="00C11A78">
        <w:t>отсутствие официального трудоустройства,</w:t>
      </w:r>
      <w:r w:rsidR="00951E69">
        <w:t xml:space="preserve"> </w:t>
      </w:r>
      <w:r w:rsidR="00D07CD0">
        <w:t xml:space="preserve">Королеву А.В. </w:t>
      </w:r>
      <w:r w:rsidRPr="003F43EA">
        <w:t>следу</w:t>
      </w:r>
      <w:r w:rsidRPr="003F43EA">
        <w:t>ет назначить наказание, предусмотренное санкцией</w:t>
      </w:r>
      <w:r>
        <w:t xml:space="preserve"> ст.</w:t>
      </w:r>
      <w:r w:rsidRPr="003F43EA">
        <w:t xml:space="preserve"> </w:t>
      </w:r>
      <w:r>
        <w:t>20.21</w:t>
      </w:r>
      <w:r w:rsidRPr="003F43EA"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t xml:space="preserve">учитывая при этом, что </w:t>
      </w:r>
      <w:r w:rsidR="00D07CD0">
        <w:t xml:space="preserve">Королев А.В. </w:t>
      </w:r>
      <w:r w:rsidRPr="004C2516">
        <w:t xml:space="preserve">не относится к категории лиц, в отношении которых в </w:t>
      </w:r>
      <w:r w:rsidRPr="004C2516">
        <w:t>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8930AB" w:rsidRPr="002D7D61" w:rsidP="008930AB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</w:t>
      </w:r>
      <w:r w:rsidRPr="002D7D61">
        <w:rPr>
          <w:sz w:val="28"/>
          <w:szCs w:val="28"/>
        </w:rPr>
        <w:t xml:space="preserve">руководствуясь статьями 29.9, 29.10 Кодекса Российской Федерации об административных правонарушениях, </w:t>
      </w:r>
      <w:r>
        <w:rPr>
          <w:sz w:val="28"/>
          <w:szCs w:val="28"/>
        </w:rPr>
        <w:t>ми</w:t>
      </w:r>
      <w:r>
        <w:rPr>
          <w:sz w:val="28"/>
          <w:szCs w:val="28"/>
        </w:rPr>
        <w:t xml:space="preserve">ровой </w:t>
      </w:r>
      <w:r w:rsidRPr="002D7D6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8930AB" w:rsidP="00F93DE9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2D7D61">
        <w:rPr>
          <w:sz w:val="28"/>
          <w:szCs w:val="28"/>
        </w:rPr>
        <w:t>ПОСТАНОВИЛ:</w:t>
      </w:r>
    </w:p>
    <w:p w:rsidR="008930AB" w:rsidRPr="002D7D61" w:rsidP="008930A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8930AB" w:rsidRPr="004C2516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Королева А.В.</w:t>
      </w:r>
      <w:r w:rsidRPr="002D7D61" w:rsidR="00D07CD0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</w:t>
      </w:r>
      <w:r w:rsidRPr="002D7D61">
        <w:rPr>
          <w:sz w:val="28"/>
          <w:szCs w:val="28"/>
        </w:rPr>
        <w:t xml:space="preserve">иях, и назначить ему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>
        <w:rPr>
          <w:color w:val="000000" w:themeColor="text1"/>
          <w:sz w:val="28"/>
          <w:szCs w:val="28"/>
        </w:rPr>
        <w:t xml:space="preserve">административного ареста сроком </w:t>
      </w:r>
      <w:r>
        <w:rPr>
          <w:color w:val="000000" w:themeColor="text1"/>
          <w:sz w:val="28"/>
          <w:szCs w:val="28"/>
        </w:rPr>
        <w:t xml:space="preserve"> </w:t>
      </w:r>
      <w:r w:rsidR="00DB58DB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(</w:t>
      </w:r>
      <w:r w:rsidR="00DB58DB">
        <w:rPr>
          <w:color w:val="000000" w:themeColor="text1"/>
          <w:sz w:val="28"/>
          <w:szCs w:val="28"/>
        </w:rPr>
        <w:t>пять</w:t>
      </w:r>
      <w:r>
        <w:rPr>
          <w:color w:val="000000" w:themeColor="text1"/>
          <w:sz w:val="28"/>
          <w:szCs w:val="28"/>
        </w:rPr>
        <w:t xml:space="preserve">) </w:t>
      </w:r>
      <w:r w:rsidRPr="004C2516">
        <w:rPr>
          <w:color w:val="000000" w:themeColor="text1"/>
          <w:sz w:val="28"/>
          <w:szCs w:val="28"/>
        </w:rPr>
        <w:t>суток.</w:t>
      </w:r>
    </w:p>
    <w:p w:rsidR="008930AB" w:rsidRPr="00983EB5" w:rsidP="008930A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>
        <w:rPr>
          <w:color w:val="000000" w:themeColor="text1"/>
          <w:sz w:val="28"/>
          <w:szCs w:val="28"/>
        </w:rPr>
        <w:t>Х</w:t>
      </w:r>
    </w:p>
    <w:p w:rsidR="008930AB" w:rsidRPr="005335A6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</w:t>
      </w:r>
      <w:r>
        <w:rPr>
          <w:sz w:val="28"/>
          <w:szCs w:val="28"/>
        </w:rPr>
        <w:t>ано в Советский районный суд г. </w:t>
      </w:r>
      <w:r w:rsidRPr="005335A6">
        <w:rPr>
          <w:sz w:val="28"/>
          <w:szCs w:val="28"/>
        </w:rPr>
        <w:t xml:space="preserve">Казани в  течение 10 </w:t>
      </w:r>
      <w:r w:rsidRPr="005335A6">
        <w:rPr>
          <w:sz w:val="28"/>
          <w:szCs w:val="28"/>
        </w:rPr>
        <w:t>суток со дня вручения или получения его копии.</w:t>
      </w:r>
    </w:p>
    <w:p w:rsidR="008930AB" w:rsidP="008930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870" w:rsidP="008C1870">
      <w:pPr>
        <w:widowControl w:val="0"/>
        <w:shd w:val="clear" w:color="auto" w:fill="FFFFFF"/>
        <w:spacing w:line="322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8C1870">
        <w:rPr>
          <w:rFonts w:eastAsiaTheme="minorHAnsi"/>
          <w:sz w:val="28"/>
          <w:szCs w:val="28"/>
          <w:lang w:eastAsia="en-US"/>
        </w:rPr>
        <w:t>Мировой судья</w:t>
      </w:r>
      <w:r w:rsidR="00EE1ED0">
        <w:rPr>
          <w:rFonts w:eastAsiaTheme="minorHAnsi"/>
          <w:sz w:val="28"/>
          <w:szCs w:val="28"/>
          <w:lang w:eastAsia="en-US"/>
        </w:rPr>
        <w:t xml:space="preserve">  </w:t>
      </w:r>
      <w:r w:rsidR="00DB58DB">
        <w:rPr>
          <w:rFonts w:eastAsiaTheme="minorHAnsi"/>
          <w:sz w:val="28"/>
          <w:szCs w:val="28"/>
          <w:lang w:eastAsia="en-US"/>
        </w:rPr>
        <w:t>подпись</w:t>
      </w:r>
      <w:r w:rsidR="00C11A78">
        <w:rPr>
          <w:rFonts w:eastAsiaTheme="minorHAnsi"/>
          <w:sz w:val="28"/>
          <w:szCs w:val="28"/>
          <w:lang w:eastAsia="en-US"/>
        </w:rPr>
        <w:t xml:space="preserve">          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       Ю.Н.Баязитова</w:t>
      </w:r>
    </w:p>
    <w:p w:rsidR="00DB58DB" w:rsidRPr="008C1870" w:rsidP="00DB58DB">
      <w:pPr>
        <w:widowControl w:val="0"/>
        <w:shd w:val="clear" w:color="auto" w:fill="FFFFFF"/>
        <w:spacing w:line="322" w:lineRule="exac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Копия верна.м</w:t>
      </w:r>
      <w:r w:rsidRPr="008C1870">
        <w:rPr>
          <w:rFonts w:eastAsiaTheme="minorHAnsi"/>
          <w:sz w:val="28"/>
          <w:szCs w:val="28"/>
          <w:lang w:eastAsia="en-US"/>
        </w:rPr>
        <w:t>ировой судья</w:t>
      </w: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8C1870">
        <w:rPr>
          <w:rFonts w:eastAsiaTheme="minorHAnsi"/>
          <w:sz w:val="28"/>
          <w:szCs w:val="28"/>
          <w:lang w:eastAsia="en-US"/>
        </w:rPr>
        <w:t xml:space="preserve">                          Ю.Н.Баязитова</w:t>
      </w:r>
    </w:p>
    <w:p w:rsidR="00DB58DB" w:rsidRPr="008C1870" w:rsidP="008C1870">
      <w:pPr>
        <w:widowControl w:val="0"/>
        <w:shd w:val="clear" w:color="auto" w:fill="FFFFFF"/>
        <w:spacing w:line="322" w:lineRule="exact"/>
        <w:rPr>
          <w:rFonts w:eastAsiaTheme="minorHAnsi"/>
          <w:sz w:val="28"/>
          <w:szCs w:val="28"/>
          <w:lang w:eastAsia="en-US"/>
        </w:rPr>
      </w:pPr>
    </w:p>
    <w:p w:rsidR="00374F01" w:rsidRPr="00374F01" w:rsidP="00374F01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4A21EF" w:rsidRPr="008803C7" w:rsidP="004A21EF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</w:p>
    <w:p w:rsidR="008930AB" w:rsidRPr="00162B73" w:rsidP="008930AB">
      <w:pPr>
        <w:widowControl w:val="0"/>
        <w:shd w:val="clear" w:color="auto" w:fill="FFFFFF"/>
        <w:spacing w:line="322" w:lineRule="exact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CF4EA4"/>
    <w:sectPr w:rsidSect="00596D2C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AB"/>
    <w:rsid w:val="00004E9A"/>
    <w:rsid w:val="000205AE"/>
    <w:rsid w:val="0007224A"/>
    <w:rsid w:val="000A794C"/>
    <w:rsid w:val="00121EA3"/>
    <w:rsid w:val="00135ECF"/>
    <w:rsid w:val="00162B73"/>
    <w:rsid w:val="00184E32"/>
    <w:rsid w:val="00297D7F"/>
    <w:rsid w:val="002D7D61"/>
    <w:rsid w:val="00374F01"/>
    <w:rsid w:val="003E24E0"/>
    <w:rsid w:val="003F43EA"/>
    <w:rsid w:val="00443015"/>
    <w:rsid w:val="00451AE5"/>
    <w:rsid w:val="004A21EF"/>
    <w:rsid w:val="004C2516"/>
    <w:rsid w:val="005335A6"/>
    <w:rsid w:val="00546A91"/>
    <w:rsid w:val="00593988"/>
    <w:rsid w:val="00596D2C"/>
    <w:rsid w:val="00616DC2"/>
    <w:rsid w:val="00655DD6"/>
    <w:rsid w:val="006A3A52"/>
    <w:rsid w:val="006A45AF"/>
    <w:rsid w:val="006B39B6"/>
    <w:rsid w:val="0073152B"/>
    <w:rsid w:val="007B0FD5"/>
    <w:rsid w:val="007B7F9C"/>
    <w:rsid w:val="008578F8"/>
    <w:rsid w:val="008803C7"/>
    <w:rsid w:val="00891752"/>
    <w:rsid w:val="008930AB"/>
    <w:rsid w:val="008C1870"/>
    <w:rsid w:val="008D5B00"/>
    <w:rsid w:val="00951E69"/>
    <w:rsid w:val="00982931"/>
    <w:rsid w:val="00983EB5"/>
    <w:rsid w:val="00986E74"/>
    <w:rsid w:val="009A426B"/>
    <w:rsid w:val="00A05B3A"/>
    <w:rsid w:val="00A2500C"/>
    <w:rsid w:val="00AA22DC"/>
    <w:rsid w:val="00AD3407"/>
    <w:rsid w:val="00AE3E2F"/>
    <w:rsid w:val="00B52287"/>
    <w:rsid w:val="00B56486"/>
    <w:rsid w:val="00B663BB"/>
    <w:rsid w:val="00C11A78"/>
    <w:rsid w:val="00C1687A"/>
    <w:rsid w:val="00CF4EA4"/>
    <w:rsid w:val="00D05378"/>
    <w:rsid w:val="00D07CD0"/>
    <w:rsid w:val="00D17A6A"/>
    <w:rsid w:val="00DB58DB"/>
    <w:rsid w:val="00DE2DCB"/>
    <w:rsid w:val="00E366D0"/>
    <w:rsid w:val="00E627D3"/>
    <w:rsid w:val="00EA2DA5"/>
    <w:rsid w:val="00ED6045"/>
    <w:rsid w:val="00EE1ED0"/>
    <w:rsid w:val="00F17A4F"/>
    <w:rsid w:val="00F331EA"/>
    <w:rsid w:val="00F42855"/>
    <w:rsid w:val="00F93D56"/>
    <w:rsid w:val="00F93DE9"/>
    <w:rsid w:val="00F94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0AB"/>
    <w:pPr>
      <w:spacing w:after="0" w:line="240" w:lineRule="auto"/>
    </w:pPr>
  </w:style>
  <w:style w:type="paragraph" w:styleId="BodyTextIndent">
    <w:name w:val="Body Text Indent"/>
    <w:basedOn w:val="Normal"/>
    <w:link w:val="a"/>
    <w:rsid w:val="008930A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93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30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33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331EA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74F0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74F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