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FA0451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B5A" w:rsidRPr="00C04912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712" w:rsidRPr="00143515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12" w:rsidR="0042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143515">
        <w:rPr>
          <w:rFonts w:ascii="Times New Roman" w:hAnsi="Times New Roman" w:cs="Times New Roman"/>
          <w:bCs/>
          <w:sz w:val="28"/>
          <w:szCs w:val="28"/>
        </w:rPr>
        <w:t>Х</w:t>
      </w:r>
    </w:p>
    <w:p w:rsidR="00BF1712" w:rsidRPr="00143515" w:rsidP="00CD38E6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Дело №</w:t>
      </w:r>
      <w:r w:rsidR="00143515">
        <w:rPr>
          <w:rFonts w:ascii="Times New Roman" w:hAnsi="Times New Roman" w:cs="Times New Roman"/>
          <w:bCs/>
          <w:sz w:val="28"/>
          <w:szCs w:val="28"/>
        </w:rPr>
        <w:t>Х</w:t>
      </w:r>
    </w:p>
    <w:p w:rsidR="00BF1712" w:rsidRPr="00C04912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</w:t>
      </w:r>
    </w:p>
    <w:p w:rsidR="00BF1712" w:rsidRPr="00C04912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BF1712" w:rsidRPr="00C04912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C04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04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history="1">
        <w:r w:rsidRPr="00C049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C049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C049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049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BF1712" w:rsidRPr="00C04912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0491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1712" w:rsidRPr="00C04912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Pr="00C04912" w:rsidR="00FA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912" w:rsidR="00857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Казань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осмонавтов, д.59а</w:t>
      </w:r>
    </w:p>
    <w:p w:rsidR="00DA4650" w:rsidRPr="00C04912" w:rsidP="00DA4650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по Советскому судебному району г. Казани Республики Татарстан 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Баязитова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="00143515">
        <w:rPr>
          <w:rFonts w:ascii="Times New Roman" w:eastAsia="Times New Roman" w:hAnsi="Times New Roman" w:cs="Times New Roman"/>
          <w:sz w:val="28"/>
          <w:szCs w:val="28"/>
        </w:rPr>
        <w:t>, Х</w:t>
      </w:r>
    </w:p>
    <w:p w:rsidR="00676FE7" w:rsidRPr="00C04912" w:rsidP="00DA4650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491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23747" w:rsidRPr="00C04912" w:rsidP="008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23747" w:rsidRPr="00C04912" w:rsidP="008C7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515">
        <w:rPr>
          <w:rFonts w:ascii="Times New Roman" w:hAnsi="Times New Roman" w:cs="Times New Roman"/>
          <w:bCs/>
          <w:sz w:val="28"/>
          <w:szCs w:val="28"/>
        </w:rPr>
        <w:t>Х года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у 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задержан 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который согласно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 медицинского освидетельствования на состояние опьянения </w:t>
      </w:r>
      <w:r w:rsidR="00143515"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 наркотическое вещество без назначения врача.</w:t>
      </w:r>
    </w:p>
    <w:p w:rsidR="00C04912" w:rsidRPr="00C04912" w:rsidP="00C04912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49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</w:t>
      </w:r>
      <w:r w:rsidRPr="00C04912">
        <w:rPr>
          <w:rFonts w:ascii="Times New Roman" w:hAnsi="Times New Roman" w:cs="Times New Roman"/>
          <w:sz w:val="28"/>
          <w:szCs w:val="28"/>
        </w:rPr>
        <w:t xml:space="preserve"> </w:t>
      </w:r>
      <w:r w:rsidRPr="00C04912">
        <w:rPr>
          <w:rFonts w:ascii="Times New Roman" w:hAnsi="Times New Roman" w:cs="Times New Roman"/>
          <w:sz w:val="28"/>
          <w:szCs w:val="28"/>
        </w:rPr>
        <w:t xml:space="preserve">будучи надлежащим образом извещенный о времени и месте рассмотрения дела, на рассмотрение дела не явился, ходатайства об отложении дела не представил, в </w:t>
      </w:r>
      <w:r w:rsidRPr="00C04912">
        <w:rPr>
          <w:rFonts w:ascii="Times New Roman" w:hAnsi="Times New Roman" w:cs="Times New Roman"/>
          <w:sz w:val="28"/>
          <w:szCs w:val="28"/>
        </w:rPr>
        <w:t>связи</w:t>
      </w:r>
      <w:r w:rsidRPr="00C04912">
        <w:rPr>
          <w:rFonts w:ascii="Times New Roman" w:hAnsi="Times New Roman" w:cs="Times New Roman"/>
          <w:sz w:val="28"/>
          <w:szCs w:val="28"/>
        </w:rPr>
        <w:t xml:space="preserve"> с чем  мировой судья полагает возможным рассмотреть административное дело в отсутствие лица, </w:t>
      </w:r>
      <w:r w:rsidRPr="00C04912">
        <w:rPr>
          <w:rFonts w:ascii="Times New Roman" w:hAnsi="Times New Roman" w:cs="Times New Roman"/>
          <w:sz w:val="28"/>
          <w:szCs w:val="28"/>
        </w:rPr>
        <w:t>привлекаемого</w:t>
      </w:r>
      <w:r w:rsidRPr="00C0491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</w:t>
      </w:r>
    </w:p>
    <w:p w:rsidR="00423747" w:rsidRPr="00C04912" w:rsidP="00C0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4912" w:rsidR="00E7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12" w:rsidR="009B0A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Чернышовым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04912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подтверждается: протоколом об административном правонарушении от </w:t>
      </w:r>
      <w:r w:rsidR="00143515">
        <w:rPr>
          <w:rFonts w:ascii="Times New Roman" w:hAnsi="Times New Roman" w:cs="Times New Roman"/>
          <w:bCs/>
          <w:sz w:val="28"/>
          <w:szCs w:val="28"/>
        </w:rPr>
        <w:t>Х</w:t>
      </w:r>
      <w:r w:rsidRPr="00C04912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изложены обстояте</w:t>
      </w:r>
      <w:r w:rsidRPr="00C04912" w:rsidR="00A478C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правонарушения; рапортами</w:t>
      </w:r>
      <w:r w:rsidRPr="00C04912" w:rsidR="009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12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</w:t>
      </w:r>
      <w:r w:rsidRPr="00C04912" w:rsidR="009E2E5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4912" w:rsidR="00A4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04912" w:rsidR="009E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полиции, которым</w:t>
      </w:r>
      <w:r w:rsidRPr="00C04912" w:rsidR="00A478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912" w:rsidR="00BF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подтверждаются обстоятельства правонарушения, изложенные в протоколе;</w:t>
      </w:r>
      <w:r w:rsidRPr="00C04912" w:rsidR="009B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="00143515">
        <w:rPr>
          <w:rFonts w:ascii="Times New Roman" w:hAnsi="Times New Roman" w:cs="Times New Roman"/>
          <w:bCs/>
          <w:sz w:val="28"/>
          <w:szCs w:val="28"/>
        </w:rPr>
        <w:t>Х</w:t>
      </w:r>
      <w:r w:rsidR="00C04912">
        <w:rPr>
          <w:rFonts w:ascii="Times New Roman" w:hAnsi="Times New Roman" w:cs="Times New Roman"/>
          <w:bCs/>
          <w:sz w:val="28"/>
          <w:szCs w:val="28"/>
        </w:rPr>
        <w:t>,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прохождении 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Чернышовым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освидетельствования на состояние опьянения в 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клинические признаки, позволяющие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предположить наличие опьянения;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медицинского освидетельствования на состояние опьянения </w:t>
      </w:r>
      <w:r w:rsidR="00143515">
        <w:rPr>
          <w:rFonts w:ascii="Times New Roman" w:hAnsi="Times New Roman" w:cs="Times New Roman"/>
          <w:bCs/>
          <w:sz w:val="28"/>
          <w:szCs w:val="28"/>
        </w:rPr>
        <w:t>Х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 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C04912" w:rsidR="00832A0C">
        <w:rPr>
          <w:rFonts w:ascii="Times New Roman" w:hAnsi="Times New Roman" w:cs="Times New Roman"/>
          <w:sz w:val="28"/>
          <w:szCs w:val="28"/>
        </w:rPr>
        <w:t xml:space="preserve"> факт употребления наркотических веществ без назначения врача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A4" w:rsidRPr="00C04912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доказанной.</w:t>
      </w:r>
    </w:p>
    <w:p w:rsidR="002A14A4" w:rsidRPr="00C04912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</w:t>
      </w:r>
    </w:p>
    <w:p w:rsidR="002A14A4" w:rsidRPr="00C04912" w:rsidP="002A1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2 ст. 44 ФЗ №3 «О наркотических средствах и психотропных веществах» медицинское освидетельствование лица, указанного в ч. 1 настоящей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в медицинских организациях, специально уполномоченных на то федеральными органами исполнительной власти в сфере здравоохранения или органами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субъектов Российской Федерации в сфере здравоохранения.</w:t>
      </w:r>
    </w:p>
    <w:p w:rsidR="008C79AA" w:rsidRPr="00C04912" w:rsidP="008C7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 по части 1 статьи 6.9 Кодекса Российской Федерации об административных правонарушениях, как </w:t>
      </w:r>
      <w:r w:rsidRPr="00C04912" w:rsidR="00FF2212">
        <w:rPr>
          <w:rFonts w:ascii="Times New Roman" w:hAnsi="Times New Roman" w:cs="Times New Roman"/>
          <w:sz w:val="28"/>
          <w:szCs w:val="28"/>
        </w:rPr>
        <w:t>п</w:t>
      </w:r>
      <w:r w:rsidRPr="00C04912">
        <w:rPr>
          <w:rFonts w:ascii="Times New Roman" w:hAnsi="Times New Roman" w:cs="Times New Roman"/>
          <w:sz w:val="28"/>
          <w:szCs w:val="28"/>
        </w:rPr>
        <w:t>отребление наркотических средств без назначения врача.</w:t>
      </w:r>
    </w:p>
    <w:p w:rsidR="00117B5A" w:rsidRPr="00C04912" w:rsidP="00117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наказания суд учитывает личность  виновно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материальное положение. </w:t>
      </w:r>
    </w:p>
    <w:p w:rsidR="00117B5A" w:rsidRPr="00C04912" w:rsidP="0011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Обстоятельств,</w:t>
      </w:r>
      <w:r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либо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судом не установлено. </w:t>
      </w:r>
    </w:p>
    <w:p w:rsidR="00117B5A" w:rsidRPr="00C04912" w:rsidP="00C04912">
      <w:pPr>
        <w:pStyle w:val="ConsPlusNormal"/>
        <w:jc w:val="both"/>
      </w:pPr>
      <w:r w:rsidRPr="00C04912">
        <w:t xml:space="preserve">   </w:t>
      </w:r>
      <w:r w:rsidR="00C04912">
        <w:tab/>
      </w:r>
      <w:r w:rsidRPr="00C04912">
        <w:t xml:space="preserve">На основании изложенного, руководствуясь статьями 29.9, 29.10 Кодекса РФ об административных правонарушениях, мировой судья                                  </w:t>
      </w:r>
    </w:p>
    <w:p w:rsidR="009702AB" w:rsidRPr="00C04912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B5A" w:rsidRPr="00C04912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17B5A" w:rsidRPr="00C04912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295" w:rsidRPr="00857295" w:rsidP="00857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Признать 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15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C04912" w:rsid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C04912" w:rsidR="00832A0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C04912" w:rsidR="009702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6.9</w:t>
      </w:r>
      <w:r w:rsidRPr="00C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правонарушениях,</w:t>
      </w:r>
      <w:r w:rsidRPr="0085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295">
        <w:rPr>
          <w:rFonts w:ascii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729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729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тысячи</w:t>
      </w:r>
      <w:r w:rsidRPr="00857295">
        <w:rPr>
          <w:rFonts w:ascii="Times New Roman" w:hAnsi="Times New Roman" w:cs="Times New Roman"/>
          <w:sz w:val="28"/>
          <w:szCs w:val="28"/>
        </w:rPr>
        <w:t>) рублей.</w:t>
      </w:r>
    </w:p>
    <w:p w:rsidR="00857295" w:rsidRPr="00857295" w:rsidP="00857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95">
        <w:rPr>
          <w:rFonts w:ascii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857295" w:rsidRPr="00857295" w:rsidP="008572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7295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143515">
        <w:rPr>
          <w:rFonts w:ascii="Times New Roman" w:hAnsi="Times New Roman" w:cs="Times New Roman"/>
          <w:sz w:val="28"/>
          <w:szCs w:val="28"/>
        </w:rPr>
        <w:t>Х</w:t>
      </w:r>
    </w:p>
    <w:p w:rsidR="00857295" w:rsidRPr="00857295" w:rsidP="008572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95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Советский районный суд г</w:t>
      </w:r>
      <w:r w:rsidRPr="00857295">
        <w:rPr>
          <w:rFonts w:ascii="Times New Roman" w:hAnsi="Times New Roman" w:cs="Times New Roman"/>
          <w:sz w:val="28"/>
          <w:szCs w:val="28"/>
        </w:rPr>
        <w:t>.К</w:t>
      </w:r>
      <w:r w:rsidRPr="00857295">
        <w:rPr>
          <w:rFonts w:ascii="Times New Roman" w:hAnsi="Times New Roman" w:cs="Times New Roman"/>
          <w:sz w:val="28"/>
          <w:szCs w:val="28"/>
        </w:rPr>
        <w:t>азани в  течение 10 дней со дня вручения или получения копии постановления.</w:t>
      </w:r>
    </w:p>
    <w:p w:rsidR="001E3889" w:rsidRPr="00C04912" w:rsidP="00857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7295">
        <w:rPr>
          <w:rFonts w:ascii="Times New Roman" w:hAnsi="Times New Roman" w:cs="Times New Roman"/>
          <w:sz w:val="28"/>
          <w:szCs w:val="28"/>
        </w:rPr>
        <w:t>Мировой судья</w:t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ab/>
      </w:r>
      <w:r w:rsidRPr="00857295">
        <w:rPr>
          <w:rFonts w:ascii="Times New Roman" w:hAnsi="Times New Roman" w:cs="Times New Roman"/>
          <w:sz w:val="28"/>
          <w:szCs w:val="28"/>
        </w:rPr>
        <w:t>Ю.Н.Баязитова</w:t>
      </w: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747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72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3747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747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72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FB4">
      <w:rPr>
        <w:rStyle w:val="PageNumber"/>
        <w:noProof/>
      </w:rPr>
      <w:t>2</w:t>
    </w:r>
    <w:r>
      <w:rPr>
        <w:rStyle w:val="PageNumber"/>
      </w:rPr>
      <w:fldChar w:fldCharType="end"/>
    </w:r>
  </w:p>
  <w:p w:rsidR="00423747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1C6"/>
    <w:rsid w:val="000518BA"/>
    <w:rsid w:val="000D2C56"/>
    <w:rsid w:val="000D6DE4"/>
    <w:rsid w:val="00117B5A"/>
    <w:rsid w:val="00126345"/>
    <w:rsid w:val="00143515"/>
    <w:rsid w:val="00144644"/>
    <w:rsid w:val="00150AA1"/>
    <w:rsid w:val="001A5093"/>
    <w:rsid w:val="001E3889"/>
    <w:rsid w:val="002A14A4"/>
    <w:rsid w:val="002C17EC"/>
    <w:rsid w:val="002D1C5A"/>
    <w:rsid w:val="0030068F"/>
    <w:rsid w:val="00312FB4"/>
    <w:rsid w:val="0037196B"/>
    <w:rsid w:val="00372F6A"/>
    <w:rsid w:val="003804C7"/>
    <w:rsid w:val="003C471B"/>
    <w:rsid w:val="00402552"/>
    <w:rsid w:val="00420E65"/>
    <w:rsid w:val="00423747"/>
    <w:rsid w:val="00441E97"/>
    <w:rsid w:val="004513D6"/>
    <w:rsid w:val="0045375A"/>
    <w:rsid w:val="004557E1"/>
    <w:rsid w:val="005C285D"/>
    <w:rsid w:val="005E261E"/>
    <w:rsid w:val="00614A43"/>
    <w:rsid w:val="00654441"/>
    <w:rsid w:val="00676FE7"/>
    <w:rsid w:val="006C22D8"/>
    <w:rsid w:val="006C587B"/>
    <w:rsid w:val="007374F5"/>
    <w:rsid w:val="00772D2D"/>
    <w:rsid w:val="007C04E4"/>
    <w:rsid w:val="007F3DEF"/>
    <w:rsid w:val="00832A0C"/>
    <w:rsid w:val="00847205"/>
    <w:rsid w:val="00857295"/>
    <w:rsid w:val="0088133C"/>
    <w:rsid w:val="00883C31"/>
    <w:rsid w:val="008B2D1F"/>
    <w:rsid w:val="008C5107"/>
    <w:rsid w:val="008C773F"/>
    <w:rsid w:val="008C79AA"/>
    <w:rsid w:val="00900ECA"/>
    <w:rsid w:val="00925A81"/>
    <w:rsid w:val="00962BDF"/>
    <w:rsid w:val="009702AB"/>
    <w:rsid w:val="009B0AD0"/>
    <w:rsid w:val="009E2E5C"/>
    <w:rsid w:val="009F247E"/>
    <w:rsid w:val="00A478C7"/>
    <w:rsid w:val="00A61CB2"/>
    <w:rsid w:val="00A64AF0"/>
    <w:rsid w:val="00AE604B"/>
    <w:rsid w:val="00B17E97"/>
    <w:rsid w:val="00B73F62"/>
    <w:rsid w:val="00B81E19"/>
    <w:rsid w:val="00B871E9"/>
    <w:rsid w:val="00B9210F"/>
    <w:rsid w:val="00BF1712"/>
    <w:rsid w:val="00C04912"/>
    <w:rsid w:val="00CD38E6"/>
    <w:rsid w:val="00D7393A"/>
    <w:rsid w:val="00DA4650"/>
    <w:rsid w:val="00E03CF8"/>
    <w:rsid w:val="00E719C1"/>
    <w:rsid w:val="00F616D0"/>
    <w:rsid w:val="00F90BF2"/>
    <w:rsid w:val="00FA0451"/>
    <w:rsid w:val="00FB4768"/>
    <w:rsid w:val="00FF2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BodyTextIndent">
    <w:name w:val="Body Text Indent"/>
    <w:basedOn w:val="Normal"/>
    <w:link w:val="a2"/>
    <w:uiPriority w:val="99"/>
    <w:semiHidden/>
    <w:unhideWhenUsed/>
    <w:rsid w:val="00C049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C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