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23E" w:rsidRPr="00DD7BDB" w:rsidP="00D1023E">
      <w:pPr>
        <w:keepNext/>
        <w:tabs>
          <w:tab w:val="left" w:pos="2552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Х</w:t>
      </w:r>
    </w:p>
    <w:p w:rsidR="00D1023E" w:rsidRPr="00FB7E98" w:rsidP="00D1023E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 w:rsidRPr="00A5108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="00B00FE5">
        <w:rPr>
          <w:sz w:val="28"/>
          <w:szCs w:val="28"/>
        </w:rPr>
        <w:t xml:space="preserve">  </w:t>
      </w:r>
      <w:r>
        <w:rPr>
          <w:sz w:val="28"/>
          <w:szCs w:val="28"/>
        </w:rPr>
        <w:t>ДелоХ</w:t>
      </w:r>
      <w:r>
        <w:rPr>
          <w:sz w:val="28"/>
          <w:szCs w:val="28"/>
        </w:rPr>
        <w:t xml:space="preserve">            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по Советскому судебному</w:t>
      </w:r>
      <w:r w:rsidRPr="00FB7E98">
        <w:rPr>
          <w:sz w:val="28"/>
          <w:szCs w:val="28"/>
        </w:rPr>
        <w:t xml:space="preserve"> району города Казани Республики Татарстан,</w:t>
      </w:r>
    </w:p>
    <w:p w:rsidR="00D1023E" w:rsidRPr="00FB7E98" w:rsidP="00D1023E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1023E" w:rsidRPr="00DD7BDB" w:rsidP="00D1023E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D1023E" w:rsidRPr="00AF1A26" w:rsidP="00D1023E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1023E" w:rsidP="00D102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января 2022 года 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B00FE5" w:rsidP="00D1023E">
      <w:pPr>
        <w:jc w:val="center"/>
        <w:rPr>
          <w:sz w:val="28"/>
          <w:szCs w:val="28"/>
        </w:rPr>
      </w:pPr>
    </w:p>
    <w:p w:rsidR="00D1023E" w:rsidP="00D1023E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 Ю.Н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B00FE5">
        <w:rPr>
          <w:sz w:val="28"/>
          <w:szCs w:val="28"/>
        </w:rPr>
        <w:t>Мухаметшиной</w:t>
      </w:r>
      <w:r w:rsidR="00B00FE5">
        <w:rPr>
          <w:sz w:val="28"/>
          <w:szCs w:val="28"/>
        </w:rPr>
        <w:t xml:space="preserve"> </w:t>
      </w:r>
      <w:r>
        <w:rPr>
          <w:sz w:val="28"/>
          <w:szCs w:val="28"/>
        </w:rPr>
        <w:t>Е.В</w:t>
      </w:r>
      <w:r>
        <w:rPr>
          <w:sz w:val="28"/>
          <w:szCs w:val="28"/>
        </w:rPr>
        <w:t>, Х</w:t>
      </w:r>
      <w:r w:rsidRPr="005E142D">
        <w:rPr>
          <w:sz w:val="28"/>
          <w:szCs w:val="28"/>
        </w:rPr>
        <w:t xml:space="preserve"> состояще</w:t>
      </w:r>
      <w:r>
        <w:rPr>
          <w:sz w:val="28"/>
          <w:szCs w:val="28"/>
        </w:rPr>
        <w:t>й</w:t>
      </w:r>
      <w:r w:rsidRPr="005E142D">
        <w:rPr>
          <w:sz w:val="28"/>
          <w:szCs w:val="28"/>
        </w:rPr>
        <w:t xml:space="preserve"> в браке, </w:t>
      </w:r>
      <w:r w:rsidR="00B00FE5">
        <w:rPr>
          <w:sz w:val="28"/>
          <w:szCs w:val="28"/>
        </w:rPr>
        <w:t>на иждивении несовершеннолетних детей</w:t>
      </w:r>
      <w:r w:rsidRPr="00BC3130" w:rsidR="00BC3130">
        <w:rPr>
          <w:sz w:val="28"/>
          <w:szCs w:val="28"/>
        </w:rPr>
        <w:t xml:space="preserve"> </w:t>
      </w:r>
      <w:r w:rsidR="00BC3130">
        <w:rPr>
          <w:sz w:val="28"/>
          <w:szCs w:val="28"/>
        </w:rPr>
        <w:t>не имеющей</w:t>
      </w:r>
      <w:r w:rsidR="00B00FE5">
        <w:rPr>
          <w:sz w:val="28"/>
          <w:szCs w:val="28"/>
        </w:rPr>
        <w:t xml:space="preserve">, </w:t>
      </w:r>
      <w:r w:rsidRPr="00214F85">
        <w:rPr>
          <w:sz w:val="28"/>
          <w:szCs w:val="28"/>
        </w:rPr>
        <w:t xml:space="preserve">официально не трудоустроенной, </w:t>
      </w:r>
      <w:r>
        <w:rPr>
          <w:sz w:val="28"/>
          <w:szCs w:val="28"/>
        </w:rPr>
        <w:t>заболеваний не имеющей, зарегистрированной и проживающей по адресу: Х</w:t>
      </w:r>
    </w:p>
    <w:p w:rsidR="00D1023E" w:rsidP="00D1023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D1023E" w:rsidRPr="00AF1A26" w:rsidP="00D1023E">
      <w:pPr>
        <w:jc w:val="center"/>
        <w:rPr>
          <w:sz w:val="28"/>
          <w:szCs w:val="28"/>
        </w:rPr>
      </w:pPr>
    </w:p>
    <w:p w:rsidR="00D1023E" w:rsidRPr="005450C8" w:rsidP="00D1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>Мухаметшина</w:t>
      </w:r>
      <w:r>
        <w:rPr>
          <w:sz w:val="28"/>
          <w:szCs w:val="28"/>
        </w:rPr>
        <w:t xml:space="preserve"> Е.В. находясь в магазине «Пятерочка», расположенном по адресу: Х</w:t>
      </w:r>
      <w:r>
        <w:rPr>
          <w:sz w:val="28"/>
          <w:szCs w:val="28"/>
        </w:rPr>
        <w:t xml:space="preserve">, совершила мелкое хищение товара, </w:t>
      </w:r>
      <w:r>
        <w:rPr>
          <w:sz w:val="28"/>
          <w:szCs w:val="28"/>
        </w:rPr>
        <w:t>путем присвоения, а именно «Хачапури с курицей и грибами 120 грамм» в количестве 1 шт. стоимостью 21 руб. 57 коп.</w:t>
      </w:r>
    </w:p>
    <w:p w:rsidR="00D1023E" w:rsidRPr="009D31F0" w:rsidP="00D1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Мухаметшина</w:t>
      </w:r>
      <w:r>
        <w:rPr>
          <w:sz w:val="28"/>
          <w:szCs w:val="28"/>
        </w:rPr>
        <w:t xml:space="preserve"> Е.В. в судебном заседании вину </w:t>
      </w:r>
      <w:r w:rsidR="00BC3130">
        <w:rPr>
          <w:sz w:val="28"/>
          <w:szCs w:val="28"/>
        </w:rPr>
        <w:t>не признала, пояснив, что забыла оплатить товар.</w:t>
      </w:r>
    </w:p>
    <w:p w:rsidR="00D1023E" w:rsidP="00D1023E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Ф</w:t>
      </w:r>
      <w:r>
        <w:rPr>
          <w:sz w:val="28"/>
          <w:szCs w:val="28"/>
        </w:rPr>
        <w:t xml:space="preserve">акт совершения </w:t>
      </w:r>
      <w:r w:rsidR="00B00FE5">
        <w:rPr>
          <w:sz w:val="28"/>
          <w:szCs w:val="28"/>
        </w:rPr>
        <w:t>Мухаметшиной</w:t>
      </w:r>
      <w:r w:rsidR="00B00FE5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>административног</w:t>
      </w:r>
      <w:r w:rsidRPr="00AF1A26">
        <w:rPr>
          <w:sz w:val="28"/>
          <w:szCs w:val="28"/>
        </w:rPr>
        <w:t>о правонарушения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от Х</w:t>
      </w:r>
      <w:r>
        <w:rPr>
          <w:sz w:val="28"/>
          <w:szCs w:val="28"/>
        </w:rPr>
        <w:t>, в котором изложено существо правонарушения; рапортом сотрудника</w:t>
      </w:r>
      <w:r w:rsidRPr="00FB7E98">
        <w:rPr>
          <w:sz w:val="28"/>
          <w:szCs w:val="28"/>
        </w:rPr>
        <w:t xml:space="preserve"> полиции</w:t>
      </w:r>
      <w:r w:rsidR="00B00FE5">
        <w:rPr>
          <w:sz w:val="28"/>
          <w:szCs w:val="28"/>
        </w:rPr>
        <w:t xml:space="preserve"> от </w:t>
      </w:r>
      <w:r>
        <w:rPr>
          <w:sz w:val="28"/>
          <w:szCs w:val="28"/>
        </w:rPr>
        <w:t>Х</w:t>
      </w:r>
      <w:r w:rsidRPr="00FB7E98">
        <w:rPr>
          <w:sz w:val="28"/>
          <w:szCs w:val="28"/>
        </w:rPr>
        <w:t>, которым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 xml:space="preserve">рушения, изложенные в протоколе, заявлением </w:t>
      </w:r>
      <w:r w:rsidR="00214F85">
        <w:rPr>
          <w:sz w:val="28"/>
          <w:szCs w:val="28"/>
        </w:rPr>
        <w:t>менеджера по безопасности в ООО Агроторг</w:t>
      </w:r>
      <w:r>
        <w:rPr>
          <w:sz w:val="28"/>
          <w:szCs w:val="28"/>
        </w:rPr>
        <w:t xml:space="preserve"> «Пятерочка» Х</w:t>
      </w:r>
      <w:r>
        <w:rPr>
          <w:sz w:val="28"/>
          <w:szCs w:val="28"/>
        </w:rPr>
        <w:t xml:space="preserve"> о привлечении к административной ответственности и е</w:t>
      </w:r>
      <w:r w:rsidR="00214F85">
        <w:rPr>
          <w:sz w:val="28"/>
          <w:szCs w:val="28"/>
        </w:rPr>
        <w:t>го</w:t>
      </w:r>
      <w:r>
        <w:rPr>
          <w:sz w:val="28"/>
          <w:szCs w:val="28"/>
        </w:rPr>
        <w:t xml:space="preserve"> письменным объяснением; </w:t>
      </w:r>
      <w:r w:rsidR="00214F85">
        <w:rPr>
          <w:sz w:val="28"/>
          <w:szCs w:val="28"/>
        </w:rPr>
        <w:t>справкой о стоимости товара</w:t>
      </w:r>
      <w:r>
        <w:rPr>
          <w:sz w:val="28"/>
          <w:szCs w:val="28"/>
        </w:rPr>
        <w:t>, согласно которой стоимость похище</w:t>
      </w:r>
      <w:r>
        <w:rPr>
          <w:sz w:val="28"/>
          <w:szCs w:val="28"/>
        </w:rPr>
        <w:t xml:space="preserve">нного товара составила </w:t>
      </w:r>
      <w:r w:rsidR="00214F85">
        <w:rPr>
          <w:sz w:val="28"/>
          <w:szCs w:val="28"/>
        </w:rPr>
        <w:t>с учетом НДС</w:t>
      </w:r>
      <w:r>
        <w:rPr>
          <w:sz w:val="28"/>
          <w:szCs w:val="28"/>
        </w:rPr>
        <w:t xml:space="preserve"> </w:t>
      </w:r>
      <w:r w:rsidR="00214F85">
        <w:rPr>
          <w:sz w:val="28"/>
          <w:szCs w:val="28"/>
        </w:rPr>
        <w:t>37</w:t>
      </w:r>
      <w:r w:rsidRPr="009D2D8D">
        <w:rPr>
          <w:sz w:val="28"/>
          <w:szCs w:val="28"/>
        </w:rPr>
        <w:t xml:space="preserve"> руб. </w:t>
      </w:r>
      <w:r w:rsidR="00214F85">
        <w:rPr>
          <w:sz w:val="28"/>
          <w:szCs w:val="28"/>
        </w:rPr>
        <w:t xml:space="preserve">99 </w:t>
      </w:r>
      <w:r w:rsidRPr="00B55EBA">
        <w:rPr>
          <w:sz w:val="28"/>
          <w:szCs w:val="28"/>
        </w:rPr>
        <w:t>коп</w:t>
      </w:r>
      <w:r>
        <w:rPr>
          <w:sz w:val="28"/>
          <w:szCs w:val="28"/>
        </w:rPr>
        <w:t>.</w:t>
      </w:r>
      <w:r w:rsidR="00BC3130">
        <w:rPr>
          <w:sz w:val="28"/>
          <w:szCs w:val="28"/>
        </w:rPr>
        <w:t>;</w:t>
      </w:r>
      <w:r w:rsidR="00214F85">
        <w:rPr>
          <w:sz w:val="28"/>
          <w:szCs w:val="28"/>
        </w:rPr>
        <w:t xml:space="preserve"> </w:t>
      </w:r>
      <w:r w:rsidR="00BC3130">
        <w:rPr>
          <w:sz w:val="28"/>
          <w:szCs w:val="28"/>
        </w:rPr>
        <w:t xml:space="preserve">справкой о стоимости товара, согласно которой стоимость похищенного товара составила </w:t>
      </w:r>
      <w:r w:rsidR="00214F85">
        <w:rPr>
          <w:sz w:val="28"/>
          <w:szCs w:val="28"/>
        </w:rPr>
        <w:t>без учета НДС</w:t>
      </w:r>
      <w:r w:rsidR="00BC3130">
        <w:rPr>
          <w:sz w:val="28"/>
          <w:szCs w:val="28"/>
        </w:rPr>
        <w:t>,</w:t>
      </w:r>
      <w:r w:rsidR="00214F85">
        <w:rPr>
          <w:sz w:val="28"/>
          <w:szCs w:val="28"/>
        </w:rPr>
        <w:t xml:space="preserve"> 21 руб. 57 коп.</w:t>
      </w:r>
    </w:p>
    <w:p w:rsidR="00D1023E" w:rsidRPr="002F29C9" w:rsidP="00D1023E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214F85">
        <w:rPr>
          <w:sz w:val="28"/>
          <w:szCs w:val="28"/>
        </w:rPr>
        <w:t>Мухаметшиной</w:t>
      </w:r>
      <w:r w:rsidR="00214F85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  <w:r w:rsidRPr="002F29C9">
        <w:rPr>
          <w:sz w:val="28"/>
          <w:szCs w:val="28"/>
        </w:rPr>
        <w:t xml:space="preserve"> 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D1023E" w:rsidRPr="009D31F0" w:rsidP="00D1023E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="00214F85">
        <w:rPr>
          <w:sz w:val="28"/>
          <w:szCs w:val="28"/>
        </w:rPr>
        <w:t>Мухаметшиной</w:t>
      </w:r>
      <w:r w:rsidR="00214F85">
        <w:rPr>
          <w:sz w:val="28"/>
          <w:szCs w:val="28"/>
        </w:rPr>
        <w:t xml:space="preserve"> Е.В. </w:t>
      </w:r>
      <w:r w:rsidRPr="009C2042">
        <w:rPr>
          <w:sz w:val="28"/>
          <w:szCs w:val="28"/>
        </w:rPr>
        <w:t>суд квалифицирует по части 1 статьи 7.27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</w:t>
      </w:r>
      <w:r w:rsidRPr="009D31F0">
        <w:rPr>
          <w:sz w:val="28"/>
          <w:szCs w:val="28"/>
        </w:rPr>
        <w:t>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D1023E" w:rsidP="00D1023E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виновной, ее имущественное положение.</w:t>
      </w:r>
    </w:p>
    <w:p w:rsidR="00D1023E" w:rsidP="00D1023E">
      <w:pPr>
        <w:pStyle w:val="ConsPlusNormal"/>
        <w:ind w:firstLine="709"/>
        <w:jc w:val="both"/>
      </w:pPr>
      <w:r w:rsidRPr="00273724">
        <w:t xml:space="preserve">Обстоятельств, </w:t>
      </w:r>
      <w:r w:rsidR="00BC3130">
        <w:t xml:space="preserve">смягчающих либо </w:t>
      </w:r>
      <w:r w:rsidRPr="00273724">
        <w:t xml:space="preserve">отягчающих </w:t>
      </w:r>
      <w:r w:rsidRPr="00273724">
        <w:t>административную ответственность, судом не установлено.</w:t>
      </w:r>
    </w:p>
    <w:p w:rsidR="00BC3130" w:rsidRPr="006E05FD" w:rsidP="00BC3130">
      <w:pPr>
        <w:pStyle w:val="ConsPlusNormal"/>
        <w:ind w:firstLine="540"/>
        <w:jc w:val="both"/>
      </w:pPr>
      <w:r>
        <w:t xml:space="preserve"> </w:t>
      </w:r>
      <w:r w:rsidRPr="006E05FD">
        <w:rPr>
          <w:lang w:val="x-none"/>
        </w:rPr>
        <w:t>Учитывая обстоятельства дела, повышенную общественную опасность содеянного</w:t>
      </w:r>
      <w:r>
        <w:t xml:space="preserve">, отсутствие официального трудоустройства, </w:t>
      </w:r>
      <w:r>
        <w:t>Мухаметшиной</w:t>
      </w:r>
      <w:r>
        <w:t xml:space="preserve"> Е.В.</w:t>
      </w:r>
      <w:r w:rsidRPr="006E05FD">
        <w:rPr>
          <w:lang w:val="x-none"/>
        </w:rPr>
        <w:t xml:space="preserve"> следует назначить наказание, предусмотренное санкцией</w:t>
      </w:r>
      <w:r w:rsidRPr="006E05FD">
        <w:t xml:space="preserve"> части 1 </w:t>
      </w:r>
      <w:r w:rsidRPr="006E05FD">
        <w:rPr>
          <w:lang w:val="x-none"/>
        </w:rPr>
        <w:t>ст</w:t>
      </w:r>
      <w:r w:rsidRPr="006E05FD">
        <w:rPr>
          <w:lang w:val="x-none"/>
        </w:rPr>
        <w:t xml:space="preserve">атьи </w:t>
      </w:r>
      <w:r>
        <w:t>7.27</w:t>
      </w:r>
      <w:r w:rsidRPr="006E05FD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>
        <w:t>Мухаметшина</w:t>
      </w:r>
      <w:r>
        <w:t xml:space="preserve"> Е.В.</w:t>
      </w:r>
      <w:r w:rsidRPr="006E05FD">
        <w:t xml:space="preserve"> </w:t>
      </w:r>
      <w:r w:rsidRPr="006E05FD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</w:t>
      </w:r>
      <w:r w:rsidRPr="006E05FD">
        <w:rPr>
          <w:lang w:val="x-none"/>
        </w:rPr>
        <w:t>ративных правонарушениях не может применяться административный арест.</w:t>
      </w:r>
    </w:p>
    <w:p w:rsidR="00D1023E" w:rsidRPr="00124611" w:rsidP="00D1023E">
      <w:pPr>
        <w:pStyle w:val="ConsPlusNormal"/>
        <w:ind w:firstLine="540"/>
        <w:jc w:val="both"/>
      </w:pPr>
      <w:r>
        <w:t xml:space="preserve"> </w:t>
      </w:r>
      <w:r w:rsidRPr="00124611">
        <w:t>На основании изложенного, руководствуясь ст.ст.29.9,</w:t>
      </w:r>
      <w:r>
        <w:t xml:space="preserve"> </w:t>
      </w:r>
      <w:r w:rsidRPr="00124611">
        <w:t>29.10 КоАП РФ,</w:t>
      </w:r>
    </w:p>
    <w:p w:rsidR="00D1023E" w:rsidP="00D1023E">
      <w:pPr>
        <w:jc w:val="center"/>
        <w:rPr>
          <w:sz w:val="28"/>
          <w:szCs w:val="28"/>
        </w:rPr>
      </w:pPr>
      <w:r w:rsidRPr="00124611">
        <w:rPr>
          <w:sz w:val="28"/>
          <w:szCs w:val="28"/>
        </w:rPr>
        <w:t>ПОСТАНОВИЛ:</w:t>
      </w:r>
    </w:p>
    <w:p w:rsidR="00D1023E" w:rsidRPr="0079001A" w:rsidP="00D1023E">
      <w:pPr>
        <w:jc w:val="center"/>
        <w:rPr>
          <w:sz w:val="28"/>
          <w:szCs w:val="28"/>
        </w:rPr>
      </w:pPr>
    </w:p>
    <w:p w:rsidR="00BC3130" w:rsidRPr="00BC3130" w:rsidP="00BC31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C3130">
        <w:rPr>
          <w:rFonts w:ascii="Times New Roman" w:hAnsi="Times New Roman"/>
          <w:sz w:val="28"/>
          <w:szCs w:val="28"/>
        </w:rPr>
        <w:t xml:space="preserve">Признать </w:t>
      </w:r>
      <w:r w:rsidRPr="00BC3130" w:rsidR="00214F85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хаметшину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BC3130" w:rsidR="00214F85">
        <w:rPr>
          <w:rFonts w:ascii="Times New Roman" w:hAnsi="Times New Roman"/>
          <w:sz w:val="28"/>
          <w:szCs w:val="28"/>
        </w:rPr>
        <w:t xml:space="preserve"> </w:t>
      </w:r>
      <w:r w:rsidRPr="00BC3130"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</w:t>
      </w:r>
      <w:r w:rsidRPr="00BC3130">
        <w:rPr>
          <w:rFonts w:ascii="Times New Roman" w:hAnsi="Times New Roman"/>
          <w:sz w:val="28"/>
          <w:szCs w:val="28"/>
        </w:rPr>
        <w:t>усмотренного частью 1 статьи 7.27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Pr="00BC3130">
        <w:rPr>
          <w:rFonts w:ascii="Times New Roman" w:hAnsi="Times New Roman"/>
          <w:sz w:val="28"/>
          <w:szCs w:val="28"/>
        </w:rPr>
        <w:t xml:space="preserve"> и назначить ей административное наказание в виде административного ареста сроком </w:t>
      </w:r>
      <w:r>
        <w:rPr>
          <w:rFonts w:ascii="Times New Roman" w:hAnsi="Times New Roman"/>
          <w:sz w:val="28"/>
          <w:szCs w:val="28"/>
        </w:rPr>
        <w:t>2</w:t>
      </w:r>
      <w:r w:rsidRPr="00BC313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двое</w:t>
      </w:r>
      <w:r w:rsidRPr="00BC3130">
        <w:rPr>
          <w:rFonts w:ascii="Times New Roman" w:hAnsi="Times New Roman"/>
          <w:sz w:val="28"/>
          <w:szCs w:val="28"/>
        </w:rPr>
        <w:t>) суток.</w:t>
      </w:r>
    </w:p>
    <w:p w:rsidR="00BC3130" w:rsidRPr="006E05FD" w:rsidP="00BC31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E05FD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>
        <w:rPr>
          <w:rFonts w:ascii="Times New Roman" w:hAnsi="Times New Roman"/>
          <w:sz w:val="28"/>
          <w:szCs w:val="28"/>
        </w:rPr>
        <w:t>Х</w:t>
      </w:r>
      <w:r w:rsidRPr="006E05FD">
        <w:rPr>
          <w:rFonts w:ascii="Times New Roman" w:hAnsi="Times New Roman"/>
          <w:sz w:val="28"/>
          <w:szCs w:val="28"/>
        </w:rPr>
        <w:t xml:space="preserve"> мин.</w:t>
      </w:r>
    </w:p>
    <w:p w:rsidR="00BC3130" w:rsidRPr="006E05FD" w:rsidP="00BC313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5FD">
        <w:rPr>
          <w:sz w:val="28"/>
          <w:szCs w:val="28"/>
        </w:rPr>
        <w:tab/>
      </w:r>
      <w:r w:rsidRPr="006E05FD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6E05FD">
        <w:rPr>
          <w:sz w:val="28"/>
          <w:szCs w:val="28"/>
        </w:rPr>
        <w:t>г.Казани</w:t>
      </w:r>
      <w:r w:rsidRPr="006E05FD">
        <w:rPr>
          <w:sz w:val="28"/>
          <w:szCs w:val="28"/>
        </w:rPr>
        <w:t xml:space="preserve"> в  течение 10 суток со дня получения его копии.</w:t>
      </w:r>
    </w:p>
    <w:p w:rsidR="00D1023E" w:rsidRPr="0079001A" w:rsidP="00BC313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9001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Советский районный суд г. Казани в  течение 10 дней со дня оглашения или получения копии настоящего </w:t>
      </w:r>
      <w:r w:rsidRPr="0079001A">
        <w:rPr>
          <w:rFonts w:eastAsia="Calibri"/>
          <w:sz w:val="28"/>
          <w:szCs w:val="28"/>
          <w:lang w:eastAsia="en-US"/>
        </w:rPr>
        <w:t>постановления.</w:t>
      </w:r>
    </w:p>
    <w:p w:rsidR="00D1023E" w:rsidRPr="00EC68F9" w:rsidP="00D1023E">
      <w:pPr>
        <w:jc w:val="both"/>
        <w:rPr>
          <w:color w:val="000000"/>
          <w:sz w:val="28"/>
          <w:szCs w:val="28"/>
        </w:rPr>
      </w:pPr>
    </w:p>
    <w:p w:rsidR="00BF335D" w:rsidP="00BF335D">
      <w:pPr>
        <w:ind w:firstLine="720"/>
        <w:jc w:val="center"/>
        <w:rPr>
          <w:sz w:val="28"/>
          <w:szCs w:val="28"/>
        </w:rPr>
      </w:pPr>
      <w:r w:rsidRPr="00AF6856">
        <w:rPr>
          <w:sz w:val="28"/>
          <w:szCs w:val="28"/>
        </w:rPr>
        <w:t>Мировой судья</w:t>
      </w:r>
      <w:r w:rsidRPr="00AF6856">
        <w:rPr>
          <w:sz w:val="28"/>
          <w:szCs w:val="28"/>
        </w:rPr>
        <w:tab/>
      </w:r>
      <w:r w:rsidRPr="00AF6856">
        <w:rPr>
          <w:sz w:val="28"/>
          <w:szCs w:val="28"/>
        </w:rPr>
        <w:tab/>
      </w:r>
      <w:r w:rsidRPr="00AF6856">
        <w:rPr>
          <w:sz w:val="28"/>
          <w:szCs w:val="28"/>
        </w:rPr>
        <w:tab/>
        <w:t xml:space="preserve">                   </w:t>
      </w:r>
      <w:r w:rsidRPr="00AF6856">
        <w:rPr>
          <w:sz w:val="28"/>
          <w:szCs w:val="28"/>
        </w:rPr>
        <w:t>Ю.Н.Баязитова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  <w:r w:rsidRPr="00BF335D">
        <w:rPr>
          <w:color w:val="FFFFFF" w:themeColor="background1"/>
          <w:sz w:val="24"/>
          <w:szCs w:val="24"/>
        </w:rPr>
        <w:t>Постановление вступило в законную силу «____» ___________2021 года.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  <w:r w:rsidRPr="00BF335D">
        <w:rPr>
          <w:color w:val="FFFFFF" w:themeColor="background1"/>
          <w:sz w:val="24"/>
          <w:szCs w:val="24"/>
        </w:rPr>
        <w:t>Второй экземпляр постановления выдан для предъявления к принудительному исполнению. Штраф не оплачен.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</w:p>
    <w:p w:rsidR="00AF0649" w:rsidRPr="00BF335D" w:rsidP="00D1023E">
      <w:pPr>
        <w:jc w:val="center"/>
        <w:rPr>
          <w:color w:val="FFFFFF" w:themeColor="background1"/>
        </w:rPr>
      </w:pPr>
      <w:r w:rsidRPr="00BF335D">
        <w:rPr>
          <w:color w:val="FFFFFF" w:themeColor="background1"/>
          <w:sz w:val="28"/>
          <w:szCs w:val="28"/>
        </w:rPr>
        <w:t>Мировой судья</w:t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>Ю.Н</w:t>
      </w:r>
      <w:r w:rsidRPr="00BF335D">
        <w:rPr>
          <w:color w:val="FFFFFF" w:themeColor="background1"/>
          <w:sz w:val="28"/>
          <w:szCs w:val="28"/>
        </w:rPr>
        <w:t>.Баязитова</w:t>
      </w:r>
    </w:p>
    <w:sectPr w:rsidSect="00BF335D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3E"/>
    <w:rsid w:val="00124611"/>
    <w:rsid w:val="00214F85"/>
    <w:rsid w:val="00273724"/>
    <w:rsid w:val="002F29C9"/>
    <w:rsid w:val="005450C8"/>
    <w:rsid w:val="005465CB"/>
    <w:rsid w:val="005E142D"/>
    <w:rsid w:val="006E05FD"/>
    <w:rsid w:val="006F5E91"/>
    <w:rsid w:val="0079001A"/>
    <w:rsid w:val="008255E5"/>
    <w:rsid w:val="009C2042"/>
    <w:rsid w:val="009D2D8D"/>
    <w:rsid w:val="009D31F0"/>
    <w:rsid w:val="00A5108A"/>
    <w:rsid w:val="00A638BF"/>
    <w:rsid w:val="00AE0184"/>
    <w:rsid w:val="00AF0649"/>
    <w:rsid w:val="00AF1A26"/>
    <w:rsid w:val="00AF6856"/>
    <w:rsid w:val="00B00FE5"/>
    <w:rsid w:val="00B55EBA"/>
    <w:rsid w:val="00BC3130"/>
    <w:rsid w:val="00BF335D"/>
    <w:rsid w:val="00C530F6"/>
    <w:rsid w:val="00D1023E"/>
    <w:rsid w:val="00DD7BDB"/>
    <w:rsid w:val="00EC68F9"/>
    <w:rsid w:val="00FB7E98"/>
    <w:rsid w:val="00FC2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023E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D1023E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02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D1023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10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638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38BF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C31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