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629F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4412" w:rsidR="00934412">
        <w:rPr>
          <w:sz w:val="28"/>
          <w:szCs w:val="28"/>
        </w:rPr>
        <w:t xml:space="preserve">УИД </w:t>
      </w:r>
      <w:r w:rsidR="001C7B6E">
        <w:rPr>
          <w:bCs/>
          <w:sz w:val="28"/>
          <w:szCs w:val="28"/>
        </w:rPr>
        <w:t>Данные изъяты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="001C7B6E">
        <w:rPr>
          <w:color w:val="000000" w:themeColor="text1"/>
          <w:sz w:val="28"/>
          <w:szCs w:val="28"/>
        </w:rPr>
        <w:t>Данные изъяты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420061, город Казань, улица Космонавтов, дом 59</w:t>
      </w:r>
      <w:r w:rsidRPr="004D29D0">
        <w:rPr>
          <w:sz w:val="28"/>
          <w:szCs w:val="28"/>
        </w:rPr>
        <w:t xml:space="preserve"> А</w:t>
      </w:r>
      <w:r w:rsidRPr="004D29D0">
        <w:rPr>
          <w:sz w:val="28"/>
          <w:szCs w:val="28"/>
        </w:rPr>
        <w:t xml:space="preserve">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43276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февраля 2022</w:t>
      </w:r>
      <w:r w:rsidRPr="00BE3ECC" w:rsidR="003D6B40">
        <w:rPr>
          <w:color w:val="000000" w:themeColor="text1"/>
          <w:sz w:val="28"/>
          <w:szCs w:val="28"/>
        </w:rPr>
        <w:t xml:space="preserve"> 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</w:t>
      </w:r>
      <w:r w:rsidRPr="00BE3ECC">
        <w:rPr>
          <w:color w:val="000000" w:themeColor="text1"/>
          <w:sz w:val="28"/>
          <w:szCs w:val="28"/>
        </w:rPr>
        <w:t>. Казань</w:t>
      </w:r>
    </w:p>
    <w:p w:rsidR="00B05B60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817521" w:rsidRPr="00BE3ECC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</w:t>
      </w:r>
      <w:r w:rsidR="00B05B60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 xml:space="preserve">Мировой судья судебного участка №7 по Советскому судебному району города Казани </w:t>
      </w:r>
      <w:r w:rsidR="001C7B6E">
        <w:rPr>
          <w:color w:val="000000" w:themeColor="text1"/>
          <w:sz w:val="28"/>
          <w:szCs w:val="28"/>
        </w:rPr>
        <w:t>Ю.Н.</w:t>
      </w:r>
      <w:r w:rsidRPr="00BE3ECC">
        <w:rPr>
          <w:color w:val="000000" w:themeColor="text1"/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ст.6.1.1 Кодекса РФ об административных правонарушениях, </w:t>
      </w:r>
      <w:r w:rsidRPr="00BE3ECC">
        <w:rPr>
          <w:color w:val="000000" w:themeColor="text1"/>
          <w:sz w:val="28"/>
          <w:szCs w:val="28"/>
        </w:rPr>
        <w:t xml:space="preserve">в отношении </w:t>
      </w:r>
      <w:r w:rsidR="0043276E">
        <w:rPr>
          <w:color w:val="000000" w:themeColor="text1"/>
          <w:sz w:val="28"/>
          <w:szCs w:val="28"/>
        </w:rPr>
        <w:t xml:space="preserve">Лагутиной </w:t>
      </w:r>
      <w:r w:rsidR="001C7B6E">
        <w:rPr>
          <w:color w:val="000000" w:themeColor="text1"/>
          <w:sz w:val="28"/>
          <w:szCs w:val="28"/>
        </w:rPr>
        <w:t>Н.А.</w:t>
      </w:r>
      <w:r w:rsidR="0043276E">
        <w:rPr>
          <w:color w:val="000000" w:themeColor="text1"/>
          <w:sz w:val="28"/>
          <w:szCs w:val="28"/>
        </w:rPr>
        <w:t xml:space="preserve">, </w:t>
      </w:r>
      <w:r w:rsidR="001C7B6E">
        <w:rPr>
          <w:color w:val="000000" w:themeColor="text1"/>
          <w:sz w:val="28"/>
          <w:szCs w:val="28"/>
        </w:rPr>
        <w:t>Данные изъяты</w:t>
      </w:r>
      <w:r w:rsidRPr="00BE3ECC" w:rsidR="001C7B6E">
        <w:rPr>
          <w:color w:val="000000" w:themeColor="text1"/>
          <w:sz w:val="28"/>
          <w:szCs w:val="28"/>
        </w:rPr>
        <w:t xml:space="preserve"> </w:t>
      </w:r>
    </w:p>
    <w:p w:rsidR="007043ED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3425C9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 xml:space="preserve">года в </w:t>
      </w:r>
      <w:r>
        <w:rPr>
          <w:color w:val="000000" w:themeColor="text1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E3ECC">
        <w:rPr>
          <w:sz w:val="28"/>
          <w:szCs w:val="28"/>
        </w:rPr>
        <w:t xml:space="preserve">минут </w:t>
      </w:r>
      <w:r w:rsidR="0043276E">
        <w:rPr>
          <w:sz w:val="28"/>
          <w:szCs w:val="28"/>
        </w:rPr>
        <w:t xml:space="preserve">Лагутина Н.А., </w:t>
      </w:r>
      <w:r w:rsidR="00817521">
        <w:rPr>
          <w:sz w:val="28"/>
          <w:szCs w:val="28"/>
        </w:rPr>
        <w:t>находясь</w:t>
      </w:r>
      <w:r w:rsidR="00A91457">
        <w:rPr>
          <w:sz w:val="28"/>
          <w:szCs w:val="28"/>
        </w:rPr>
        <w:t xml:space="preserve"> в помещении </w:t>
      </w:r>
      <w:r>
        <w:rPr>
          <w:color w:val="000000" w:themeColor="text1"/>
          <w:sz w:val="28"/>
          <w:szCs w:val="28"/>
        </w:rPr>
        <w:t>Данные</w:t>
      </w:r>
      <w:r>
        <w:rPr>
          <w:color w:val="000000" w:themeColor="text1"/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 </w:t>
      </w:r>
      <w:r w:rsidR="0050629F">
        <w:rPr>
          <w:sz w:val="28"/>
          <w:szCs w:val="28"/>
        </w:rPr>
        <w:t>нанесла</w:t>
      </w:r>
      <w:r w:rsidR="0043276E">
        <w:rPr>
          <w:sz w:val="28"/>
          <w:szCs w:val="28"/>
        </w:rPr>
        <w:t xml:space="preserve"> Исмагиловой </w:t>
      </w:r>
      <w:r>
        <w:rPr>
          <w:sz w:val="28"/>
          <w:szCs w:val="28"/>
        </w:rPr>
        <w:t>И.С.</w:t>
      </w:r>
      <w:r w:rsidR="0043276E">
        <w:rPr>
          <w:sz w:val="28"/>
          <w:szCs w:val="28"/>
        </w:rPr>
        <w:t>, не менее 4 ударов рукой, сжатой в кулак, в область головы и лица,</w:t>
      </w:r>
      <w:r w:rsidR="0050629F">
        <w:rPr>
          <w:sz w:val="28"/>
          <w:szCs w:val="28"/>
        </w:rPr>
        <w:t xml:space="preserve"> </w:t>
      </w:r>
      <w:r w:rsidR="00A91457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причинив ей физичес</w:t>
      </w:r>
      <w:r w:rsidR="0043276E">
        <w:rPr>
          <w:sz w:val="28"/>
          <w:szCs w:val="28"/>
        </w:rPr>
        <w:t>кую боль и телесные повреждения.</w:t>
      </w:r>
      <w:r w:rsidR="00B43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заключению эксперта от </w:t>
      </w:r>
      <w:r>
        <w:rPr>
          <w:color w:val="000000" w:themeColor="text1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полученные </w:t>
      </w:r>
      <w:r w:rsidR="0043276E">
        <w:rPr>
          <w:sz w:val="28"/>
          <w:szCs w:val="28"/>
        </w:rPr>
        <w:t>Исмагиловой И.С.</w:t>
      </w:r>
      <w:r w:rsidR="00501FBA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телесные  повреждения не повлекли за собой кратковременного расстройства здоровья или незначительной стойкой утраты общей трудоспособности, поэтому расценива</w:t>
      </w:r>
      <w:r w:rsidR="00544404">
        <w:rPr>
          <w:sz w:val="28"/>
          <w:szCs w:val="28"/>
        </w:rPr>
        <w:t>ю</w:t>
      </w:r>
      <w:r>
        <w:rPr>
          <w:sz w:val="28"/>
          <w:szCs w:val="28"/>
        </w:rPr>
        <w:t xml:space="preserve">тся как не причинившие вреда здоровью. </w:t>
      </w:r>
    </w:p>
    <w:p w:rsidR="00501FBA" w:rsidRPr="003C1661" w:rsidP="00501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Лагутина Н.А. </w:t>
      </w:r>
      <w:r w:rsidR="00A91457">
        <w:rPr>
          <w:sz w:val="28"/>
          <w:szCs w:val="28"/>
        </w:rPr>
        <w:t>в ходе рассмотрения дела вину не признала.</w:t>
      </w:r>
    </w:p>
    <w:p w:rsidR="00F42F0E" w:rsidP="00D94EEC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Несмотря на непризнание вины, 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 w:rsidR="0043276E">
        <w:rPr>
          <w:sz w:val="28"/>
          <w:szCs w:val="28"/>
        </w:rPr>
        <w:t xml:space="preserve">Лагутиной Н.А. </w:t>
      </w:r>
      <w:r w:rsidRPr="00BE3ECC" w:rsidR="00933BDE">
        <w:rPr>
          <w:color w:val="000000" w:themeColor="text1"/>
          <w:sz w:val="28"/>
          <w:szCs w:val="28"/>
        </w:rPr>
        <w:t>подтверждается 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 w:rsidR="001C7B6E">
        <w:rPr>
          <w:color w:val="000000" w:themeColor="text1"/>
          <w:sz w:val="28"/>
          <w:szCs w:val="28"/>
        </w:rPr>
        <w:t>Данные изъяты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рапортами сотрудников</w:t>
      </w:r>
      <w:r w:rsidRPr="00AE4231" w:rsidR="00AE4231">
        <w:rPr>
          <w:sz w:val="28"/>
          <w:szCs w:val="28"/>
        </w:rPr>
        <w:t xml:space="preserve"> полиции, которым</w:t>
      </w:r>
      <w:r w:rsidR="00B43EAE"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Pr="006F2D26" w:rsidR="001B699F"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заявлением</w:t>
      </w:r>
      <w:r w:rsidRPr="00544404" w:rsidR="00544404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Исмагиловой И.С.</w:t>
      </w:r>
      <w:r w:rsidR="00544404">
        <w:rPr>
          <w:sz w:val="28"/>
          <w:szCs w:val="28"/>
        </w:rPr>
        <w:t xml:space="preserve"> о привлечении к ответственности и ее</w:t>
      </w:r>
      <w:r w:rsidRPr="00544404" w:rsidR="00544404"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письменным объяснением</w:t>
      </w:r>
      <w:r w:rsidR="00501FBA">
        <w:rPr>
          <w:sz w:val="28"/>
          <w:szCs w:val="28"/>
        </w:rPr>
        <w:t>;</w:t>
      </w:r>
      <w:r w:rsidR="0050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 назначении судебной экспертизы </w:t>
      </w:r>
      <w:r w:rsidR="0043276E">
        <w:rPr>
          <w:sz w:val="28"/>
          <w:szCs w:val="28"/>
        </w:rPr>
        <w:t>№</w:t>
      </w:r>
      <w:r w:rsidRPr="001C7B6E" w:rsidR="001C7B6E">
        <w:rPr>
          <w:color w:val="000000" w:themeColor="text1"/>
          <w:sz w:val="28"/>
          <w:szCs w:val="28"/>
        </w:rPr>
        <w:t xml:space="preserve"> </w:t>
      </w:r>
      <w:r w:rsidR="001C7B6E">
        <w:rPr>
          <w:color w:val="000000" w:themeColor="text1"/>
          <w:sz w:val="28"/>
          <w:szCs w:val="28"/>
        </w:rPr>
        <w:t>Данные изъяты</w:t>
      </w:r>
      <w:r w:rsidR="0043276E">
        <w:rPr>
          <w:sz w:val="28"/>
          <w:szCs w:val="28"/>
        </w:rPr>
        <w:t xml:space="preserve"> от </w:t>
      </w:r>
      <w:r w:rsidR="001C7B6E">
        <w:rPr>
          <w:color w:val="000000" w:themeColor="text1"/>
          <w:sz w:val="28"/>
          <w:szCs w:val="28"/>
        </w:rPr>
        <w:t>Данные изъяты</w:t>
      </w:r>
      <w:r w:rsidR="001C7B6E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г</w:t>
      </w:r>
      <w:r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заключением эксперта </w:t>
      </w:r>
      <w:r w:rsidR="001C7B6E">
        <w:rPr>
          <w:color w:val="000000" w:themeColor="text1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согласно которому у </w:t>
      </w:r>
      <w:r w:rsidR="0043276E">
        <w:rPr>
          <w:sz w:val="28"/>
          <w:szCs w:val="28"/>
        </w:rPr>
        <w:t>Исмагиловой И.С.</w:t>
      </w:r>
      <w:r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имелись</w:t>
      </w:r>
      <w:r>
        <w:rPr>
          <w:sz w:val="28"/>
          <w:szCs w:val="28"/>
        </w:rPr>
        <w:t xml:space="preserve"> телесн</w:t>
      </w:r>
      <w:r w:rsidR="00A32156">
        <w:rPr>
          <w:sz w:val="28"/>
          <w:szCs w:val="28"/>
        </w:rPr>
        <w:t>ы</w:t>
      </w:r>
      <w:r w:rsidR="00985855">
        <w:rPr>
          <w:sz w:val="28"/>
          <w:szCs w:val="28"/>
        </w:rPr>
        <w:t>е</w:t>
      </w:r>
      <w:r>
        <w:rPr>
          <w:sz w:val="28"/>
          <w:szCs w:val="28"/>
        </w:rPr>
        <w:t xml:space="preserve"> поврежде</w:t>
      </w:r>
      <w:r w:rsidR="0030407F">
        <w:rPr>
          <w:sz w:val="28"/>
          <w:szCs w:val="28"/>
        </w:rPr>
        <w:t>ни</w:t>
      </w:r>
      <w:r w:rsidR="00A32156">
        <w:rPr>
          <w:sz w:val="28"/>
          <w:szCs w:val="28"/>
        </w:rPr>
        <w:t>я</w:t>
      </w:r>
      <w:r w:rsidR="0030407F">
        <w:rPr>
          <w:sz w:val="28"/>
          <w:szCs w:val="28"/>
        </w:rPr>
        <w:t xml:space="preserve"> в виде </w:t>
      </w:r>
      <w:r w:rsidR="0043276E">
        <w:rPr>
          <w:sz w:val="28"/>
          <w:szCs w:val="28"/>
        </w:rPr>
        <w:t>кровоподтеков в височной области слева, в теменной области слева, на верхнем веке левого глаза, в щечной области слева.</w:t>
      </w:r>
      <w:r w:rsidR="00985855">
        <w:rPr>
          <w:sz w:val="28"/>
          <w:szCs w:val="28"/>
        </w:rPr>
        <w:t xml:space="preserve"> </w:t>
      </w:r>
      <w:r w:rsidR="00167F0C">
        <w:rPr>
          <w:sz w:val="28"/>
          <w:szCs w:val="28"/>
        </w:rPr>
        <w:t>Данн</w:t>
      </w:r>
      <w:r w:rsidR="00D94EEC">
        <w:rPr>
          <w:sz w:val="28"/>
          <w:szCs w:val="28"/>
        </w:rPr>
        <w:t>ы</w:t>
      </w:r>
      <w:r w:rsidR="00985855">
        <w:rPr>
          <w:sz w:val="28"/>
          <w:szCs w:val="28"/>
        </w:rPr>
        <w:t>е</w:t>
      </w:r>
      <w:r w:rsidR="00167F0C">
        <w:rPr>
          <w:sz w:val="28"/>
          <w:szCs w:val="28"/>
        </w:rPr>
        <w:t xml:space="preserve"> повреждени</w:t>
      </w:r>
      <w:r w:rsidR="00D94EEC">
        <w:rPr>
          <w:sz w:val="28"/>
          <w:szCs w:val="28"/>
        </w:rPr>
        <w:t>я</w:t>
      </w:r>
      <w:r w:rsidR="00167F0C">
        <w:rPr>
          <w:sz w:val="28"/>
          <w:szCs w:val="28"/>
        </w:rPr>
        <w:t xml:space="preserve"> не повлекл</w:t>
      </w:r>
      <w:r w:rsidR="00D94EEC">
        <w:rPr>
          <w:sz w:val="28"/>
          <w:szCs w:val="28"/>
        </w:rPr>
        <w:t>и</w:t>
      </w:r>
      <w:r w:rsidR="00167F0C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трудоспособности, поэтому расценива</w:t>
      </w:r>
      <w:r w:rsidR="00D94EEC">
        <w:rPr>
          <w:sz w:val="28"/>
          <w:szCs w:val="28"/>
        </w:rPr>
        <w:t>ю</w:t>
      </w:r>
      <w:r w:rsidR="00167F0C">
        <w:rPr>
          <w:sz w:val="28"/>
          <w:szCs w:val="28"/>
        </w:rPr>
        <w:t>тся ка</w:t>
      </w:r>
      <w:r w:rsidR="0030407F">
        <w:rPr>
          <w:sz w:val="28"/>
          <w:szCs w:val="28"/>
        </w:rPr>
        <w:t>к не причинивш</w:t>
      </w:r>
      <w:r w:rsidR="00D94EEC">
        <w:rPr>
          <w:sz w:val="28"/>
          <w:szCs w:val="28"/>
        </w:rPr>
        <w:t>и</w:t>
      </w:r>
      <w:r w:rsidR="0030407F">
        <w:rPr>
          <w:sz w:val="28"/>
          <w:szCs w:val="28"/>
        </w:rPr>
        <w:t xml:space="preserve">е вреда здоровью. </w:t>
      </w:r>
      <w:r w:rsidR="00985855">
        <w:rPr>
          <w:sz w:val="28"/>
          <w:szCs w:val="28"/>
        </w:rPr>
        <w:t>Образовал</w:t>
      </w:r>
      <w:r w:rsidR="00D94EEC">
        <w:rPr>
          <w:sz w:val="28"/>
          <w:szCs w:val="28"/>
        </w:rPr>
        <w:t>и</w:t>
      </w:r>
      <w:r w:rsidR="00985855">
        <w:rPr>
          <w:sz w:val="28"/>
          <w:szCs w:val="28"/>
        </w:rPr>
        <w:t>сь от действия тупого твердого предмет</w:t>
      </w:r>
      <w:r w:rsidR="00985855">
        <w:rPr>
          <w:sz w:val="28"/>
          <w:szCs w:val="28"/>
        </w:rPr>
        <w:t>а</w:t>
      </w:r>
      <w:r w:rsidR="00D94EEC">
        <w:rPr>
          <w:sz w:val="28"/>
          <w:szCs w:val="28"/>
        </w:rPr>
        <w:t>(</w:t>
      </w:r>
      <w:r w:rsidR="00D94EEC">
        <w:rPr>
          <w:sz w:val="28"/>
          <w:szCs w:val="28"/>
        </w:rPr>
        <w:t>-</w:t>
      </w:r>
      <w:r w:rsidR="00D94EEC">
        <w:rPr>
          <w:sz w:val="28"/>
          <w:szCs w:val="28"/>
        </w:rPr>
        <w:t>ов</w:t>
      </w:r>
      <w:r w:rsidR="00D94EEC">
        <w:rPr>
          <w:sz w:val="28"/>
          <w:szCs w:val="28"/>
        </w:rPr>
        <w:t>)</w:t>
      </w:r>
      <w:r w:rsidR="0043276E">
        <w:rPr>
          <w:sz w:val="28"/>
          <w:szCs w:val="28"/>
        </w:rPr>
        <w:t xml:space="preserve"> и тела пострадавшей,</w:t>
      </w:r>
      <w:r w:rsidR="00985855">
        <w:rPr>
          <w:sz w:val="28"/>
          <w:szCs w:val="28"/>
        </w:rPr>
        <w:t xml:space="preserve"> механизм-</w:t>
      </w:r>
      <w:r w:rsidR="00D94EEC">
        <w:rPr>
          <w:sz w:val="28"/>
          <w:szCs w:val="28"/>
        </w:rPr>
        <w:t>удар</w:t>
      </w:r>
      <w:r>
        <w:rPr>
          <w:sz w:val="28"/>
          <w:szCs w:val="28"/>
        </w:rPr>
        <w:t xml:space="preserve"> (удары)</w:t>
      </w:r>
      <w:r w:rsidR="00985855">
        <w:rPr>
          <w:sz w:val="28"/>
          <w:szCs w:val="28"/>
        </w:rPr>
        <w:t>,</w:t>
      </w:r>
      <w:r w:rsidR="00544404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сдавление</w:t>
      </w:r>
      <w:r w:rsidR="00D94EEC">
        <w:rPr>
          <w:sz w:val="28"/>
          <w:szCs w:val="28"/>
        </w:rPr>
        <w:t xml:space="preserve">. </w:t>
      </w:r>
      <w:r w:rsidR="0030407F">
        <w:rPr>
          <w:sz w:val="28"/>
          <w:szCs w:val="28"/>
        </w:rPr>
        <w:t>Д</w:t>
      </w:r>
      <w:r w:rsidR="002E2A80">
        <w:rPr>
          <w:sz w:val="28"/>
          <w:szCs w:val="28"/>
        </w:rPr>
        <w:t xml:space="preserve">авность образования повреждений в пределах </w:t>
      </w:r>
      <w:r>
        <w:rPr>
          <w:sz w:val="28"/>
          <w:szCs w:val="28"/>
        </w:rPr>
        <w:t>1-</w:t>
      </w:r>
      <w:r w:rsidR="0043276E">
        <w:rPr>
          <w:sz w:val="28"/>
          <w:szCs w:val="28"/>
        </w:rPr>
        <w:t>2</w:t>
      </w:r>
      <w:r w:rsidR="002E2A80">
        <w:rPr>
          <w:sz w:val="28"/>
          <w:szCs w:val="28"/>
        </w:rPr>
        <w:t xml:space="preserve"> суток</w:t>
      </w:r>
      <w:r w:rsidR="00985855">
        <w:rPr>
          <w:sz w:val="28"/>
          <w:szCs w:val="28"/>
        </w:rPr>
        <w:t>,</w:t>
      </w:r>
      <w:r w:rsidR="002E2A80">
        <w:rPr>
          <w:sz w:val="28"/>
          <w:szCs w:val="28"/>
        </w:rPr>
        <w:t xml:space="preserve"> до момента осмотра судебно - медицинским экспертом, что не исключает</w:t>
      </w:r>
      <w:r w:rsidR="00D94EEC">
        <w:rPr>
          <w:sz w:val="28"/>
          <w:szCs w:val="28"/>
        </w:rPr>
        <w:t xml:space="preserve"> возможности их образования в</w:t>
      </w:r>
      <w:r w:rsidR="002E2A80">
        <w:rPr>
          <w:sz w:val="28"/>
          <w:szCs w:val="28"/>
        </w:rPr>
        <w:t xml:space="preserve"> срок, указанный в постановлении – </w:t>
      </w:r>
      <w:r w:rsidR="001C7B6E">
        <w:rPr>
          <w:color w:val="000000" w:themeColor="text1"/>
          <w:sz w:val="28"/>
          <w:szCs w:val="28"/>
        </w:rPr>
        <w:t xml:space="preserve">Данные </w:t>
      </w:r>
      <w:r w:rsidR="001C7B6E">
        <w:rPr>
          <w:color w:val="000000" w:themeColor="text1"/>
          <w:sz w:val="28"/>
          <w:szCs w:val="28"/>
        </w:rPr>
        <w:t>изъяты</w:t>
      </w:r>
      <w:r w:rsidR="001C7B6E">
        <w:rPr>
          <w:sz w:val="28"/>
          <w:szCs w:val="28"/>
        </w:rPr>
        <w:t xml:space="preserve"> </w:t>
      </w:r>
      <w:r w:rsidR="002E2A80">
        <w:rPr>
          <w:sz w:val="28"/>
          <w:szCs w:val="28"/>
        </w:rPr>
        <w:t>года. Анатомическая л</w:t>
      </w:r>
      <w:r w:rsidR="0030407F">
        <w:rPr>
          <w:sz w:val="28"/>
          <w:szCs w:val="28"/>
        </w:rPr>
        <w:t>окализация телесных повреждений</w:t>
      </w:r>
      <w:r w:rsidR="00D94EEC">
        <w:rPr>
          <w:sz w:val="28"/>
          <w:szCs w:val="28"/>
        </w:rPr>
        <w:t xml:space="preserve"> </w:t>
      </w:r>
      <w:r w:rsidR="002E2A80">
        <w:rPr>
          <w:sz w:val="28"/>
          <w:szCs w:val="28"/>
        </w:rPr>
        <w:t xml:space="preserve">свидетельствует о наличии </w:t>
      </w:r>
      <w:r w:rsidR="0043276E">
        <w:rPr>
          <w:sz w:val="28"/>
          <w:szCs w:val="28"/>
        </w:rPr>
        <w:t>4</w:t>
      </w:r>
      <w:r w:rsidR="00D94EEC">
        <w:rPr>
          <w:sz w:val="28"/>
          <w:szCs w:val="28"/>
        </w:rPr>
        <w:t xml:space="preserve"> мест</w:t>
      </w:r>
      <w:r w:rsidR="002E2A80">
        <w:rPr>
          <w:sz w:val="28"/>
          <w:szCs w:val="28"/>
        </w:rPr>
        <w:t xml:space="preserve"> приложения травмирующей силы. Характер и локализация повреждени</w:t>
      </w:r>
      <w:r w:rsidR="00D94EEC">
        <w:rPr>
          <w:sz w:val="28"/>
          <w:szCs w:val="28"/>
        </w:rPr>
        <w:t>й</w:t>
      </w:r>
      <w:r w:rsidR="002E2A80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 xml:space="preserve">в различных областях головы </w:t>
      </w:r>
      <w:r w:rsidR="002E2A80">
        <w:rPr>
          <w:sz w:val="28"/>
          <w:szCs w:val="28"/>
        </w:rPr>
        <w:t>исключа</w:t>
      </w:r>
      <w:r w:rsidR="00D94EEC">
        <w:rPr>
          <w:sz w:val="28"/>
          <w:szCs w:val="28"/>
        </w:rPr>
        <w:t>ю</w:t>
      </w:r>
      <w:r w:rsidR="002E2A80">
        <w:rPr>
          <w:sz w:val="28"/>
          <w:szCs w:val="28"/>
        </w:rPr>
        <w:t xml:space="preserve">т возможность </w:t>
      </w:r>
      <w:r w:rsidR="00D94EEC">
        <w:rPr>
          <w:sz w:val="28"/>
          <w:szCs w:val="28"/>
        </w:rPr>
        <w:t xml:space="preserve">их одномоментного образования </w:t>
      </w:r>
      <w:r w:rsidR="002E2A80">
        <w:rPr>
          <w:sz w:val="28"/>
          <w:szCs w:val="28"/>
        </w:rPr>
        <w:t>при однократном падении на плоскость из положения стоя.</w:t>
      </w:r>
    </w:p>
    <w:p w:rsidR="00416FAE" w:rsidRPr="001D26AB" w:rsidP="00687F1C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43276E">
        <w:rPr>
          <w:sz w:val="28"/>
          <w:szCs w:val="28"/>
        </w:rPr>
        <w:t xml:space="preserve">Лагутиной Н.А.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 w:rsidR="002E2A80">
        <w:rPr>
          <w:color w:val="000000" w:themeColor="text1"/>
          <w:sz w:val="28"/>
          <w:szCs w:val="28"/>
        </w:rPr>
        <w:t xml:space="preserve"> </w:t>
      </w:r>
    </w:p>
    <w:p w:rsidR="0040309A" w:rsidRPr="001D26AB" w:rsidP="00B11FD0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</w:t>
      </w:r>
      <w:r w:rsidRPr="001D26AB" w:rsidR="00DD468D">
        <w:rPr>
          <w:color w:val="000000" w:themeColor="text1"/>
          <w:sz w:val="28"/>
          <w:szCs w:val="28"/>
        </w:rPr>
        <w:t xml:space="preserve">  </w:t>
      </w:r>
      <w:r w:rsidRPr="001D26AB" w:rsidR="005559D0">
        <w:rPr>
          <w:color w:val="000000" w:themeColor="text1"/>
          <w:sz w:val="28"/>
          <w:szCs w:val="28"/>
        </w:rPr>
        <w:t xml:space="preserve">  </w:t>
      </w:r>
      <w:r w:rsidRPr="001D26AB">
        <w:rPr>
          <w:color w:val="000000" w:themeColor="text1"/>
          <w:sz w:val="28"/>
          <w:szCs w:val="28"/>
        </w:rPr>
        <w:t xml:space="preserve">Действия </w:t>
      </w:r>
      <w:r w:rsidR="0043276E">
        <w:rPr>
          <w:sz w:val="28"/>
          <w:szCs w:val="28"/>
        </w:rPr>
        <w:t xml:space="preserve">Лагутиной Н.А. </w:t>
      </w:r>
      <w:r w:rsidRPr="001D26AB">
        <w:rPr>
          <w:color w:val="000000" w:themeColor="text1"/>
          <w:sz w:val="28"/>
          <w:szCs w:val="28"/>
        </w:rPr>
        <w:t>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16FAE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</w:t>
      </w:r>
      <w:r w:rsidRPr="001D26AB" w:rsidR="0040309A">
        <w:rPr>
          <w:color w:val="000000" w:themeColor="text1"/>
          <w:sz w:val="28"/>
          <w:szCs w:val="28"/>
        </w:rPr>
        <w:t xml:space="preserve">  </w:t>
      </w:r>
      <w:r w:rsidRPr="001D26AB" w:rsidR="00EF17DA">
        <w:rPr>
          <w:color w:val="000000" w:themeColor="text1"/>
          <w:sz w:val="28"/>
          <w:szCs w:val="28"/>
        </w:rPr>
        <w:t>При назначении вида и ме</w:t>
      </w:r>
      <w:r w:rsidRPr="001D26AB">
        <w:rPr>
          <w:color w:val="000000" w:themeColor="text1"/>
          <w:sz w:val="28"/>
          <w:szCs w:val="28"/>
        </w:rPr>
        <w:t>ры наказания</w:t>
      </w:r>
      <w:r w:rsidRPr="001D26AB" w:rsidR="00EF17DA">
        <w:rPr>
          <w:color w:val="000000" w:themeColor="text1"/>
          <w:sz w:val="28"/>
          <w:szCs w:val="28"/>
        </w:rPr>
        <w:t xml:space="preserve"> суд учитывает личность виновн</w:t>
      </w:r>
      <w:r w:rsidR="00F856BF">
        <w:rPr>
          <w:color w:val="000000" w:themeColor="text1"/>
          <w:sz w:val="28"/>
          <w:szCs w:val="28"/>
        </w:rPr>
        <w:t>ой</w:t>
      </w:r>
      <w:r w:rsidRPr="001D26AB">
        <w:rPr>
          <w:color w:val="000000" w:themeColor="text1"/>
          <w:sz w:val="28"/>
          <w:szCs w:val="28"/>
        </w:rPr>
        <w:t xml:space="preserve">, </w:t>
      </w:r>
      <w:r w:rsidR="00F856BF">
        <w:rPr>
          <w:color w:val="000000" w:themeColor="text1"/>
          <w:sz w:val="28"/>
          <w:szCs w:val="28"/>
        </w:rPr>
        <w:t>ее</w:t>
      </w:r>
      <w:r w:rsidRPr="001D26AB">
        <w:rPr>
          <w:color w:val="000000" w:themeColor="text1"/>
          <w:sz w:val="28"/>
          <w:szCs w:val="28"/>
        </w:rPr>
        <w:t xml:space="preserve"> имущественное положение. </w:t>
      </w:r>
      <w:r w:rsidRPr="001D26AB">
        <w:rPr>
          <w:color w:val="000000" w:themeColor="text1"/>
          <w:sz w:val="28"/>
          <w:szCs w:val="28"/>
        </w:rPr>
        <w:tab/>
      </w:r>
    </w:p>
    <w:p w:rsidR="00933BDE" w:rsidRPr="001D26AB" w:rsidP="00933BDE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Обстоятельств, смягчающих либо отягчающих административную ответственность, судом не установлено.</w:t>
      </w:r>
    </w:p>
    <w:p w:rsidR="0039372C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</w:t>
      </w:r>
      <w:r w:rsidRPr="001D26AB" w:rsidR="0040309A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</w:t>
      </w:r>
      <w:r w:rsidRPr="001D26AB" w:rsidR="00A25935">
        <w:rPr>
          <w:color w:val="000000" w:themeColor="text1"/>
          <w:sz w:val="28"/>
          <w:szCs w:val="28"/>
        </w:rPr>
        <w:t xml:space="preserve">29.7-29.11 </w:t>
      </w:r>
      <w:r w:rsidRPr="001D26AB" w:rsidR="0040309A">
        <w:rPr>
          <w:color w:val="000000" w:themeColor="text1"/>
          <w:sz w:val="28"/>
          <w:szCs w:val="28"/>
        </w:rPr>
        <w:t>Кодекса РФ об административных правонарушениях, суд</w:t>
      </w:r>
    </w:p>
    <w:p w:rsidR="00F42F0E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40309A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39372C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A25935" w:rsidRPr="00762B9C" w:rsidP="00A25935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43276E">
        <w:rPr>
          <w:color w:val="000000" w:themeColor="text1"/>
          <w:sz w:val="28"/>
          <w:szCs w:val="28"/>
        </w:rPr>
        <w:t xml:space="preserve">Лагутину </w:t>
      </w:r>
      <w:r w:rsidR="001C7B6E">
        <w:rPr>
          <w:color w:val="000000" w:themeColor="text1"/>
          <w:sz w:val="28"/>
          <w:szCs w:val="28"/>
        </w:rPr>
        <w:t>Н.А.</w:t>
      </w:r>
      <w:r w:rsidRPr="00762B9C" w:rsidR="0043276E">
        <w:rPr>
          <w:color w:val="000000" w:themeColor="text1"/>
          <w:sz w:val="28"/>
          <w:szCs w:val="28"/>
        </w:rPr>
        <w:t xml:space="preserve"> </w:t>
      </w:r>
      <w:r w:rsidRPr="00762B9C">
        <w:rPr>
          <w:color w:val="000000" w:themeColor="text1"/>
          <w:sz w:val="28"/>
          <w:szCs w:val="28"/>
        </w:rPr>
        <w:t>виновн</w:t>
      </w:r>
      <w:r w:rsidR="002E2A80">
        <w:rPr>
          <w:color w:val="000000" w:themeColor="text1"/>
          <w:sz w:val="28"/>
          <w:szCs w:val="28"/>
        </w:rPr>
        <w:t>ой</w:t>
      </w:r>
      <w:r w:rsidRPr="00762B9C">
        <w:rPr>
          <w:color w:val="000000" w:themeColor="text1"/>
          <w:sz w:val="28"/>
          <w:szCs w:val="28"/>
        </w:rPr>
        <w:t xml:space="preserve"> </w:t>
      </w:r>
      <w:r w:rsidRPr="00762B9C" w:rsidR="006F2D26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762B9C">
        <w:rPr>
          <w:color w:val="000000" w:themeColor="text1"/>
          <w:sz w:val="28"/>
          <w:szCs w:val="28"/>
        </w:rPr>
        <w:t xml:space="preserve">, предусмотренного статьей 6.1.1 </w:t>
      </w:r>
      <w:r w:rsidRPr="00762B9C" w:rsidR="006F2D26">
        <w:rPr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762B9C">
        <w:rPr>
          <w:color w:val="000000" w:themeColor="text1"/>
          <w:sz w:val="28"/>
          <w:szCs w:val="28"/>
        </w:rPr>
        <w:t xml:space="preserve">, </w:t>
      </w:r>
      <w:r w:rsidRPr="00762B9C" w:rsidR="006F2D26">
        <w:rPr>
          <w:color w:val="000000" w:themeColor="text1"/>
          <w:sz w:val="28"/>
          <w:szCs w:val="28"/>
        </w:rPr>
        <w:t xml:space="preserve">и </w:t>
      </w:r>
      <w:r w:rsidRPr="00762B9C">
        <w:rPr>
          <w:color w:val="000000" w:themeColor="text1"/>
          <w:sz w:val="28"/>
          <w:szCs w:val="28"/>
        </w:rPr>
        <w:t>назначить е</w:t>
      </w:r>
      <w:r w:rsidR="002E2A80">
        <w:rPr>
          <w:color w:val="000000" w:themeColor="text1"/>
          <w:sz w:val="28"/>
          <w:szCs w:val="28"/>
        </w:rPr>
        <w:t>й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Pr="00762B9C" w:rsidR="006C03B7">
        <w:rPr>
          <w:color w:val="000000" w:themeColor="text1"/>
          <w:sz w:val="28"/>
          <w:szCs w:val="28"/>
        </w:rPr>
        <w:t xml:space="preserve">административного </w:t>
      </w:r>
      <w:r w:rsidRPr="00762B9C">
        <w:rPr>
          <w:color w:val="000000" w:themeColor="text1"/>
          <w:sz w:val="28"/>
          <w:szCs w:val="28"/>
        </w:rPr>
        <w:t xml:space="preserve">штрафа в </w:t>
      </w:r>
      <w:r w:rsidRPr="00762B9C" w:rsidR="006C03B7">
        <w:rPr>
          <w:color w:val="000000" w:themeColor="text1"/>
          <w:sz w:val="28"/>
          <w:szCs w:val="28"/>
        </w:rPr>
        <w:t>размере</w:t>
      </w:r>
      <w:r w:rsidRPr="00762B9C">
        <w:rPr>
          <w:color w:val="000000" w:themeColor="text1"/>
          <w:sz w:val="28"/>
          <w:szCs w:val="28"/>
        </w:rPr>
        <w:t xml:space="preserve"> 5000 (пять тысяч) рублей.</w:t>
      </w:r>
    </w:p>
    <w:p w:rsidR="00F42F0E" w:rsidRPr="004F2B10" w:rsidP="00F42F0E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1C7B6E" w:rsidP="001C7B6E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Данные изъяты</w:t>
      </w:r>
    </w:p>
    <w:p w:rsidR="00F42F0E" w:rsidRPr="0058116A" w:rsidP="001C7B6E">
      <w:pPr>
        <w:pStyle w:val="NoSpacing"/>
        <w:ind w:firstLine="708"/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F42F0E" w:rsidRPr="0058116A" w:rsidP="00F4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A25935" w:rsidRPr="006F2D26" w:rsidP="00A25935">
      <w:pPr>
        <w:jc w:val="both"/>
        <w:rPr>
          <w:sz w:val="28"/>
          <w:szCs w:val="28"/>
        </w:rPr>
      </w:pPr>
    </w:p>
    <w:p w:rsidR="00C1310F" w:rsidRPr="00AF3BA3" w:rsidP="001C7B6E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>Ю.Н.Баязитова</w:t>
      </w:r>
    </w:p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529623"/>
      <w:docPartObj>
        <w:docPartGallery w:val="Page Numbers (Top of Page)"/>
        <w:docPartUnique/>
      </w:docPartObj>
    </w:sdtPr>
    <w:sdtContent>
      <w:p w:rsidR="005444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6E">
          <w:rPr>
            <w:noProof/>
          </w:rPr>
          <w:t>2</w:t>
        </w:r>
        <w:r>
          <w:fldChar w:fldCharType="end"/>
        </w:r>
      </w:p>
    </w:sdtContent>
  </w:sdt>
  <w:p w:rsidR="00D94E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85692B"/>
    <w:rsid w:val="00046DAE"/>
    <w:rsid w:val="00047930"/>
    <w:rsid w:val="0006777A"/>
    <w:rsid w:val="0007525A"/>
    <w:rsid w:val="000B2D67"/>
    <w:rsid w:val="000E4E48"/>
    <w:rsid w:val="00102ACA"/>
    <w:rsid w:val="001030BF"/>
    <w:rsid w:val="0010686D"/>
    <w:rsid w:val="00126B7F"/>
    <w:rsid w:val="00145263"/>
    <w:rsid w:val="00167F0C"/>
    <w:rsid w:val="001B5DEE"/>
    <w:rsid w:val="001B699F"/>
    <w:rsid w:val="001C7B6E"/>
    <w:rsid w:val="001D26AB"/>
    <w:rsid w:val="001E6F5F"/>
    <w:rsid w:val="00202186"/>
    <w:rsid w:val="002043F8"/>
    <w:rsid w:val="002232A7"/>
    <w:rsid w:val="00255D3F"/>
    <w:rsid w:val="00261016"/>
    <w:rsid w:val="00262DE2"/>
    <w:rsid w:val="002B3732"/>
    <w:rsid w:val="002C1E7B"/>
    <w:rsid w:val="002D468B"/>
    <w:rsid w:val="002E2788"/>
    <w:rsid w:val="002E2A80"/>
    <w:rsid w:val="0030407F"/>
    <w:rsid w:val="003425C9"/>
    <w:rsid w:val="00343A6B"/>
    <w:rsid w:val="00351981"/>
    <w:rsid w:val="00355F2B"/>
    <w:rsid w:val="00373A14"/>
    <w:rsid w:val="0038688F"/>
    <w:rsid w:val="00391678"/>
    <w:rsid w:val="0039372C"/>
    <w:rsid w:val="003A1C31"/>
    <w:rsid w:val="003A4B92"/>
    <w:rsid w:val="003C1661"/>
    <w:rsid w:val="003D6B40"/>
    <w:rsid w:val="003E0F0E"/>
    <w:rsid w:val="003F423C"/>
    <w:rsid w:val="0040309A"/>
    <w:rsid w:val="00403779"/>
    <w:rsid w:val="00405855"/>
    <w:rsid w:val="00413939"/>
    <w:rsid w:val="00416FAE"/>
    <w:rsid w:val="00427171"/>
    <w:rsid w:val="0043276E"/>
    <w:rsid w:val="00454BB7"/>
    <w:rsid w:val="00485276"/>
    <w:rsid w:val="004C66D2"/>
    <w:rsid w:val="004D29D0"/>
    <w:rsid w:val="004F0D80"/>
    <w:rsid w:val="004F1E80"/>
    <w:rsid w:val="004F2B10"/>
    <w:rsid w:val="00501FBA"/>
    <w:rsid w:val="00502BDF"/>
    <w:rsid w:val="00505969"/>
    <w:rsid w:val="00506252"/>
    <w:rsid w:val="0050629F"/>
    <w:rsid w:val="00517B19"/>
    <w:rsid w:val="0052465D"/>
    <w:rsid w:val="00544404"/>
    <w:rsid w:val="00554DF4"/>
    <w:rsid w:val="005559D0"/>
    <w:rsid w:val="005631A3"/>
    <w:rsid w:val="0058116A"/>
    <w:rsid w:val="00587D32"/>
    <w:rsid w:val="005B309C"/>
    <w:rsid w:val="00601F55"/>
    <w:rsid w:val="006319BD"/>
    <w:rsid w:val="00635283"/>
    <w:rsid w:val="00673548"/>
    <w:rsid w:val="006831FE"/>
    <w:rsid w:val="006844E7"/>
    <w:rsid w:val="00687F1C"/>
    <w:rsid w:val="00691874"/>
    <w:rsid w:val="006B1B5E"/>
    <w:rsid w:val="006C03B7"/>
    <w:rsid w:val="006F2D26"/>
    <w:rsid w:val="007043ED"/>
    <w:rsid w:val="00714E18"/>
    <w:rsid w:val="0071629D"/>
    <w:rsid w:val="0072223F"/>
    <w:rsid w:val="00727646"/>
    <w:rsid w:val="00733C2C"/>
    <w:rsid w:val="00734CEF"/>
    <w:rsid w:val="00762B9C"/>
    <w:rsid w:val="0079515C"/>
    <w:rsid w:val="007B4458"/>
    <w:rsid w:val="007E31E5"/>
    <w:rsid w:val="007E609F"/>
    <w:rsid w:val="007F7D79"/>
    <w:rsid w:val="00817521"/>
    <w:rsid w:val="00836367"/>
    <w:rsid w:val="0084088B"/>
    <w:rsid w:val="00856697"/>
    <w:rsid w:val="0085692B"/>
    <w:rsid w:val="00860E3E"/>
    <w:rsid w:val="00866E3B"/>
    <w:rsid w:val="008830F7"/>
    <w:rsid w:val="008E0A53"/>
    <w:rsid w:val="00913029"/>
    <w:rsid w:val="00933BDE"/>
    <w:rsid w:val="00934412"/>
    <w:rsid w:val="00972F8A"/>
    <w:rsid w:val="00985855"/>
    <w:rsid w:val="00A02B61"/>
    <w:rsid w:val="00A101EB"/>
    <w:rsid w:val="00A129EA"/>
    <w:rsid w:val="00A13AC3"/>
    <w:rsid w:val="00A25935"/>
    <w:rsid w:val="00A32156"/>
    <w:rsid w:val="00A4022D"/>
    <w:rsid w:val="00A536CB"/>
    <w:rsid w:val="00A57BF8"/>
    <w:rsid w:val="00A61A8F"/>
    <w:rsid w:val="00A91457"/>
    <w:rsid w:val="00A950C8"/>
    <w:rsid w:val="00AA0EBC"/>
    <w:rsid w:val="00AA7E1B"/>
    <w:rsid w:val="00AB234E"/>
    <w:rsid w:val="00AE241A"/>
    <w:rsid w:val="00AE4231"/>
    <w:rsid w:val="00AF3BA3"/>
    <w:rsid w:val="00AF5BBF"/>
    <w:rsid w:val="00B00E08"/>
    <w:rsid w:val="00B05B60"/>
    <w:rsid w:val="00B11FD0"/>
    <w:rsid w:val="00B21F33"/>
    <w:rsid w:val="00B303BD"/>
    <w:rsid w:val="00B3542D"/>
    <w:rsid w:val="00B41A16"/>
    <w:rsid w:val="00B43EAE"/>
    <w:rsid w:val="00B519B3"/>
    <w:rsid w:val="00B60F68"/>
    <w:rsid w:val="00B7183E"/>
    <w:rsid w:val="00B95BE2"/>
    <w:rsid w:val="00BC3B20"/>
    <w:rsid w:val="00BC57DD"/>
    <w:rsid w:val="00BD3F59"/>
    <w:rsid w:val="00BE3ECC"/>
    <w:rsid w:val="00C1310F"/>
    <w:rsid w:val="00C168DA"/>
    <w:rsid w:val="00C26DA8"/>
    <w:rsid w:val="00C47614"/>
    <w:rsid w:val="00CA27BB"/>
    <w:rsid w:val="00CA46BE"/>
    <w:rsid w:val="00CA76AE"/>
    <w:rsid w:val="00D11D4F"/>
    <w:rsid w:val="00D200ED"/>
    <w:rsid w:val="00D3374C"/>
    <w:rsid w:val="00D90F8D"/>
    <w:rsid w:val="00D94EEC"/>
    <w:rsid w:val="00DA20E6"/>
    <w:rsid w:val="00DB0D1A"/>
    <w:rsid w:val="00DC243E"/>
    <w:rsid w:val="00DD468D"/>
    <w:rsid w:val="00DF019B"/>
    <w:rsid w:val="00DF147E"/>
    <w:rsid w:val="00DF4170"/>
    <w:rsid w:val="00E57523"/>
    <w:rsid w:val="00E70399"/>
    <w:rsid w:val="00E924F7"/>
    <w:rsid w:val="00EC4502"/>
    <w:rsid w:val="00EC4AEE"/>
    <w:rsid w:val="00EF17DA"/>
    <w:rsid w:val="00F26016"/>
    <w:rsid w:val="00F40675"/>
    <w:rsid w:val="00F42F0E"/>
    <w:rsid w:val="00F53146"/>
    <w:rsid w:val="00F64BBF"/>
    <w:rsid w:val="00F775CD"/>
    <w:rsid w:val="00F856BF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42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C829-AFBB-47C8-AFD9-A1824D1F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