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652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306652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306652" w:rsidP="00B86024">
      <w:pPr>
        <w:pStyle w:val="BodyTextIndent"/>
        <w:jc w:val="center"/>
        <w:rPr>
          <w:sz w:val="28"/>
          <w:szCs w:val="28"/>
        </w:rPr>
      </w:pPr>
    </w:p>
    <w:p w:rsidR="00306652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306652" w:rsidRPr="00FD21CF" w:rsidP="00B86024">
      <w:pPr>
        <w:pStyle w:val="BodyTextIndent"/>
        <w:jc w:val="center"/>
        <w:rPr>
          <w:sz w:val="28"/>
          <w:szCs w:val="28"/>
        </w:rPr>
      </w:pPr>
    </w:p>
    <w:p w:rsidR="00306652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8453E1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FD21C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453E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8453E1">
        <w:rPr>
          <w:sz w:val="28"/>
          <w:szCs w:val="28"/>
        </w:rPr>
        <w:t>2</w:t>
      </w:r>
      <w:r>
        <w:rPr>
          <w:sz w:val="28"/>
          <w:szCs w:val="28"/>
        </w:rPr>
        <w:t>35/202</w:t>
      </w:r>
      <w:r w:rsidR="008453E1">
        <w:rPr>
          <w:sz w:val="28"/>
          <w:szCs w:val="28"/>
        </w:rPr>
        <w:t>2</w:t>
      </w:r>
    </w:p>
    <w:p w:rsidR="00306652" w:rsidRPr="00A8321F" w:rsidP="00B86024">
      <w:pPr>
        <w:rPr>
          <w:sz w:val="16"/>
          <w:szCs w:val="16"/>
        </w:rPr>
      </w:pPr>
    </w:p>
    <w:p w:rsidR="00306652" w:rsidRPr="00A8321F" w:rsidP="000B7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412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 w:rsidRPr="00DF1412">
        <w:rPr>
          <w:sz w:val="28"/>
          <w:szCs w:val="28"/>
        </w:rPr>
        <w:t xml:space="preserve"> по Советскому судебн</w:t>
      </w:r>
      <w:r w:rsidRPr="00DF1412">
        <w:rPr>
          <w:sz w:val="28"/>
          <w:szCs w:val="28"/>
        </w:rPr>
        <w:t xml:space="preserve">ому району города 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К</w:t>
      </w:r>
      <w:r>
        <w:rPr>
          <w:sz w:val="28"/>
          <w:szCs w:val="28"/>
        </w:rPr>
        <w:t>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8321F">
        <w:rPr>
          <w:sz w:val="28"/>
          <w:szCs w:val="28"/>
        </w:rPr>
        <w:t>КоАП РТ</w:t>
      </w:r>
      <w:r>
        <w:rPr>
          <w:sz w:val="28"/>
          <w:szCs w:val="28"/>
        </w:rPr>
        <w:t>)</w:t>
      </w:r>
      <w:r w:rsidRPr="00A8321F">
        <w:rPr>
          <w:sz w:val="28"/>
          <w:szCs w:val="28"/>
        </w:rPr>
        <w:t xml:space="preserve">, в отношении </w:t>
      </w:r>
      <w:r w:rsidR="007850CC">
        <w:rPr>
          <w:sz w:val="28"/>
          <w:szCs w:val="28"/>
        </w:rPr>
        <w:t>Айзятова А.</w:t>
      </w:r>
      <w:r w:rsidR="005D6511">
        <w:rPr>
          <w:sz w:val="28"/>
          <w:szCs w:val="28"/>
        </w:rPr>
        <w:t xml:space="preserve"> А</w:t>
      </w:r>
      <w:r w:rsidR="007850CC">
        <w:rPr>
          <w:sz w:val="28"/>
          <w:szCs w:val="28"/>
        </w:rPr>
        <w:t>.</w:t>
      </w:r>
      <w:r w:rsidRPr="00A8321F">
        <w:rPr>
          <w:sz w:val="28"/>
          <w:szCs w:val="28"/>
        </w:rPr>
        <w:t xml:space="preserve">, </w:t>
      </w:r>
      <w:r w:rsidR="007850CC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</w:p>
    <w:p w:rsidR="000855D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6652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У С Т А Н О В</w:t>
      </w:r>
      <w:r w:rsidRPr="00A8321F">
        <w:rPr>
          <w:sz w:val="28"/>
          <w:szCs w:val="28"/>
        </w:rPr>
        <w:t xml:space="preserve"> И Л:</w:t>
      </w:r>
    </w:p>
    <w:p w:rsidR="00306652" w:rsidRPr="00A8321F" w:rsidP="0071139C">
      <w:pPr>
        <w:jc w:val="center"/>
        <w:rPr>
          <w:sz w:val="28"/>
          <w:szCs w:val="28"/>
        </w:rPr>
      </w:pP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Айзятов А.А. 07.04.202</w:t>
      </w:r>
      <w:r w:rsidR="008453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E2639">
        <w:rPr>
          <w:sz w:val="28"/>
          <w:szCs w:val="28"/>
        </w:rPr>
        <w:t>в</w:t>
      </w:r>
      <w:r w:rsidR="008453E1">
        <w:rPr>
          <w:sz w:val="28"/>
          <w:szCs w:val="28"/>
        </w:rPr>
        <w:t xml:space="preserve"> период времени с 22 часов </w:t>
      </w:r>
      <w:r>
        <w:rPr>
          <w:sz w:val="28"/>
          <w:szCs w:val="28"/>
        </w:rPr>
        <w:t>4</w:t>
      </w:r>
      <w:r w:rsidR="008453E1">
        <w:rPr>
          <w:sz w:val="28"/>
          <w:szCs w:val="28"/>
        </w:rPr>
        <w:t>0 минут до 01 часу 0</w:t>
      </w:r>
      <w:r>
        <w:rPr>
          <w:sz w:val="28"/>
          <w:szCs w:val="28"/>
        </w:rPr>
        <w:t>0</w:t>
      </w:r>
      <w:r w:rsidR="008453E1">
        <w:rPr>
          <w:sz w:val="28"/>
          <w:szCs w:val="28"/>
        </w:rPr>
        <w:t xml:space="preserve"> минут 0</w:t>
      </w:r>
      <w:r>
        <w:rPr>
          <w:sz w:val="28"/>
          <w:szCs w:val="28"/>
        </w:rPr>
        <w:t>8</w:t>
      </w:r>
      <w:r w:rsidR="008453E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453E1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находясь </w:t>
      </w:r>
      <w:r w:rsidR="00BE2639">
        <w:rPr>
          <w:sz w:val="28"/>
          <w:szCs w:val="28"/>
        </w:rPr>
        <w:t xml:space="preserve">по адресу </w:t>
      </w:r>
      <w:r w:rsidR="007850CC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  <w:r w:rsidRPr="00E1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шумел, </w:t>
      </w:r>
      <w:r w:rsidR="008453E1">
        <w:rPr>
          <w:sz w:val="28"/>
          <w:szCs w:val="28"/>
        </w:rPr>
        <w:t>г</w:t>
      </w:r>
      <w:r>
        <w:rPr>
          <w:sz w:val="28"/>
          <w:szCs w:val="28"/>
        </w:rPr>
        <w:t xml:space="preserve">ромко разговаривал, топал, орал, </w:t>
      </w:r>
      <w:r w:rsidRPr="00E17733">
        <w:rPr>
          <w:sz w:val="28"/>
          <w:szCs w:val="28"/>
        </w:rPr>
        <w:t>тем самым нарушил тишину и покой</w:t>
      </w:r>
      <w:r>
        <w:rPr>
          <w:sz w:val="28"/>
          <w:szCs w:val="28"/>
        </w:rPr>
        <w:t xml:space="preserve"> граждан</w:t>
      </w:r>
      <w:r w:rsidRPr="00E17733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суток</w:t>
      </w:r>
      <w:r w:rsidRPr="00E17733">
        <w:rPr>
          <w:sz w:val="28"/>
          <w:szCs w:val="28"/>
        </w:rPr>
        <w:t>.</w:t>
      </w:r>
    </w:p>
    <w:p w:rsidR="00306652" w:rsidRPr="00E138EF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Айзятов А.А</w:t>
      </w:r>
      <w:r w:rsidRPr="00E138EF">
        <w:rPr>
          <w:sz w:val="28"/>
          <w:szCs w:val="28"/>
        </w:rPr>
        <w:t xml:space="preserve">. </w:t>
      </w:r>
      <w:r w:rsidRPr="000855DA" w:rsidR="006F7238">
        <w:rPr>
          <w:sz w:val="28"/>
          <w:szCs w:val="28"/>
        </w:rPr>
        <w:t>на рассмотрение дела не явился, надлежащим образом извещен</w:t>
      </w:r>
      <w:r w:rsidR="006F7238">
        <w:rPr>
          <w:sz w:val="28"/>
          <w:szCs w:val="28"/>
        </w:rPr>
        <w:t>.</w:t>
      </w:r>
      <w:r w:rsidRPr="008626A3" w:rsidR="006F7238">
        <w:rPr>
          <w:sz w:val="28"/>
          <w:szCs w:val="28"/>
        </w:rPr>
        <w:t xml:space="preserve"> </w:t>
      </w:r>
      <w:r w:rsidR="006F7238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E138EF">
        <w:rPr>
          <w:sz w:val="28"/>
          <w:szCs w:val="28"/>
        </w:rPr>
        <w:t>.</w:t>
      </w:r>
    </w:p>
    <w:p w:rsidR="006F7238" w:rsidRPr="00AC7CDD" w:rsidP="006F7238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AC7CDD">
        <w:rPr>
          <w:sz w:val="28"/>
          <w:szCs w:val="28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6652" w:rsidRPr="00E17733" w:rsidP="00773979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</w:t>
      </w:r>
      <w:r w:rsidRPr="00E17733">
        <w:rPr>
          <w:sz w:val="28"/>
          <w:szCs w:val="28"/>
        </w:rPr>
        <w:t xml:space="preserve">судья приходит к выводу о том, что вина </w:t>
      </w:r>
      <w:r w:rsidR="005D6511">
        <w:rPr>
          <w:sz w:val="28"/>
          <w:szCs w:val="28"/>
        </w:rPr>
        <w:t>Айзятова А.А</w:t>
      </w:r>
      <w:r>
        <w:rPr>
          <w:sz w:val="28"/>
          <w:szCs w:val="28"/>
        </w:rPr>
        <w:t xml:space="preserve">.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E17733">
        <w:rPr>
          <w:sz w:val="28"/>
          <w:szCs w:val="28"/>
        </w:rPr>
        <w:t> статьи 3.8 КоАП РТ, подтверждается совокупностью исследованных судом доказательств: протоколом об адми</w:t>
      </w:r>
      <w:r>
        <w:rPr>
          <w:sz w:val="28"/>
          <w:szCs w:val="28"/>
        </w:rPr>
        <w:t>нистративном правонарушении</w:t>
      </w:r>
      <w:r>
        <w:rPr>
          <w:sz w:val="28"/>
          <w:szCs w:val="28"/>
        </w:rPr>
        <w:t xml:space="preserve"> от </w:t>
      </w:r>
      <w:r w:rsidR="007850CC">
        <w:rPr>
          <w:sz w:val="28"/>
          <w:szCs w:val="28"/>
        </w:rPr>
        <w:t>данные изъяты</w:t>
      </w:r>
      <w:r w:rsidRPr="00E17733">
        <w:rPr>
          <w:sz w:val="28"/>
          <w:szCs w:val="28"/>
        </w:rPr>
        <w:t>, которым установлен факт правонарушения;</w:t>
      </w:r>
      <w:r w:rsidR="00B233A2">
        <w:rPr>
          <w:sz w:val="28"/>
          <w:szCs w:val="28"/>
        </w:rPr>
        <w:t xml:space="preserve"> </w:t>
      </w:r>
      <w:r w:rsidR="008453E1">
        <w:rPr>
          <w:sz w:val="28"/>
          <w:szCs w:val="28"/>
        </w:rPr>
        <w:t xml:space="preserve">заявлением и </w:t>
      </w:r>
      <w:r w:rsidR="00BC0020">
        <w:rPr>
          <w:sz w:val="28"/>
          <w:szCs w:val="28"/>
        </w:rPr>
        <w:t xml:space="preserve">объяснением </w:t>
      </w:r>
      <w:r w:rsidR="005D6511">
        <w:rPr>
          <w:sz w:val="28"/>
          <w:szCs w:val="28"/>
        </w:rPr>
        <w:t>Залялиевой Ф.Р</w:t>
      </w:r>
      <w:r w:rsidR="0077397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рапортом </w:t>
      </w:r>
      <w:r w:rsidRPr="00E17733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 xml:space="preserve">и </w:t>
      </w:r>
      <w:r w:rsidRPr="00E17733">
        <w:rPr>
          <w:sz w:val="28"/>
          <w:szCs w:val="28"/>
        </w:rPr>
        <w:t>другими материалами настоящего административного дела. Не доверять п</w:t>
      </w:r>
      <w:r>
        <w:rPr>
          <w:sz w:val="28"/>
          <w:szCs w:val="28"/>
        </w:rPr>
        <w:t xml:space="preserve">редставленным доказательствам у </w:t>
      </w:r>
      <w:r w:rsidRPr="00E17733">
        <w:rPr>
          <w:sz w:val="28"/>
          <w:szCs w:val="28"/>
        </w:rPr>
        <w:t xml:space="preserve">мирового судьи </w:t>
      </w:r>
      <w:r w:rsidRPr="00E17733">
        <w:rPr>
          <w:sz w:val="28"/>
          <w:szCs w:val="28"/>
        </w:rPr>
        <w:t>оснований не имеется, поскольку они получены в соответствии с требованиями закона и признаются мировым судьей допустимыми.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РТ от 12.02.2010 года №3-ЗРТ «О соблюдении покоя граждан и тишины в ноч</w:t>
      </w:r>
      <w:r w:rsidR="006F7238">
        <w:rPr>
          <w:sz w:val="28"/>
          <w:szCs w:val="28"/>
        </w:rPr>
        <w:t xml:space="preserve">ное время» под ночным временем </w:t>
      </w:r>
      <w:r w:rsidRPr="00E17733">
        <w:rPr>
          <w:sz w:val="28"/>
          <w:szCs w:val="28"/>
        </w:rPr>
        <w:t>понимает</w:t>
      </w:r>
      <w:r w:rsidRPr="00E17733">
        <w:rPr>
          <w:sz w:val="28"/>
          <w:szCs w:val="28"/>
        </w:rPr>
        <w:t>ся период времени с 22.00 часов до 6.00 часов в рабочие дни,                                      а в выходные и нерабочие праздничные дни - с 22.00 часов до 9.00 часов.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В соответствии с пунктами 1, 4 статьи 4 Закона РТ от 12.02.2010 года №3-ЗРТ «О </w:t>
      </w:r>
      <w:r w:rsidRPr="00E17733">
        <w:rPr>
          <w:sz w:val="28"/>
          <w:szCs w:val="28"/>
        </w:rPr>
        <w:t>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</w:t>
      </w:r>
      <w:r w:rsidRPr="00E17733">
        <w:rPr>
          <w:sz w:val="28"/>
          <w:szCs w:val="28"/>
        </w:rPr>
        <w:t>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КоАП РТ как наруше</w:t>
      </w:r>
      <w:r w:rsidRPr="00E17733">
        <w:rPr>
          <w:sz w:val="28"/>
          <w:szCs w:val="28"/>
        </w:rPr>
        <w:t xml:space="preserve">ние покоя граждан и тишины в ночное время. 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9033E3">
        <w:rPr>
          <w:sz w:val="28"/>
          <w:szCs w:val="28"/>
        </w:rPr>
        <w:t xml:space="preserve">Обстоятельств, </w:t>
      </w:r>
      <w:r w:rsidR="006F7238">
        <w:rPr>
          <w:sz w:val="28"/>
          <w:szCs w:val="28"/>
        </w:rPr>
        <w:t xml:space="preserve">смягчающих и </w:t>
      </w:r>
      <w:r w:rsidRPr="009033E3">
        <w:rPr>
          <w:sz w:val="28"/>
          <w:szCs w:val="28"/>
        </w:rPr>
        <w:t>отягчающих административную ответственность, не установлено.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 Оценив все имеющиеся по делу доказательства, обсудив вопрос о мере наказания, мировой судья приходит к выводу о необходимо</w:t>
      </w:r>
      <w:r w:rsidRPr="00E17733">
        <w:rPr>
          <w:sz w:val="28"/>
          <w:szCs w:val="28"/>
        </w:rPr>
        <w:t xml:space="preserve">сти назначения </w:t>
      </w:r>
      <w:r w:rsidR="008453E1">
        <w:rPr>
          <w:sz w:val="28"/>
          <w:szCs w:val="28"/>
        </w:rPr>
        <w:t>Кирсанову Д.С</w:t>
      </w:r>
      <w:r>
        <w:rPr>
          <w:sz w:val="28"/>
          <w:szCs w:val="28"/>
        </w:rPr>
        <w:t>.</w:t>
      </w:r>
      <w:r w:rsidRPr="00E17733">
        <w:rPr>
          <w:sz w:val="28"/>
          <w:szCs w:val="28"/>
        </w:rPr>
        <w:t xml:space="preserve"> наказания в виде</w:t>
      </w:r>
      <w:r>
        <w:rPr>
          <w:sz w:val="28"/>
          <w:szCs w:val="28"/>
        </w:rPr>
        <w:t xml:space="preserve"> </w:t>
      </w:r>
      <w:r w:rsidRPr="00414A4A">
        <w:rPr>
          <w:sz w:val="28"/>
          <w:szCs w:val="28"/>
        </w:rPr>
        <w:t>административного штрафа</w:t>
      </w:r>
      <w:r w:rsidRPr="00E17733">
        <w:rPr>
          <w:sz w:val="28"/>
          <w:szCs w:val="28"/>
        </w:rPr>
        <w:t>.</w:t>
      </w:r>
    </w:p>
    <w:p w:rsidR="00306652" w:rsidRPr="00E17733" w:rsidP="007C2E91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 изложенного, руководствуясь ст. 29.9, 29.10 КоАП РФ, мировой судья</w:t>
      </w:r>
    </w:p>
    <w:p w:rsidR="00306652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П О С Т А Н О В И Л:</w:t>
      </w:r>
    </w:p>
    <w:p w:rsidR="00306652" w:rsidRPr="00A8321F" w:rsidP="007C2E91">
      <w:pPr>
        <w:jc w:val="center"/>
        <w:rPr>
          <w:sz w:val="28"/>
          <w:szCs w:val="28"/>
        </w:rPr>
      </w:pPr>
    </w:p>
    <w:p w:rsidR="00306652" w:rsidRPr="00414A4A" w:rsidP="0041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5D6511">
        <w:rPr>
          <w:sz w:val="28"/>
          <w:szCs w:val="28"/>
        </w:rPr>
        <w:t>Айзятова А</w:t>
      </w:r>
      <w:r w:rsidR="007850CC">
        <w:rPr>
          <w:sz w:val="28"/>
          <w:szCs w:val="28"/>
        </w:rPr>
        <w:t>.</w:t>
      </w:r>
      <w:r w:rsidR="005D6511">
        <w:rPr>
          <w:sz w:val="28"/>
          <w:szCs w:val="28"/>
        </w:rPr>
        <w:t xml:space="preserve"> А</w:t>
      </w:r>
      <w:r w:rsidR="007850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E17733">
        <w:rPr>
          <w:sz w:val="28"/>
          <w:szCs w:val="28"/>
        </w:rPr>
        <w:t xml:space="preserve"> в совершении административно</w:t>
      </w:r>
      <w:r w:rsidRPr="00E17733">
        <w:rPr>
          <w:sz w:val="28"/>
          <w:szCs w:val="28"/>
        </w:rPr>
        <w:t xml:space="preserve">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КоАП РТ, и назначить наказание в </w:t>
      </w:r>
      <w:r>
        <w:rPr>
          <w:sz w:val="28"/>
          <w:szCs w:val="28"/>
        </w:rPr>
        <w:t xml:space="preserve">виде </w:t>
      </w:r>
      <w:r w:rsidRPr="00414A4A">
        <w:rPr>
          <w:sz w:val="28"/>
          <w:szCs w:val="28"/>
        </w:rPr>
        <w:t>административного штрафа в размере 500 (пятьсот) рублей.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Квитанция об уплате штрафа подлежит представлению в судебный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Реквизиты для уплаты </w:t>
      </w:r>
      <w:r w:rsidRPr="00414A4A">
        <w:rPr>
          <w:sz w:val="28"/>
          <w:szCs w:val="28"/>
        </w:rPr>
        <w:t xml:space="preserve">штрафа: </w:t>
      </w:r>
    </w:p>
    <w:p w:rsidR="00306652" w:rsidRPr="0020050C" w:rsidP="007C2E91">
      <w:pPr>
        <w:ind w:firstLine="720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Получатель УФК по РТ (Министерство юстиции Республики Татарстан, л/с 04112001300); ИНН 1654003139, КПП 165501001, ОКТМО 92701000, счет получателя платежа 40102810445370000079, Отделение - НБ Республика Татарстан Банка России счет №0310064300000001</w:t>
      </w:r>
      <w:r w:rsidRPr="00414A4A">
        <w:rPr>
          <w:sz w:val="28"/>
          <w:szCs w:val="28"/>
        </w:rPr>
        <w:t xml:space="preserve">1100, БИК 019205400; КБК 73111602010020000140; </w:t>
      </w:r>
      <w:r w:rsidRPr="003A7E6B">
        <w:rPr>
          <w:sz w:val="28"/>
          <w:szCs w:val="28"/>
        </w:rPr>
        <w:t xml:space="preserve">УИН </w:t>
      </w:r>
      <w:r w:rsidR="007850CC">
        <w:rPr>
          <w:sz w:val="28"/>
          <w:szCs w:val="28"/>
        </w:rPr>
        <w:t>данные изъяты</w:t>
      </w:r>
      <w:r w:rsidRPr="0020050C">
        <w:rPr>
          <w:sz w:val="28"/>
          <w:szCs w:val="28"/>
        </w:rPr>
        <w:t>.</w:t>
      </w:r>
    </w:p>
    <w:p w:rsidR="00306652" w:rsidRPr="00E17733" w:rsidP="00CF1A9D">
      <w:pPr>
        <w:ind w:firstLine="708"/>
        <w:jc w:val="both"/>
        <w:rPr>
          <w:sz w:val="28"/>
          <w:szCs w:val="28"/>
        </w:rPr>
      </w:pPr>
      <w:r w:rsidRPr="00DA1B79">
        <w:rPr>
          <w:sz w:val="28"/>
          <w:szCs w:val="28"/>
        </w:rPr>
        <w:t>Постановление может быть обжаловано в Советский районный суд г.</w:t>
      </w:r>
      <w:r w:rsidRPr="00E17733">
        <w:rPr>
          <w:sz w:val="28"/>
          <w:szCs w:val="28"/>
        </w:rPr>
        <w:t xml:space="preserve"> Казани  в течение 10 суток.</w:t>
      </w:r>
    </w:p>
    <w:p w:rsidR="00306652" w:rsidRPr="00E17733" w:rsidP="00AE711E">
      <w:pPr>
        <w:jc w:val="both"/>
        <w:rPr>
          <w:sz w:val="16"/>
          <w:szCs w:val="16"/>
        </w:rPr>
      </w:pPr>
    </w:p>
    <w:p w:rsidR="00C32C5C" w:rsidP="006F7238">
      <w:pPr>
        <w:ind w:left="708"/>
        <w:jc w:val="both"/>
        <w:rPr>
          <w:sz w:val="28"/>
          <w:szCs w:val="28"/>
        </w:rPr>
      </w:pPr>
    </w:p>
    <w:p w:rsidR="006F7238" w:rsidRPr="00844F21" w:rsidP="006F7238">
      <w:pPr>
        <w:ind w:left="708"/>
        <w:jc w:val="both"/>
        <w:rPr>
          <w:sz w:val="28"/>
          <w:szCs w:val="28"/>
        </w:rPr>
      </w:pPr>
      <w:r w:rsidRPr="00844F21">
        <w:rPr>
          <w:sz w:val="28"/>
          <w:szCs w:val="28"/>
        </w:rPr>
        <w:t xml:space="preserve">Мировой судья- </w:t>
      </w:r>
      <w:r w:rsidRPr="00844F21">
        <w:rPr>
          <w:sz w:val="28"/>
          <w:szCs w:val="28"/>
        </w:rPr>
        <w:tab/>
      </w:r>
      <w:r w:rsidRPr="00844F21">
        <w:rPr>
          <w:sz w:val="28"/>
          <w:szCs w:val="28"/>
        </w:rPr>
        <w:tab/>
      </w:r>
      <w:r w:rsidRPr="00844F21">
        <w:rPr>
          <w:sz w:val="28"/>
          <w:szCs w:val="28"/>
        </w:rPr>
        <w:tab/>
      </w:r>
      <w:r w:rsidRPr="00844F21">
        <w:rPr>
          <w:sz w:val="28"/>
          <w:szCs w:val="28"/>
        </w:rPr>
        <w:tab/>
      </w:r>
      <w:r w:rsidRPr="00844F21">
        <w:rPr>
          <w:sz w:val="28"/>
          <w:szCs w:val="28"/>
        </w:rPr>
        <w:tab/>
      </w:r>
      <w:r w:rsidRPr="00844F2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44F21">
        <w:rPr>
          <w:sz w:val="28"/>
          <w:szCs w:val="28"/>
        </w:rPr>
        <w:t>Шумунова Р.В.</w:t>
      </w:r>
    </w:p>
    <w:p w:rsidR="006F7238" w:rsidRPr="00844F21" w:rsidP="006F7238">
      <w:pPr>
        <w:ind w:left="708"/>
        <w:jc w:val="both"/>
        <w:rPr>
          <w:sz w:val="28"/>
          <w:szCs w:val="28"/>
        </w:rPr>
      </w:pPr>
    </w:p>
    <w:p w:rsidR="00306652" w:rsidRPr="00E17733" w:rsidP="00FA79C1">
      <w:pPr>
        <w:widowControl w:val="0"/>
        <w:ind w:right="-51"/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652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0CC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33167"/>
    <w:rsid w:val="00053CE2"/>
    <w:rsid w:val="00057403"/>
    <w:rsid w:val="00057A08"/>
    <w:rsid w:val="000610B0"/>
    <w:rsid w:val="000855DA"/>
    <w:rsid w:val="0009021E"/>
    <w:rsid w:val="0009490B"/>
    <w:rsid w:val="000B1D28"/>
    <w:rsid w:val="000B5868"/>
    <w:rsid w:val="000B5E97"/>
    <w:rsid w:val="000B702E"/>
    <w:rsid w:val="000C5F07"/>
    <w:rsid w:val="000C7A42"/>
    <w:rsid w:val="000D0BEF"/>
    <w:rsid w:val="000D2B4B"/>
    <w:rsid w:val="000F427B"/>
    <w:rsid w:val="000F6EB9"/>
    <w:rsid w:val="000F7332"/>
    <w:rsid w:val="00111132"/>
    <w:rsid w:val="00120446"/>
    <w:rsid w:val="00130B60"/>
    <w:rsid w:val="00133E3D"/>
    <w:rsid w:val="00135DA2"/>
    <w:rsid w:val="00143B8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050C"/>
    <w:rsid w:val="00201C73"/>
    <w:rsid w:val="0021066E"/>
    <w:rsid w:val="00216AAD"/>
    <w:rsid w:val="00217C37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96505"/>
    <w:rsid w:val="002A6260"/>
    <w:rsid w:val="002A6AB9"/>
    <w:rsid w:val="002B1B7E"/>
    <w:rsid w:val="002B6A7D"/>
    <w:rsid w:val="002D2F93"/>
    <w:rsid w:val="002D56B3"/>
    <w:rsid w:val="002E76F7"/>
    <w:rsid w:val="00306652"/>
    <w:rsid w:val="00306FED"/>
    <w:rsid w:val="0030705D"/>
    <w:rsid w:val="00307AB6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855AF"/>
    <w:rsid w:val="00390185"/>
    <w:rsid w:val="00391E41"/>
    <w:rsid w:val="0039204D"/>
    <w:rsid w:val="003A7E6B"/>
    <w:rsid w:val="003B2371"/>
    <w:rsid w:val="003B41AE"/>
    <w:rsid w:val="0040514C"/>
    <w:rsid w:val="004073A1"/>
    <w:rsid w:val="00414A4A"/>
    <w:rsid w:val="00416177"/>
    <w:rsid w:val="004323B8"/>
    <w:rsid w:val="00440E69"/>
    <w:rsid w:val="0045155E"/>
    <w:rsid w:val="0045414B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4F64F5"/>
    <w:rsid w:val="00507C7F"/>
    <w:rsid w:val="005149C9"/>
    <w:rsid w:val="00521A2B"/>
    <w:rsid w:val="00521C7A"/>
    <w:rsid w:val="00543912"/>
    <w:rsid w:val="005510B3"/>
    <w:rsid w:val="00553842"/>
    <w:rsid w:val="005660EE"/>
    <w:rsid w:val="005666A5"/>
    <w:rsid w:val="00590490"/>
    <w:rsid w:val="0059223F"/>
    <w:rsid w:val="005B20FF"/>
    <w:rsid w:val="005D6511"/>
    <w:rsid w:val="005F0B9B"/>
    <w:rsid w:val="005F38AA"/>
    <w:rsid w:val="00626A65"/>
    <w:rsid w:val="00631C20"/>
    <w:rsid w:val="006429BF"/>
    <w:rsid w:val="00644ED9"/>
    <w:rsid w:val="00667BF3"/>
    <w:rsid w:val="00677AEA"/>
    <w:rsid w:val="00684638"/>
    <w:rsid w:val="006919F9"/>
    <w:rsid w:val="006A084D"/>
    <w:rsid w:val="006A7868"/>
    <w:rsid w:val="006C0C23"/>
    <w:rsid w:val="006C195A"/>
    <w:rsid w:val="006F672E"/>
    <w:rsid w:val="006F7238"/>
    <w:rsid w:val="0071139C"/>
    <w:rsid w:val="00724C4F"/>
    <w:rsid w:val="0073771B"/>
    <w:rsid w:val="00761B75"/>
    <w:rsid w:val="00773979"/>
    <w:rsid w:val="007850CC"/>
    <w:rsid w:val="007B5447"/>
    <w:rsid w:val="007B6A75"/>
    <w:rsid w:val="007C172A"/>
    <w:rsid w:val="007C2E91"/>
    <w:rsid w:val="007C386C"/>
    <w:rsid w:val="007C3A95"/>
    <w:rsid w:val="007D6DF9"/>
    <w:rsid w:val="007E7767"/>
    <w:rsid w:val="0080208E"/>
    <w:rsid w:val="00833400"/>
    <w:rsid w:val="00844F21"/>
    <w:rsid w:val="008453E1"/>
    <w:rsid w:val="0085443C"/>
    <w:rsid w:val="00855331"/>
    <w:rsid w:val="00861A87"/>
    <w:rsid w:val="008626A3"/>
    <w:rsid w:val="00872467"/>
    <w:rsid w:val="00892A47"/>
    <w:rsid w:val="0089379E"/>
    <w:rsid w:val="008B76E7"/>
    <w:rsid w:val="008C5F83"/>
    <w:rsid w:val="008C63DB"/>
    <w:rsid w:val="008D1750"/>
    <w:rsid w:val="008D7FF5"/>
    <w:rsid w:val="008E1EF0"/>
    <w:rsid w:val="008E5DD2"/>
    <w:rsid w:val="008E792F"/>
    <w:rsid w:val="008F2E97"/>
    <w:rsid w:val="009033E3"/>
    <w:rsid w:val="009108C5"/>
    <w:rsid w:val="00927238"/>
    <w:rsid w:val="00932779"/>
    <w:rsid w:val="009418B5"/>
    <w:rsid w:val="009512D5"/>
    <w:rsid w:val="0095173C"/>
    <w:rsid w:val="00952476"/>
    <w:rsid w:val="009743A7"/>
    <w:rsid w:val="00983D53"/>
    <w:rsid w:val="00990544"/>
    <w:rsid w:val="00990E0E"/>
    <w:rsid w:val="0099127F"/>
    <w:rsid w:val="0099246D"/>
    <w:rsid w:val="009A0641"/>
    <w:rsid w:val="009B107B"/>
    <w:rsid w:val="009B5CE4"/>
    <w:rsid w:val="009D426E"/>
    <w:rsid w:val="009D44B3"/>
    <w:rsid w:val="009E7917"/>
    <w:rsid w:val="00A02DBE"/>
    <w:rsid w:val="00A13424"/>
    <w:rsid w:val="00A205A4"/>
    <w:rsid w:val="00A23CDA"/>
    <w:rsid w:val="00A26A97"/>
    <w:rsid w:val="00A41646"/>
    <w:rsid w:val="00A45618"/>
    <w:rsid w:val="00A53E12"/>
    <w:rsid w:val="00A56A38"/>
    <w:rsid w:val="00A746B3"/>
    <w:rsid w:val="00A77900"/>
    <w:rsid w:val="00A8321F"/>
    <w:rsid w:val="00A845F7"/>
    <w:rsid w:val="00A9020D"/>
    <w:rsid w:val="00A95133"/>
    <w:rsid w:val="00AA1773"/>
    <w:rsid w:val="00AA5C7E"/>
    <w:rsid w:val="00AB50B0"/>
    <w:rsid w:val="00AB73AF"/>
    <w:rsid w:val="00AC7CDD"/>
    <w:rsid w:val="00AE1F7F"/>
    <w:rsid w:val="00AE711E"/>
    <w:rsid w:val="00AF44BF"/>
    <w:rsid w:val="00B0407E"/>
    <w:rsid w:val="00B233A2"/>
    <w:rsid w:val="00B25FA4"/>
    <w:rsid w:val="00B27819"/>
    <w:rsid w:val="00B47BED"/>
    <w:rsid w:val="00B84A5D"/>
    <w:rsid w:val="00B86024"/>
    <w:rsid w:val="00B90D32"/>
    <w:rsid w:val="00BA699E"/>
    <w:rsid w:val="00BB4814"/>
    <w:rsid w:val="00BB79D1"/>
    <w:rsid w:val="00BC0020"/>
    <w:rsid w:val="00BD04CC"/>
    <w:rsid w:val="00BE2639"/>
    <w:rsid w:val="00BE64EF"/>
    <w:rsid w:val="00BF0B3B"/>
    <w:rsid w:val="00BF5BA6"/>
    <w:rsid w:val="00C06203"/>
    <w:rsid w:val="00C0655A"/>
    <w:rsid w:val="00C16B9F"/>
    <w:rsid w:val="00C17742"/>
    <w:rsid w:val="00C206CA"/>
    <w:rsid w:val="00C31759"/>
    <w:rsid w:val="00C32C5C"/>
    <w:rsid w:val="00C34E83"/>
    <w:rsid w:val="00C65F7C"/>
    <w:rsid w:val="00C72FEC"/>
    <w:rsid w:val="00C77389"/>
    <w:rsid w:val="00C77608"/>
    <w:rsid w:val="00C81D57"/>
    <w:rsid w:val="00C93FD8"/>
    <w:rsid w:val="00CA226B"/>
    <w:rsid w:val="00CA25A2"/>
    <w:rsid w:val="00CA32A1"/>
    <w:rsid w:val="00CE2346"/>
    <w:rsid w:val="00CE2670"/>
    <w:rsid w:val="00CE2CA2"/>
    <w:rsid w:val="00CF0C95"/>
    <w:rsid w:val="00CF1A9D"/>
    <w:rsid w:val="00CF3554"/>
    <w:rsid w:val="00D365A0"/>
    <w:rsid w:val="00D470F1"/>
    <w:rsid w:val="00D51AED"/>
    <w:rsid w:val="00D80C63"/>
    <w:rsid w:val="00D81BF6"/>
    <w:rsid w:val="00D83936"/>
    <w:rsid w:val="00D8690D"/>
    <w:rsid w:val="00DA1B79"/>
    <w:rsid w:val="00DD670F"/>
    <w:rsid w:val="00DF1412"/>
    <w:rsid w:val="00E05FB5"/>
    <w:rsid w:val="00E078CC"/>
    <w:rsid w:val="00E138EF"/>
    <w:rsid w:val="00E17733"/>
    <w:rsid w:val="00E24990"/>
    <w:rsid w:val="00E24DAC"/>
    <w:rsid w:val="00E25B5E"/>
    <w:rsid w:val="00E3127A"/>
    <w:rsid w:val="00E36BBF"/>
    <w:rsid w:val="00E52825"/>
    <w:rsid w:val="00E5411F"/>
    <w:rsid w:val="00E66961"/>
    <w:rsid w:val="00E67874"/>
    <w:rsid w:val="00EA7719"/>
    <w:rsid w:val="00EA7C48"/>
    <w:rsid w:val="00EB060B"/>
    <w:rsid w:val="00EB1C84"/>
    <w:rsid w:val="00EB47B8"/>
    <w:rsid w:val="00EC20A3"/>
    <w:rsid w:val="00EE13D5"/>
    <w:rsid w:val="00EF1E9E"/>
    <w:rsid w:val="00EF64EF"/>
    <w:rsid w:val="00F07468"/>
    <w:rsid w:val="00F20E00"/>
    <w:rsid w:val="00F40EBD"/>
    <w:rsid w:val="00F414C0"/>
    <w:rsid w:val="00F52721"/>
    <w:rsid w:val="00F617D5"/>
    <w:rsid w:val="00F62395"/>
    <w:rsid w:val="00F67EA6"/>
    <w:rsid w:val="00F8004F"/>
    <w:rsid w:val="00FA5178"/>
    <w:rsid w:val="00FA79C1"/>
    <w:rsid w:val="00FC415D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