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FE8" w:rsidP="00557DFF">
      <w:pPr>
        <w:pStyle w:val="BodyText"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FA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 xml:space="preserve"> 0050-01-2022-001835-56</w:t>
      </w:r>
    </w:p>
    <w:p w:rsidR="006B0FE8" w:rsidP="00557DFF">
      <w:pPr>
        <w:pStyle w:val="BodyText"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843FA">
        <w:rPr>
          <w:rFonts w:ascii="Times New Roman" w:hAnsi="Times New Roman" w:cs="Times New Roman"/>
          <w:sz w:val="28"/>
          <w:szCs w:val="28"/>
        </w:rPr>
        <w:t>5-5-</w:t>
      </w:r>
      <w:r>
        <w:rPr>
          <w:rFonts w:ascii="Times New Roman" w:hAnsi="Times New Roman" w:cs="Times New Roman"/>
          <w:sz w:val="28"/>
          <w:szCs w:val="28"/>
        </w:rPr>
        <w:t>373/2022</w:t>
      </w:r>
      <w:r w:rsidRPr="00584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FE8" w:rsidP="00557DFF">
      <w:pPr>
        <w:pStyle w:val="BodyText"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0FE8" w:rsidP="00557DFF">
      <w:pPr>
        <w:pStyle w:val="BodyText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 2022 года                                                                        г. Казань, РТ</w:t>
      </w:r>
    </w:p>
    <w:p w:rsidR="006B0FE8" w:rsidRPr="00557DFF" w:rsidP="00557DFF">
      <w:pPr>
        <w:pStyle w:val="BodyText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FE8" w:rsidRPr="00557DFF" w:rsidP="00557DFF">
      <w:pPr>
        <w:pStyle w:val="BodyText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 Казани Республики Татарстан Гайзетдинова Ю.Р., рассмотрев материалы дела об административном правонарушении, предусмотренного частью 1 статьи 20.25 КоАП РФ,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Асадова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25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2504B">
        <w:rPr>
          <w:rFonts w:ascii="Times New Roman" w:hAnsi="Times New Roman" w:cs="Times New Roman"/>
          <w:sz w:val="28"/>
          <w:szCs w:val="28"/>
        </w:rPr>
        <w:t>.</w:t>
      </w:r>
      <w:r w:rsidRPr="00557DFF">
        <w:rPr>
          <w:rFonts w:ascii="Times New Roman" w:hAnsi="Times New Roman" w:cs="Times New Roman"/>
          <w:sz w:val="28"/>
          <w:szCs w:val="28"/>
        </w:rPr>
        <w:t xml:space="preserve">, </w:t>
      </w:r>
      <w:r w:rsidR="006250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DFF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Pr="00557DFF">
        <w:rPr>
          <w:rFonts w:ascii="Times New Roman" w:hAnsi="Times New Roman" w:cs="Times New Roman"/>
          <w:sz w:val="28"/>
          <w:szCs w:val="28"/>
        </w:rPr>
        <w:t xml:space="preserve"> </w:t>
      </w:r>
      <w:r w:rsidR="0062504B">
        <w:rPr>
          <w:rFonts w:ascii="Times New Roman" w:hAnsi="Times New Roman" w:cs="Times New Roman"/>
          <w:sz w:val="28"/>
          <w:szCs w:val="28"/>
        </w:rPr>
        <w:t>.</w:t>
      </w:r>
      <w:r w:rsidR="00625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</w:t>
      </w:r>
      <w:r w:rsidRPr="00557DFF">
        <w:rPr>
          <w:rFonts w:ascii="Times New Roman" w:hAnsi="Times New Roman" w:cs="Times New Roman"/>
          <w:sz w:val="28"/>
          <w:szCs w:val="28"/>
        </w:rPr>
        <w:t xml:space="preserve">оживающего по адресу: </w:t>
      </w:r>
      <w:r w:rsidR="0062504B">
        <w:rPr>
          <w:rFonts w:ascii="Times New Roman" w:hAnsi="Times New Roman" w:cs="Times New Roman"/>
          <w:sz w:val="28"/>
          <w:szCs w:val="28"/>
        </w:rPr>
        <w:t>…</w:t>
      </w:r>
      <w:r w:rsidRPr="00557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имеющего на иждивении малолетнего ребенка</w:t>
      </w:r>
      <w:r w:rsidRPr="00557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официально не трудоустроенного, </w:t>
      </w:r>
      <w:r w:rsidRPr="00557DFF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557DF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50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0FE8" w:rsidRPr="00557DFF" w:rsidP="00557DF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6B0FE8" w:rsidRPr="005843FA" w:rsidP="00557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Асадов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7DF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7DFF">
        <w:rPr>
          <w:rFonts w:ascii="Times New Roman" w:hAnsi="Times New Roman" w:cs="Times New Roman"/>
          <w:color w:val="000000"/>
          <w:sz w:val="28"/>
          <w:szCs w:val="28"/>
        </w:rPr>
        <w:t xml:space="preserve">, будучи </w:t>
      </w:r>
      <w:r w:rsidRPr="00557DFF">
        <w:rPr>
          <w:rFonts w:ascii="Times New Roman" w:hAnsi="Times New Roman" w:cs="Times New Roman"/>
          <w:sz w:val="28"/>
          <w:szCs w:val="28"/>
        </w:rPr>
        <w:t xml:space="preserve">привлеченным к административной ответственности постановлением должностного лица по </w:t>
      </w:r>
      <w:r w:rsidRPr="00557DFF">
        <w:rPr>
          <w:rFonts w:ascii="Times New Roman" w:hAnsi="Times New Roman" w:cs="Times New Roman"/>
          <w:sz w:val="28"/>
          <w:szCs w:val="28"/>
        </w:rPr>
        <w:t>ИДПС</w:t>
      </w:r>
      <w:r w:rsidRPr="00557DFF">
        <w:rPr>
          <w:rFonts w:ascii="Times New Roman" w:hAnsi="Times New Roman" w:cs="Times New Roman"/>
          <w:sz w:val="28"/>
          <w:szCs w:val="28"/>
        </w:rPr>
        <w:t xml:space="preserve"> № </w:t>
      </w:r>
      <w:r w:rsidR="006250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14 февраля 2022 года </w:t>
      </w:r>
      <w:r w:rsidRPr="00557DFF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</w:t>
      </w:r>
      <w:r w:rsidRPr="00557DFF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предусмотренного частью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57DFF">
        <w:rPr>
          <w:rFonts w:ascii="Times New Roman" w:hAnsi="Times New Roman" w:cs="Times New Roman"/>
          <w:color w:val="000000"/>
          <w:sz w:val="28"/>
          <w:szCs w:val="28"/>
        </w:rPr>
        <w:t xml:space="preserve"> статьи 12.1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57DFF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РФ об административных правонарушениях, в соответствии с которым </w:t>
      </w:r>
      <w:r w:rsidRPr="00557DFF">
        <w:rPr>
          <w:rFonts w:ascii="Times New Roman" w:hAnsi="Times New Roman" w:cs="Times New Roman"/>
          <w:sz w:val="28"/>
          <w:szCs w:val="28"/>
        </w:rPr>
        <w:t xml:space="preserve">ему назначено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57DFF">
        <w:rPr>
          <w:rFonts w:ascii="Times New Roman" w:hAnsi="Times New Roman" w:cs="Times New Roman"/>
          <w:sz w:val="28"/>
          <w:szCs w:val="28"/>
        </w:rPr>
        <w:t xml:space="preserve"> рублей, полученным </w:t>
      </w:r>
      <w:r>
        <w:rPr>
          <w:rFonts w:ascii="Times New Roman" w:hAnsi="Times New Roman" w:cs="Times New Roman"/>
          <w:sz w:val="28"/>
          <w:szCs w:val="28"/>
        </w:rPr>
        <w:t xml:space="preserve">Асадовым </w:t>
      </w:r>
      <w:r>
        <w:rPr>
          <w:rFonts w:ascii="Times New Roman" w:hAnsi="Times New Roman" w:cs="Times New Roman"/>
          <w:sz w:val="28"/>
          <w:szCs w:val="28"/>
        </w:rPr>
        <w:t>К.Д</w:t>
      </w:r>
      <w:r>
        <w:rPr>
          <w:rFonts w:ascii="Times New Roman" w:hAnsi="Times New Roman" w:cs="Times New Roman"/>
          <w:sz w:val="28"/>
          <w:szCs w:val="28"/>
        </w:rPr>
        <w:t>. 14 февраля</w:t>
      </w:r>
      <w:r w:rsidRPr="00557DF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7DF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57DF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57DFF">
        <w:rPr>
          <w:rFonts w:ascii="Times New Roman" w:hAnsi="Times New Roman" w:cs="Times New Roman"/>
          <w:sz w:val="28"/>
          <w:szCs w:val="28"/>
        </w:rPr>
        <w:t xml:space="preserve">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557DF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7DFF">
        <w:rPr>
          <w:rFonts w:ascii="Times New Roman" w:hAnsi="Times New Roman" w:cs="Times New Roman"/>
          <w:sz w:val="28"/>
          <w:szCs w:val="28"/>
        </w:rPr>
        <w:t xml:space="preserve"> года, в установленный статьей 32.2 </w:t>
      </w:r>
      <w:r w:rsidRPr="00557DFF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</w:t>
      </w:r>
      <w:r w:rsidRPr="002B37DB">
        <w:rPr>
          <w:rFonts w:ascii="Times New Roman" w:hAnsi="Times New Roman" w:cs="Times New Roman"/>
          <w:color w:val="000000"/>
          <w:sz w:val="28"/>
          <w:szCs w:val="28"/>
        </w:rPr>
        <w:t>административных правонарушениях</w:t>
      </w:r>
      <w:r w:rsidRPr="002B37DB">
        <w:rPr>
          <w:rFonts w:ascii="Times New Roman" w:hAnsi="Times New Roman" w:cs="Times New Roman"/>
          <w:sz w:val="28"/>
          <w:szCs w:val="28"/>
        </w:rPr>
        <w:t xml:space="preserve"> </w:t>
      </w:r>
      <w:r w:rsidRPr="005843FA">
        <w:rPr>
          <w:rFonts w:ascii="Times New Roman" w:hAnsi="Times New Roman" w:cs="Times New Roman"/>
          <w:sz w:val="28"/>
          <w:szCs w:val="28"/>
        </w:rPr>
        <w:t xml:space="preserve">шестидесятидневный срок до 25 апреля 2022 года штраф не уплатил. </w:t>
      </w:r>
    </w:p>
    <w:p w:rsidR="006B0FE8" w:rsidRPr="005843FA" w:rsidP="002B3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3FA">
        <w:rPr>
          <w:rFonts w:ascii="Times New Roman" w:hAnsi="Times New Roman" w:cs="Times New Roman"/>
          <w:sz w:val="28"/>
          <w:szCs w:val="28"/>
        </w:rPr>
        <w:t xml:space="preserve">В судебном заседании Асадов </w:t>
      </w:r>
      <w:r w:rsidRPr="005843FA">
        <w:rPr>
          <w:rFonts w:ascii="Times New Roman" w:hAnsi="Times New Roman" w:cs="Times New Roman"/>
          <w:sz w:val="28"/>
          <w:szCs w:val="28"/>
        </w:rPr>
        <w:t>К.Д</w:t>
      </w:r>
      <w:r w:rsidRPr="005843FA">
        <w:rPr>
          <w:rFonts w:ascii="Times New Roman" w:hAnsi="Times New Roman" w:cs="Times New Roman"/>
          <w:sz w:val="28"/>
          <w:szCs w:val="28"/>
        </w:rPr>
        <w:t xml:space="preserve">. вину признал. </w:t>
      </w:r>
    </w:p>
    <w:p w:rsidR="006B0FE8" w:rsidRPr="0062504B" w:rsidP="002B3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3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843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32.2</w:t>
        </w:r>
      </w:hyperlink>
      <w:r w:rsidRPr="005843FA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</w:t>
      </w:r>
      <w:r w:rsidRPr="002B37D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статьями 31.5 КоАП РФ. Отсрочка или рассрочка уплаты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 xml:space="preserve">Асадову </w:t>
      </w:r>
      <w:r>
        <w:rPr>
          <w:rFonts w:ascii="Times New Roman" w:hAnsi="Times New Roman" w:cs="Times New Roman"/>
          <w:sz w:val="28"/>
          <w:szCs w:val="28"/>
        </w:rPr>
        <w:t>К.Д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37DB">
        <w:rPr>
          <w:rFonts w:ascii="Times New Roman" w:hAnsi="Times New Roman" w:cs="Times New Roman"/>
          <w:sz w:val="28"/>
          <w:szCs w:val="28"/>
        </w:rPr>
        <w:t xml:space="preserve">не предоставлялась. В соответствии с частью 5 статьи 32.2 КоАП РФ лицо, не оплатившее штраф, подлежит </w:t>
      </w:r>
      <w:r w:rsidRPr="0062504B">
        <w:rPr>
          <w:rFonts w:ascii="Times New Roman" w:hAnsi="Times New Roman" w:cs="Times New Roman"/>
          <w:sz w:val="28"/>
          <w:szCs w:val="28"/>
        </w:rPr>
        <w:t xml:space="preserve">привлечению к административной ответственности по части 1 статьи 20.25 КоАП РФ. </w:t>
      </w:r>
      <w:hyperlink r:id="rId5" w:history="1">
        <w:r w:rsidRPr="0062504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 статьи 20.25</w:t>
        </w:r>
      </w:hyperlink>
      <w:r w:rsidRPr="0062504B">
        <w:rPr>
          <w:rFonts w:ascii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2504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КоАП</w:t>
        </w:r>
      </w:hyperlink>
      <w:r w:rsidRPr="0062504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B0FE8" w:rsidRPr="00557DFF" w:rsidP="002B37DB">
      <w:pPr>
        <w:pStyle w:val="BodyText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4B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выводу о том, что вина</w:t>
      </w:r>
      <w:r w:rsidRPr="002B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Асадова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7DF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B37D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 1 статьи 20.25 КоАП РФ, подтверждается</w:t>
      </w:r>
      <w:r w:rsidRPr="00557DFF">
        <w:rPr>
          <w:rFonts w:ascii="Times New Roman" w:hAnsi="Times New Roman" w:cs="Times New Roman"/>
          <w:sz w:val="28"/>
          <w:szCs w:val="28"/>
        </w:rPr>
        <w:t xml:space="preserve"> совокупностью исследованных судом доказательств: протоколом по делу об административном правонарушении от 30 января 2022 года №</w:t>
      </w:r>
      <w:r w:rsidRPr="00557DFF">
        <w:rPr>
          <w:rFonts w:ascii="Times New Roman" w:hAnsi="Times New Roman" w:cs="Times New Roman"/>
          <w:sz w:val="28"/>
          <w:szCs w:val="28"/>
        </w:rPr>
        <w:t xml:space="preserve"> </w:t>
      </w:r>
      <w:r w:rsidR="0062504B">
        <w:rPr>
          <w:rFonts w:ascii="Times New Roman" w:hAnsi="Times New Roman" w:cs="Times New Roman"/>
          <w:sz w:val="28"/>
          <w:szCs w:val="28"/>
        </w:rPr>
        <w:t>.</w:t>
      </w:r>
      <w:r w:rsidR="0062504B">
        <w:rPr>
          <w:rFonts w:ascii="Times New Roman" w:hAnsi="Times New Roman" w:cs="Times New Roman"/>
          <w:sz w:val="28"/>
          <w:szCs w:val="28"/>
        </w:rPr>
        <w:t>.</w:t>
      </w:r>
      <w:r w:rsidRPr="00557DFF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дела; копией постановления по делу об административном правонарушении № </w:t>
      </w:r>
      <w:r w:rsidR="006250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14 февраля 2022 года</w:t>
      </w:r>
      <w:r w:rsidRPr="00557DFF">
        <w:rPr>
          <w:rFonts w:ascii="Times New Roman" w:hAnsi="Times New Roman" w:cs="Times New Roman"/>
          <w:sz w:val="28"/>
          <w:szCs w:val="28"/>
        </w:rPr>
        <w:t xml:space="preserve"> и другими материалами дела, оснований не доверять которым, у мирового судьи нет. Оценив представленные доказательства в их совокупности, мировой судья считает, что данные доказательства отвечают требованиям закона, являются допустимыми и относимыми. </w:t>
      </w:r>
    </w:p>
    <w:p w:rsidR="006B0FE8" w:rsidP="00557D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Асадова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7DF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57DFF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по части 1 статьи </w:t>
      </w:r>
      <w:r w:rsidRPr="00557DFF">
        <w:rPr>
          <w:rFonts w:ascii="Times New Roman" w:hAnsi="Times New Roman" w:cs="Times New Roman"/>
          <w:sz w:val="28"/>
          <w:szCs w:val="28"/>
        </w:rPr>
        <w:t xml:space="preserve">20.25 КоАП РФ, как неуплата административного штрафа в срок, предусмотренный КоАП РФ. </w:t>
      </w:r>
    </w:p>
    <w:p w:rsidR="006B0FE8" w:rsidRPr="00557DFF" w:rsidP="00557D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7DFF">
        <w:rPr>
          <w:rFonts w:ascii="Times New Roman" w:hAnsi="Times New Roman" w:cs="Times New Roman"/>
          <w:sz w:val="28"/>
          <w:szCs w:val="28"/>
        </w:rPr>
        <w:t>, смягчающи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административную ответственность является признание вины.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7DFF">
        <w:rPr>
          <w:rFonts w:ascii="Times New Roman" w:hAnsi="Times New Roman" w:cs="Times New Roman"/>
          <w:sz w:val="28"/>
          <w:szCs w:val="28"/>
        </w:rPr>
        <w:t>тягчающих</w:t>
      </w:r>
      <w:r w:rsidRPr="00557DF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6B0FE8" w:rsidRPr="00557DFF" w:rsidP="00557D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учитывает характер и обстоятельства совершенного административного правонарушения, требования статей 4.1-4.3 КоАП РФ, данные о личности виновного, приходит к выводу о необходимости назначения наказания в пределах санкции в виде штрафа в двукратном размере от суммы неуплаченного административного штрафа.</w:t>
      </w:r>
    </w:p>
    <w:p w:rsidR="006B0FE8" w:rsidRPr="00557DFF" w:rsidP="00557D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57DFF">
        <w:rPr>
          <w:rFonts w:ascii="Times New Roman" w:hAnsi="Times New Roman" w:cs="Times New Roman"/>
          <w:sz w:val="28"/>
          <w:szCs w:val="28"/>
        </w:rPr>
        <w:t>изложенного</w:t>
      </w:r>
      <w:r w:rsidRPr="00557DFF">
        <w:rPr>
          <w:rFonts w:ascii="Times New Roman" w:hAnsi="Times New Roman" w:cs="Times New Roman"/>
          <w:sz w:val="28"/>
          <w:szCs w:val="28"/>
        </w:rPr>
        <w:t>, руководствуясь статьями 29.9, 29.10 КоАП РФ, мировой судья</w:t>
      </w:r>
    </w:p>
    <w:p w:rsidR="006B0FE8" w:rsidRPr="00557DFF" w:rsidP="00557DF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>П</w:t>
      </w:r>
      <w:r w:rsidRPr="00557DFF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6B0FE8" w:rsidRPr="00557DFF" w:rsidP="00557D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Асадова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25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2504B">
        <w:rPr>
          <w:rFonts w:ascii="Times New Roman" w:hAnsi="Times New Roman" w:cs="Times New Roman"/>
          <w:sz w:val="28"/>
          <w:szCs w:val="28"/>
        </w:rPr>
        <w:t>.</w:t>
      </w:r>
      <w:r w:rsidRPr="00557DF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РФ об административных правонарушениях и назначить наказание в виде адми</w:t>
      </w:r>
      <w:r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 w:rsidRPr="00557DFF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557DFF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7DFF">
        <w:rPr>
          <w:rFonts w:ascii="Times New Roman" w:hAnsi="Times New Roman" w:cs="Times New Roman"/>
          <w:sz w:val="28"/>
          <w:szCs w:val="28"/>
        </w:rPr>
        <w:t>) рублей.</w:t>
      </w:r>
    </w:p>
    <w:p w:rsidR="006B0FE8" w:rsidRPr="00557DFF" w:rsidP="00557D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6B0FE8" w:rsidP="00557D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557DFF">
        <w:rPr>
          <w:rFonts w:ascii="Times New Roman" w:hAnsi="Times New Roman" w:cs="Times New Roman"/>
          <w:sz w:val="28"/>
          <w:szCs w:val="28"/>
        </w:rPr>
        <w:t>УФК</w:t>
      </w:r>
      <w:r w:rsidRPr="00557DFF">
        <w:rPr>
          <w:rFonts w:ascii="Times New Roman" w:hAnsi="Times New Roman" w:cs="Times New Roman"/>
          <w:sz w:val="28"/>
          <w:szCs w:val="28"/>
        </w:rPr>
        <w:t xml:space="preserve"> по РТ (МЮ РТ), ИНН 1654003139, </w:t>
      </w:r>
      <w:r w:rsidRPr="00557DFF">
        <w:rPr>
          <w:rFonts w:ascii="Times New Roman" w:hAnsi="Times New Roman" w:cs="Times New Roman"/>
          <w:sz w:val="28"/>
          <w:szCs w:val="28"/>
        </w:rPr>
        <w:t>КПП</w:t>
      </w:r>
      <w:r w:rsidRPr="00557DFF">
        <w:rPr>
          <w:rFonts w:ascii="Times New Roman" w:hAnsi="Times New Roman" w:cs="Times New Roman"/>
          <w:sz w:val="28"/>
          <w:szCs w:val="28"/>
        </w:rPr>
        <w:t xml:space="preserve"> 165501001, н/с: 03100643000000011100 в отделение – </w:t>
      </w:r>
      <w:r w:rsidRPr="00557DFF">
        <w:rPr>
          <w:rFonts w:ascii="Times New Roman" w:hAnsi="Times New Roman" w:cs="Times New Roman"/>
          <w:sz w:val="28"/>
          <w:szCs w:val="28"/>
        </w:rPr>
        <w:t>НБ</w:t>
      </w:r>
      <w:r w:rsidRPr="00557DFF">
        <w:rPr>
          <w:rFonts w:ascii="Times New Roman" w:hAnsi="Times New Roman" w:cs="Times New Roman"/>
          <w:sz w:val="28"/>
          <w:szCs w:val="28"/>
        </w:rPr>
        <w:t xml:space="preserve"> РТ Банка России//</w:t>
      </w:r>
      <w:r w:rsidRPr="00557DFF">
        <w:rPr>
          <w:rFonts w:ascii="Times New Roman" w:hAnsi="Times New Roman" w:cs="Times New Roman"/>
          <w:sz w:val="28"/>
          <w:szCs w:val="28"/>
        </w:rPr>
        <w:t>УФК</w:t>
      </w:r>
      <w:r w:rsidRPr="00557DFF">
        <w:rPr>
          <w:rFonts w:ascii="Times New Roman" w:hAnsi="Times New Roman" w:cs="Times New Roman"/>
          <w:sz w:val="28"/>
          <w:szCs w:val="28"/>
        </w:rPr>
        <w:t xml:space="preserve"> по РТ г.Казань, </w:t>
      </w:r>
      <w:r w:rsidRPr="00557DFF">
        <w:rPr>
          <w:rFonts w:ascii="Times New Roman" w:hAnsi="Times New Roman" w:cs="Times New Roman"/>
          <w:sz w:val="28"/>
          <w:szCs w:val="28"/>
        </w:rPr>
        <w:t>БИК</w:t>
      </w:r>
      <w:r w:rsidRPr="00557DFF">
        <w:rPr>
          <w:rFonts w:ascii="Times New Roman" w:hAnsi="Times New Roman" w:cs="Times New Roman"/>
          <w:sz w:val="28"/>
          <w:szCs w:val="28"/>
        </w:rPr>
        <w:t xml:space="preserve"> 019205400, </w:t>
      </w:r>
      <w:r w:rsidRPr="00557DFF">
        <w:rPr>
          <w:rFonts w:ascii="Times New Roman" w:hAnsi="Times New Roman" w:cs="Times New Roman"/>
          <w:sz w:val="28"/>
          <w:szCs w:val="28"/>
        </w:rPr>
        <w:t>к</w:t>
      </w:r>
      <w:r w:rsidRPr="00557DFF">
        <w:rPr>
          <w:rFonts w:ascii="Times New Roman" w:hAnsi="Times New Roman" w:cs="Times New Roman"/>
          <w:sz w:val="28"/>
          <w:szCs w:val="28"/>
        </w:rPr>
        <w:t xml:space="preserve">/с 40102810445370000079, </w:t>
      </w:r>
      <w:r w:rsidRPr="00557DFF">
        <w:rPr>
          <w:rFonts w:ascii="Times New Roman" w:hAnsi="Times New Roman" w:cs="Times New Roman"/>
          <w:sz w:val="28"/>
          <w:szCs w:val="28"/>
        </w:rPr>
        <w:t>КБК</w:t>
      </w:r>
      <w:r w:rsidRPr="00557DFF">
        <w:rPr>
          <w:rFonts w:ascii="Times New Roman" w:hAnsi="Times New Roman" w:cs="Times New Roman"/>
          <w:sz w:val="28"/>
          <w:szCs w:val="28"/>
        </w:rPr>
        <w:t xml:space="preserve"> 73111601203019000140, </w:t>
      </w:r>
      <w:r w:rsidRPr="00557DFF">
        <w:rPr>
          <w:rFonts w:ascii="Times New Roman" w:hAnsi="Times New Roman" w:cs="Times New Roman"/>
          <w:sz w:val="28"/>
          <w:szCs w:val="28"/>
        </w:rPr>
        <w:t>ОКТМО</w:t>
      </w:r>
      <w:r w:rsidRPr="00557DFF">
        <w:rPr>
          <w:rFonts w:ascii="Times New Roman" w:hAnsi="Times New Roman" w:cs="Times New Roman"/>
          <w:sz w:val="28"/>
          <w:szCs w:val="28"/>
        </w:rPr>
        <w:t xml:space="preserve"> 92701000001,  идентификатор: </w:t>
      </w:r>
      <w:r w:rsidR="0062504B">
        <w:rPr>
          <w:rFonts w:ascii="Times New Roman" w:hAnsi="Times New Roman" w:cs="Times New Roman"/>
          <w:sz w:val="28"/>
          <w:szCs w:val="28"/>
        </w:rPr>
        <w:t>…</w:t>
      </w:r>
      <w:r w:rsidRPr="00557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FE8" w:rsidRPr="00557DFF" w:rsidP="00557D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 xml:space="preserve">Квитанция об уплате штрафа подлежит представлению в судебный участок № 5 по Советскому судебному району г. Казани Республики Татарстан по адресу: г. Казань ул. Космонавтов, д. 59, </w:t>
      </w:r>
      <w:r w:rsidRPr="00557DFF">
        <w:rPr>
          <w:rFonts w:ascii="Times New Roman" w:hAnsi="Times New Roman" w:cs="Times New Roman"/>
          <w:sz w:val="28"/>
          <w:szCs w:val="28"/>
        </w:rPr>
        <w:t>каб</w:t>
      </w:r>
      <w:r w:rsidRPr="00557DFF">
        <w:rPr>
          <w:rFonts w:ascii="Times New Roman" w:hAnsi="Times New Roman" w:cs="Times New Roman"/>
          <w:sz w:val="28"/>
          <w:szCs w:val="28"/>
        </w:rPr>
        <w:t>. 201.</w:t>
      </w:r>
    </w:p>
    <w:p w:rsidR="006B0FE8" w:rsidRPr="00557DFF" w:rsidP="00557D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 Казани Республики Татарстан в течение 10 суток со дня его вынесения.</w:t>
      </w:r>
    </w:p>
    <w:p w:rsidR="006B0FE8" w:rsidRPr="00557DFF" w:rsidP="00557DFF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B0FE8" w:rsidRPr="001D0CA8" w:rsidP="002B37D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D0CA8">
        <w:rPr>
          <w:rFonts w:ascii="Times New Roman" w:hAnsi="Times New Roman" w:cs="Times New Roman"/>
          <w:sz w:val="28"/>
          <w:szCs w:val="28"/>
        </w:rPr>
        <w:t>Мировой судья</w:t>
      </w:r>
      <w:r w:rsidRPr="001D0CA8">
        <w:rPr>
          <w:rFonts w:ascii="Times New Roman" w:hAnsi="Times New Roman" w:cs="Times New Roman"/>
          <w:sz w:val="28"/>
          <w:szCs w:val="28"/>
        </w:rPr>
        <w:tab/>
      </w:r>
      <w:r w:rsidRPr="001D0CA8">
        <w:rPr>
          <w:rFonts w:ascii="Times New Roman" w:hAnsi="Times New Roman" w:cs="Times New Roman"/>
          <w:sz w:val="28"/>
          <w:szCs w:val="28"/>
        </w:rPr>
        <w:tab/>
      </w:r>
      <w:r w:rsidRPr="001D0CA8">
        <w:rPr>
          <w:rFonts w:ascii="Times New Roman" w:hAnsi="Times New Roman" w:cs="Times New Roman"/>
          <w:sz w:val="28"/>
          <w:szCs w:val="28"/>
        </w:rPr>
        <w:tab/>
      </w:r>
      <w:r w:rsidRPr="001D0CA8">
        <w:rPr>
          <w:rFonts w:ascii="Times New Roman" w:hAnsi="Times New Roman" w:cs="Times New Roman"/>
          <w:sz w:val="28"/>
          <w:szCs w:val="28"/>
        </w:rPr>
        <w:tab/>
      </w:r>
      <w:r w:rsidRPr="001D0CA8">
        <w:rPr>
          <w:rFonts w:ascii="Times New Roman" w:hAnsi="Times New Roman" w:cs="Times New Roman"/>
          <w:sz w:val="28"/>
          <w:szCs w:val="28"/>
        </w:rPr>
        <w:tab/>
      </w:r>
      <w:r w:rsidRPr="001D0CA8">
        <w:rPr>
          <w:rFonts w:ascii="Times New Roman" w:hAnsi="Times New Roman" w:cs="Times New Roman"/>
          <w:sz w:val="28"/>
          <w:szCs w:val="28"/>
        </w:rPr>
        <w:tab/>
        <w:t xml:space="preserve">      Гайзетдинова Ю.Р.</w:t>
      </w:r>
    </w:p>
    <w:sectPr w:rsidSect="006E32C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0"/>
    <w:rsid w:val="001D0CA8"/>
    <w:rsid w:val="002B37DB"/>
    <w:rsid w:val="00497D48"/>
    <w:rsid w:val="00500630"/>
    <w:rsid w:val="00557DFF"/>
    <w:rsid w:val="005843FA"/>
    <w:rsid w:val="0062504B"/>
    <w:rsid w:val="006B0FE8"/>
    <w:rsid w:val="006E32C1"/>
    <w:rsid w:val="00824078"/>
    <w:rsid w:val="00C04361"/>
    <w:rsid w:val="00CE3D81"/>
    <w:rsid w:val="00E948D2"/>
    <w:rsid w:val="00FD5F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50063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50063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500630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semiHidden/>
    <w:rsid w:val="006E32C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6E32C1"/>
  </w:style>
  <w:style w:type="paragraph" w:styleId="Title">
    <w:name w:val="Title"/>
    <w:basedOn w:val="Normal"/>
    <w:link w:val="a1"/>
    <w:uiPriority w:val="99"/>
    <w:qFormat/>
    <w:rsid w:val="006E32C1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6E32C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