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2452" w:rsidRPr="0071105C" w:rsidP="00043A5E">
      <w:pPr>
        <w:spacing w:after="0" w:line="240" w:lineRule="auto"/>
        <w:jc w:val="center"/>
        <w:rPr>
          <w:rFonts w:ascii="Times New Roman" w:hAnsi="Times New Roman" w:cs="Times New Roman"/>
          <w:sz w:val="24"/>
          <w:szCs w:val="24"/>
        </w:rPr>
      </w:pPr>
      <w:r w:rsidRPr="0071105C">
        <w:rPr>
          <w:rFonts w:ascii="Times New Roman" w:hAnsi="Times New Roman" w:cs="Times New Roman"/>
          <w:sz w:val="24"/>
          <w:szCs w:val="24"/>
        </w:rPr>
        <w:t>Судебный участок № 5 по Советскому судебному району города Казани РТ</w:t>
      </w:r>
    </w:p>
    <w:p w:rsidR="00D62452" w:rsidRPr="0071105C" w:rsidP="00043A5E">
      <w:pPr>
        <w:spacing w:after="0" w:line="240" w:lineRule="auto"/>
        <w:jc w:val="center"/>
        <w:rPr>
          <w:rFonts w:ascii="Times New Roman" w:hAnsi="Times New Roman" w:cs="Times New Roman"/>
          <w:sz w:val="24"/>
          <w:szCs w:val="24"/>
          <w:shd w:val="clear" w:color="auto" w:fill="FFFFFF"/>
        </w:rPr>
      </w:pPr>
      <w:r w:rsidRPr="0071105C">
        <w:rPr>
          <w:rFonts w:ascii="Times New Roman" w:hAnsi="Times New Roman" w:cs="Times New Roman"/>
          <w:sz w:val="24"/>
          <w:szCs w:val="24"/>
        </w:rPr>
        <w:t xml:space="preserve">420061, РТ, г. Казань, ул. Космонавтов, 59, электронный  адрес: </w:t>
      </w:r>
      <w:hyperlink r:id="rId4" w:history="1">
        <w:r w:rsidRPr="0071105C">
          <w:rPr>
            <w:rStyle w:val="Hyperlink"/>
            <w:rFonts w:ascii="Times New Roman" w:hAnsi="Times New Roman" w:cs="Times New Roman"/>
            <w:color w:val="000000"/>
            <w:sz w:val="24"/>
            <w:szCs w:val="24"/>
            <w:shd w:val="clear" w:color="auto" w:fill="FFFFFF"/>
          </w:rPr>
          <w:t>ms.5105@tatar.ru</w:t>
        </w:r>
      </w:hyperlink>
      <w:r w:rsidRPr="0071105C">
        <w:rPr>
          <w:rFonts w:ascii="Times New Roman" w:hAnsi="Times New Roman" w:cs="Times New Roman"/>
          <w:sz w:val="24"/>
          <w:szCs w:val="24"/>
          <w:shd w:val="clear" w:color="auto" w:fill="FFFFFF"/>
        </w:rPr>
        <w:t>,</w:t>
      </w:r>
    </w:p>
    <w:p w:rsidR="00D62452" w:rsidRPr="0071105C" w:rsidP="00043A5E">
      <w:pPr>
        <w:spacing w:after="0" w:line="240" w:lineRule="auto"/>
        <w:jc w:val="center"/>
        <w:rPr>
          <w:rFonts w:ascii="Times New Roman" w:hAnsi="Times New Roman" w:cs="Times New Roman"/>
          <w:sz w:val="24"/>
          <w:szCs w:val="24"/>
        </w:rPr>
      </w:pPr>
      <w:r w:rsidRPr="0071105C">
        <w:rPr>
          <w:rFonts w:ascii="Times New Roman" w:hAnsi="Times New Roman" w:cs="Times New Roman"/>
          <w:sz w:val="24"/>
          <w:szCs w:val="24"/>
          <w:shd w:val="clear" w:color="auto" w:fill="FFFFFF"/>
        </w:rPr>
        <w:t>официальный сайт: http://mirsud.tatar.ru</w:t>
      </w:r>
    </w:p>
    <w:p w:rsidR="00D62452" w:rsidP="00043A5E">
      <w:pPr>
        <w:pStyle w:val="Heading1"/>
        <w:jc w:val="right"/>
        <w:rPr>
          <w:sz w:val="24"/>
          <w:szCs w:val="24"/>
        </w:rPr>
      </w:pPr>
    </w:p>
    <w:p w:rsidR="00D62452" w:rsidRPr="008357C4" w:rsidP="008357C4">
      <w:pPr>
        <w:pStyle w:val="Heading1"/>
        <w:ind w:left="708" w:firstLine="708"/>
        <w:rPr>
          <w:rFonts w:ascii="Times New Roman" w:hAnsi="Times New Roman"/>
        </w:rPr>
      </w:pPr>
      <w:r>
        <w:t xml:space="preserve">     </w:t>
      </w:r>
      <w:r>
        <w:t xml:space="preserve">                                                                                   </w:t>
      </w:r>
      <w:r w:rsidRPr="008357C4">
        <w:rPr>
          <w:rFonts w:ascii="Times New Roman" w:hAnsi="Times New Roman"/>
        </w:rPr>
        <w:t>Дело 5-5-335/2022</w:t>
      </w:r>
    </w:p>
    <w:p w:rsidR="00D62452" w:rsidRPr="008357C4" w:rsidP="00043A5E">
      <w:pPr>
        <w:pStyle w:val="Heading1"/>
        <w:jc w:val="center"/>
        <w:rPr>
          <w:rFonts w:ascii="Times New Roman" w:hAnsi="Times New Roman"/>
        </w:rPr>
      </w:pPr>
      <w:r w:rsidRPr="008357C4">
        <w:rPr>
          <w:rFonts w:ascii="Times New Roman" w:hAnsi="Times New Roman"/>
        </w:rPr>
        <w:t>П</w:t>
      </w:r>
      <w:r w:rsidRPr="008357C4">
        <w:rPr>
          <w:rFonts w:ascii="Times New Roman" w:hAnsi="Times New Roman"/>
        </w:rPr>
        <w:t xml:space="preserve"> О С Т А Н О В Л Е Н И Е</w:t>
      </w:r>
    </w:p>
    <w:p w:rsidR="00D62452" w:rsidP="00043A5E">
      <w:pPr>
        <w:spacing w:after="0" w:line="240" w:lineRule="auto"/>
        <w:ind w:right="43" w:firstLine="567"/>
        <w:jc w:val="both"/>
        <w:rPr>
          <w:rFonts w:ascii="Times New Roman" w:hAnsi="Times New Roman" w:cs="Times New Roman"/>
          <w:sz w:val="28"/>
          <w:szCs w:val="28"/>
        </w:rPr>
      </w:pPr>
      <w:r>
        <w:rPr>
          <w:rFonts w:ascii="Times New Roman" w:hAnsi="Times New Roman" w:cs="Times New Roman"/>
          <w:sz w:val="28"/>
          <w:szCs w:val="28"/>
        </w:rPr>
        <w:t>1 июня 2022 года</w:t>
      </w:r>
      <w:r>
        <w:rPr>
          <w:rFonts w:ascii="Times New Roman" w:hAnsi="Times New Roman" w:cs="Times New Roman"/>
          <w:sz w:val="28"/>
          <w:szCs w:val="28"/>
        </w:rPr>
        <w:tab/>
        <w:t xml:space="preserve">                    </w:t>
      </w:r>
      <w:r>
        <w:rPr>
          <w:rFonts w:ascii="Times New Roman" w:hAnsi="Times New Roman" w:cs="Times New Roman"/>
          <w:sz w:val="28"/>
          <w:szCs w:val="28"/>
        </w:rPr>
        <w:tab/>
        <w:t xml:space="preserve">                                                   г.Казань, РТ</w:t>
      </w:r>
    </w:p>
    <w:p w:rsidR="00D62452" w:rsidP="00043A5E">
      <w:pPr>
        <w:spacing w:after="0" w:line="240" w:lineRule="auto"/>
        <w:ind w:right="43"/>
        <w:jc w:val="both"/>
        <w:rPr>
          <w:rFonts w:ascii="Times New Roman" w:hAnsi="Times New Roman" w:cs="Times New Roman"/>
          <w:sz w:val="28"/>
          <w:szCs w:val="28"/>
        </w:rPr>
      </w:pPr>
    </w:p>
    <w:p w:rsidR="00D62452" w:rsidP="00043A5E">
      <w:pPr>
        <w:spacing w:after="0" w:line="240" w:lineRule="auto"/>
        <w:ind w:right="43" w:firstLine="567"/>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 по Советскому судебному району г. Казани Республики Татарстан Ю.Р. Гайзетдинова, рассмотрев посредством </w:t>
      </w:r>
      <w:r>
        <w:rPr>
          <w:rFonts w:ascii="Times New Roman" w:hAnsi="Times New Roman" w:cs="Times New Roman"/>
          <w:sz w:val="28"/>
          <w:szCs w:val="28"/>
        </w:rPr>
        <w:t>видеоконференц-связи</w:t>
      </w:r>
      <w:r>
        <w:rPr>
          <w:rFonts w:ascii="Times New Roman" w:hAnsi="Times New Roman" w:cs="Times New Roman"/>
          <w:sz w:val="28"/>
          <w:szCs w:val="28"/>
        </w:rPr>
        <w:t xml:space="preserve"> дело об административном правонарушении по части 3 статьи 19.24 Кодекса Российской Федерации об административных правонарушениях в отношении </w:t>
      </w:r>
      <w:r>
        <w:rPr>
          <w:rFonts w:ascii="Times New Roman" w:hAnsi="Times New Roman" w:cs="Times New Roman"/>
          <w:sz w:val="28"/>
          <w:szCs w:val="28"/>
        </w:rPr>
        <w:t>Галимова</w:t>
      </w:r>
      <w:r>
        <w:rPr>
          <w:rFonts w:ascii="Times New Roman" w:hAnsi="Times New Roman" w:cs="Times New Roman"/>
          <w:sz w:val="28"/>
          <w:szCs w:val="28"/>
        </w:rPr>
        <w:t xml:space="preserve"> А</w:t>
      </w:r>
      <w:r w:rsidR="00D7504C">
        <w:rPr>
          <w:rFonts w:ascii="Times New Roman" w:hAnsi="Times New Roman" w:cs="Times New Roman"/>
          <w:sz w:val="28"/>
          <w:szCs w:val="28"/>
        </w:rPr>
        <w:t>.</w:t>
      </w:r>
      <w:r>
        <w:rPr>
          <w:rFonts w:ascii="Times New Roman" w:hAnsi="Times New Roman" w:cs="Times New Roman"/>
          <w:sz w:val="28"/>
          <w:szCs w:val="28"/>
        </w:rPr>
        <w:t xml:space="preserve"> В</w:t>
      </w:r>
      <w:r w:rsidR="00D7504C">
        <w:rPr>
          <w:rFonts w:ascii="Times New Roman" w:hAnsi="Times New Roman" w:cs="Times New Roman"/>
          <w:sz w:val="28"/>
          <w:szCs w:val="28"/>
        </w:rPr>
        <w:t>.</w:t>
      </w:r>
      <w:r>
        <w:rPr>
          <w:rFonts w:ascii="Times New Roman" w:hAnsi="Times New Roman" w:cs="Times New Roman"/>
          <w:sz w:val="28"/>
          <w:szCs w:val="28"/>
        </w:rPr>
        <w:t xml:space="preserve">, </w:t>
      </w:r>
      <w:r w:rsidR="00D7504C">
        <w:rPr>
          <w:rFonts w:ascii="Times New Roman" w:hAnsi="Times New Roman" w:cs="Times New Roman"/>
          <w:sz w:val="28"/>
          <w:szCs w:val="28"/>
        </w:rPr>
        <w:t>…</w:t>
      </w:r>
      <w:r>
        <w:rPr>
          <w:rFonts w:ascii="Times New Roman" w:hAnsi="Times New Roman" w:cs="Times New Roman"/>
          <w:sz w:val="28"/>
          <w:szCs w:val="28"/>
        </w:rPr>
        <w:t xml:space="preserve">года рождения, уроженца </w:t>
      </w:r>
      <w:r w:rsidR="00D7504C">
        <w:rPr>
          <w:rFonts w:ascii="Times New Roman" w:hAnsi="Times New Roman" w:cs="Times New Roman"/>
          <w:sz w:val="28"/>
          <w:szCs w:val="28"/>
        </w:rPr>
        <w:t>…</w:t>
      </w:r>
      <w:r>
        <w:rPr>
          <w:rFonts w:ascii="Times New Roman" w:hAnsi="Times New Roman" w:cs="Times New Roman"/>
          <w:sz w:val="28"/>
          <w:szCs w:val="28"/>
        </w:rPr>
        <w:t xml:space="preserve">, на иждивении малолетних детей не имеющего, инвалидности не имеющего, официально не трудоустроенного, зарегистрированного и проживающего по адресу: Республика Татарстан, город Казань, ул. </w:t>
      </w:r>
      <w:r w:rsidR="00D7504C">
        <w:rPr>
          <w:rFonts w:ascii="Times New Roman" w:hAnsi="Times New Roman" w:cs="Times New Roman"/>
          <w:sz w:val="28"/>
          <w:szCs w:val="28"/>
        </w:rPr>
        <w:t>….</w:t>
      </w:r>
      <w:r>
        <w:rPr>
          <w:rFonts w:ascii="Times New Roman" w:hAnsi="Times New Roman" w:cs="Times New Roman"/>
          <w:sz w:val="28"/>
          <w:szCs w:val="28"/>
        </w:rPr>
        <w:t xml:space="preserve">, ранее </w:t>
      </w:r>
      <w:r>
        <w:rPr>
          <w:rFonts w:ascii="Times New Roman" w:hAnsi="Times New Roman" w:cs="Times New Roman"/>
          <w:sz w:val="28"/>
          <w:szCs w:val="28"/>
        </w:rPr>
        <w:t>привлекавшегося</w:t>
      </w:r>
      <w:r>
        <w:rPr>
          <w:rFonts w:ascii="Times New Roman" w:hAnsi="Times New Roman" w:cs="Times New Roman"/>
          <w:sz w:val="28"/>
          <w:szCs w:val="28"/>
        </w:rPr>
        <w:t xml:space="preserve"> к административной ответственности,  </w:t>
      </w:r>
    </w:p>
    <w:p w:rsidR="00D62452" w:rsidP="00043A5E">
      <w:pPr>
        <w:spacing w:after="0" w:line="240" w:lineRule="auto"/>
        <w:ind w:firstLine="567"/>
        <w:jc w:val="center"/>
        <w:rPr>
          <w:rFonts w:ascii="Times New Roman" w:hAnsi="Times New Roman" w:cs="Times New Roman"/>
          <w:sz w:val="28"/>
          <w:szCs w:val="28"/>
        </w:rPr>
      </w:pPr>
    </w:p>
    <w:p w:rsidR="00D62452" w:rsidP="00043A5E">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УСТАНОВИЛ:</w:t>
      </w:r>
    </w:p>
    <w:p w:rsidR="00D62452" w:rsidP="00043A5E">
      <w:pPr>
        <w:spacing w:after="0" w:line="240" w:lineRule="auto"/>
        <w:ind w:firstLine="567"/>
        <w:jc w:val="both"/>
        <w:rPr>
          <w:rFonts w:ascii="Times New Roman" w:hAnsi="Times New Roman" w:cs="Times New Roman"/>
          <w:sz w:val="28"/>
          <w:szCs w:val="28"/>
        </w:rPr>
      </w:pPr>
    </w:p>
    <w:p w:rsidR="00D62452" w:rsidP="00043A5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мая 2022 года в 22 часа 19 минут </w:t>
      </w:r>
      <w:r>
        <w:rPr>
          <w:rFonts w:ascii="Times New Roman" w:hAnsi="Times New Roman" w:cs="Times New Roman"/>
          <w:sz w:val="28"/>
          <w:szCs w:val="28"/>
        </w:rPr>
        <w:t>Галимов</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 в отношении которого на основании решения</w:t>
      </w:r>
      <w:r>
        <w:rPr>
          <w:rFonts w:ascii="Times New Roman" w:hAnsi="Times New Roman" w:cs="Times New Roman"/>
          <w:sz w:val="28"/>
          <w:szCs w:val="28"/>
        </w:rPr>
        <w:t xml:space="preserve"> </w:t>
      </w:r>
      <w:r w:rsidR="00D7504C">
        <w:rPr>
          <w:rFonts w:ascii="Times New Roman" w:hAnsi="Times New Roman" w:cs="Times New Roman"/>
          <w:sz w:val="28"/>
          <w:szCs w:val="28"/>
        </w:rPr>
        <w:t>.</w:t>
      </w:r>
      <w:r w:rsidR="00D7504C">
        <w:rPr>
          <w:rFonts w:ascii="Times New Roman" w:hAnsi="Times New Roman" w:cs="Times New Roman"/>
          <w:sz w:val="28"/>
          <w:szCs w:val="28"/>
        </w:rPr>
        <w:t>.</w:t>
      </w:r>
      <w:r>
        <w:rPr>
          <w:rFonts w:ascii="Times New Roman" w:hAnsi="Times New Roman" w:cs="Times New Roman"/>
          <w:sz w:val="28"/>
          <w:szCs w:val="28"/>
        </w:rPr>
        <w:t xml:space="preserve"> районного суда г. Казани Республики Татарстан от 31 августа 2020 года установлен административный надзор с возложением запрета пребывания вне жилого помещения, являющегося местом жительства или пребывания в период с 21 часа 00 минут до 6 часов 00 минут, за исключением выполнения им оплачиваемой работы по трудовому договору, отсутствовал по месту жительства: Республика Татарстан, город Казань, ул. </w:t>
      </w:r>
      <w:r w:rsidR="00D7504C">
        <w:rPr>
          <w:rFonts w:ascii="Times New Roman" w:hAnsi="Times New Roman" w:cs="Times New Roman"/>
          <w:sz w:val="28"/>
          <w:szCs w:val="28"/>
        </w:rPr>
        <w:t>…</w:t>
      </w:r>
      <w:r>
        <w:rPr>
          <w:rFonts w:ascii="Times New Roman" w:hAnsi="Times New Roman" w:cs="Times New Roman"/>
          <w:sz w:val="28"/>
          <w:szCs w:val="28"/>
        </w:rPr>
        <w:t xml:space="preserve">, д. </w:t>
      </w:r>
      <w:r w:rsidR="00D7504C">
        <w:rPr>
          <w:rFonts w:ascii="Times New Roman" w:hAnsi="Times New Roman" w:cs="Times New Roman"/>
          <w:sz w:val="28"/>
          <w:szCs w:val="28"/>
        </w:rPr>
        <w:t>…</w:t>
      </w:r>
      <w:r>
        <w:rPr>
          <w:rFonts w:ascii="Times New Roman" w:hAnsi="Times New Roman" w:cs="Times New Roman"/>
          <w:sz w:val="28"/>
          <w:szCs w:val="28"/>
        </w:rPr>
        <w:t>, кв.</w:t>
      </w:r>
      <w:r>
        <w:rPr>
          <w:rFonts w:ascii="Times New Roman" w:hAnsi="Times New Roman" w:cs="Times New Roman"/>
          <w:sz w:val="28"/>
          <w:szCs w:val="28"/>
        </w:rPr>
        <w:t xml:space="preserve"> </w:t>
      </w:r>
      <w:r w:rsidR="00D7504C">
        <w:rPr>
          <w:rFonts w:ascii="Times New Roman" w:hAnsi="Times New Roman" w:cs="Times New Roman"/>
          <w:sz w:val="28"/>
          <w:szCs w:val="28"/>
        </w:rPr>
        <w:t>.</w:t>
      </w:r>
      <w:r w:rsidR="00D7504C">
        <w:rPr>
          <w:rFonts w:ascii="Times New Roman" w:hAnsi="Times New Roman" w:cs="Times New Roman"/>
          <w:sz w:val="28"/>
          <w:szCs w:val="28"/>
        </w:rPr>
        <w:t>.</w:t>
      </w:r>
      <w:r>
        <w:rPr>
          <w:rFonts w:ascii="Times New Roman" w:hAnsi="Times New Roman" w:cs="Times New Roman"/>
          <w:sz w:val="28"/>
          <w:szCs w:val="28"/>
        </w:rPr>
        <w:t>, чем нарушил статьи 4, 11 Федерального закона от 6 апреля 2011 года № 64-ФЗ «Об административном надзоре за лицами, освобожденными из мест лишения свободы».</w:t>
      </w:r>
    </w:p>
    <w:p w:rsidR="00D62452" w:rsidP="00043A5E">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Галимов</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 xml:space="preserve">. вину в совершении административного правонарушения признал в полном объеме. </w:t>
      </w:r>
    </w:p>
    <w:p w:rsidR="00D62452" w:rsidP="00043A5E">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Выслушав </w:t>
      </w:r>
      <w:r>
        <w:rPr>
          <w:rFonts w:ascii="Times New Roman" w:hAnsi="Times New Roman" w:cs="Times New Roman"/>
          <w:sz w:val="28"/>
          <w:szCs w:val="28"/>
        </w:rPr>
        <w:t>Галимова</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 xml:space="preserve">., изучив материалы дела, мировой судья полагает, что факт совершения административного правонарушения </w:t>
      </w:r>
      <w:r>
        <w:rPr>
          <w:rFonts w:ascii="Times New Roman" w:hAnsi="Times New Roman" w:cs="Times New Roman"/>
          <w:sz w:val="28"/>
          <w:szCs w:val="28"/>
        </w:rPr>
        <w:t>Галимовым</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 xml:space="preserve">., установлен и доказан, </w:t>
      </w:r>
      <w:r>
        <w:rPr>
          <w:rFonts w:ascii="Times New Roman" w:hAnsi="Times New Roman" w:cs="Times New Roman"/>
          <w:color w:val="000000"/>
          <w:sz w:val="28"/>
          <w:szCs w:val="28"/>
        </w:rPr>
        <w:t>по</w:t>
      </w:r>
      <w:r>
        <w:rPr>
          <w:rFonts w:ascii="Times New Roman" w:hAnsi="Times New Roman" w:cs="Times New Roman"/>
          <w:sz w:val="28"/>
          <w:szCs w:val="28"/>
        </w:rPr>
        <w:t>дтверждается материалами дела: протоколом об административном правонарушении от 31 мая 2022 года;   копией решения Советского районного суда Республики Татарстан от 31 августа 2020 года; заключением о заведении дела административного надзора на лицо, освобожденное из мест лишения свободы, в отношении которого установлены ограничения в соответствии с законом; актом посещения поднадзорного лица по месту жительства или пребывания; копией постановления об административном правонарушении от 6 апреля 2022 года;  рапортами сотрудников полиции и иными доказательствами.</w:t>
      </w:r>
    </w:p>
    <w:p w:rsidR="00D62452" w:rsidRPr="002C0757" w:rsidP="00231706">
      <w:pPr>
        <w:spacing w:after="0" w:line="240" w:lineRule="auto"/>
        <w:ind w:firstLine="540"/>
        <w:jc w:val="both"/>
        <w:rPr>
          <w:rFonts w:ascii="Times New Roman" w:hAnsi="Times New Roman" w:cs="Times New Roman"/>
          <w:sz w:val="28"/>
          <w:szCs w:val="28"/>
        </w:rPr>
      </w:pPr>
      <w:r w:rsidRPr="002C0757">
        <w:rPr>
          <w:rFonts w:ascii="Times New Roman" w:hAnsi="Times New Roman" w:cs="Times New Roman"/>
          <w:sz w:val="28"/>
          <w:szCs w:val="28"/>
        </w:rPr>
        <w:t xml:space="preserve">Согласно </w:t>
      </w:r>
      <w:hyperlink r:id="rId5" w:history="1">
        <w:r w:rsidRPr="002C0757">
          <w:rPr>
            <w:rFonts w:ascii="Times New Roman" w:hAnsi="Times New Roman" w:cs="Times New Roman"/>
            <w:sz w:val="28"/>
            <w:szCs w:val="28"/>
          </w:rPr>
          <w:t>пункту 3 части 1 статьи 4</w:t>
        </w:r>
      </w:hyperlink>
      <w:r w:rsidRPr="002C0757">
        <w:rPr>
          <w:rFonts w:ascii="Times New Roman" w:hAnsi="Times New Roman" w:cs="Times New Roman"/>
          <w:sz w:val="28"/>
          <w:szCs w:val="28"/>
        </w:rPr>
        <w:t xml:space="preserve"> Федерального закона от 6 апреля 2011 года </w:t>
      </w:r>
      <w:r>
        <w:rPr>
          <w:rFonts w:ascii="Times New Roman" w:hAnsi="Times New Roman" w:cs="Times New Roman"/>
          <w:sz w:val="28"/>
          <w:szCs w:val="28"/>
        </w:rPr>
        <w:t>№</w:t>
      </w:r>
      <w:r w:rsidRPr="002C0757">
        <w:rPr>
          <w:rFonts w:ascii="Times New Roman" w:hAnsi="Times New Roman" w:cs="Times New Roman"/>
          <w:sz w:val="28"/>
          <w:szCs w:val="28"/>
        </w:rPr>
        <w:t xml:space="preserve"> 64-ФЗ «Об административном надзоре за лицами, освобожденными из мест лишения свободы» (далее - Закон)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D62452" w:rsidRPr="002C0757" w:rsidP="00231706">
      <w:pPr>
        <w:autoSpaceDE w:val="0"/>
        <w:autoSpaceDN w:val="0"/>
        <w:adjustRightInd w:val="0"/>
        <w:spacing w:after="0" w:line="240" w:lineRule="auto"/>
        <w:ind w:firstLine="540"/>
        <w:jc w:val="both"/>
        <w:rPr>
          <w:rFonts w:ascii="Times New Roman" w:hAnsi="Times New Roman" w:cs="Times New Roman"/>
          <w:sz w:val="28"/>
          <w:szCs w:val="28"/>
        </w:rPr>
      </w:pPr>
      <w:r w:rsidRPr="002C0757">
        <w:rPr>
          <w:rFonts w:ascii="Times New Roman" w:hAnsi="Times New Roman" w:cs="Times New Roman"/>
          <w:sz w:val="28"/>
          <w:szCs w:val="28"/>
        </w:rPr>
        <w:t xml:space="preserve">В силу </w:t>
      </w:r>
      <w:hyperlink r:id="rId6" w:history="1">
        <w:r w:rsidRPr="002C0757">
          <w:rPr>
            <w:rFonts w:ascii="Times New Roman" w:hAnsi="Times New Roman" w:cs="Times New Roman"/>
            <w:sz w:val="28"/>
            <w:szCs w:val="28"/>
          </w:rPr>
          <w:t>пункта 7 части 1 статьи 11</w:t>
        </w:r>
      </w:hyperlink>
      <w:r w:rsidRPr="002C0757">
        <w:rPr>
          <w:rFonts w:ascii="Times New Roman" w:hAnsi="Times New Roman" w:cs="Times New Roman"/>
          <w:sz w:val="28"/>
          <w:szCs w:val="28"/>
        </w:rPr>
        <w:t xml:space="preserve"> Закона поднадзорное лицо обязано допускать сотрудников органов внутренних дел в жилое или иное помещение, являющееся местом жительства либо пребывания, в определенное время суток, в течение которого этому лицу запрещено пребывание вне указанного помещения.</w:t>
      </w:r>
    </w:p>
    <w:p w:rsidR="00D62452" w:rsidRPr="008357C4" w:rsidP="00231706">
      <w:pPr>
        <w:autoSpaceDE w:val="0"/>
        <w:autoSpaceDN w:val="0"/>
        <w:adjustRightInd w:val="0"/>
        <w:spacing w:after="0" w:line="240" w:lineRule="auto"/>
        <w:ind w:firstLine="540"/>
        <w:jc w:val="both"/>
        <w:rPr>
          <w:rFonts w:ascii="Times New Roman" w:hAnsi="Times New Roman" w:cs="Times New Roman"/>
          <w:sz w:val="28"/>
          <w:szCs w:val="28"/>
        </w:rPr>
      </w:pPr>
      <w:r w:rsidRPr="00D12478">
        <w:rPr>
          <w:rFonts w:ascii="Times New Roman" w:hAnsi="Times New Roman" w:cs="Times New Roman"/>
          <w:sz w:val="28"/>
          <w:szCs w:val="28"/>
        </w:rPr>
        <w:t xml:space="preserve">В соответствии с частью 3 статьи </w:t>
      </w:r>
      <w:r w:rsidRPr="008357C4">
        <w:rPr>
          <w:rFonts w:ascii="Times New Roman" w:hAnsi="Times New Roman" w:cs="Times New Roman"/>
          <w:sz w:val="28"/>
          <w:szCs w:val="28"/>
        </w:rPr>
        <w:t xml:space="preserve">19.24 Кодекса РФ об административных правонарушениях повторное в течение одного года совершение административного правонарушения, предусмотренного </w:t>
      </w:r>
      <w:hyperlink r:id="rId7" w:history="1">
        <w:r w:rsidRPr="008357C4">
          <w:rPr>
            <w:rFonts w:ascii="Times New Roman" w:hAnsi="Times New Roman" w:cs="Times New Roman"/>
            <w:sz w:val="28"/>
            <w:szCs w:val="28"/>
          </w:rPr>
          <w:t>частью 1</w:t>
        </w:r>
      </w:hyperlink>
      <w:r w:rsidRPr="008357C4">
        <w:rPr>
          <w:rFonts w:ascii="Times New Roman" w:hAnsi="Times New Roman" w:cs="Times New Roman"/>
          <w:sz w:val="28"/>
          <w:szCs w:val="28"/>
        </w:rPr>
        <w:t xml:space="preserve">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w:t>
      </w:r>
      <w:r w:rsidRPr="008357C4">
        <w:rPr>
          <w:rFonts w:ascii="Times New Roman" w:hAnsi="Times New Roman" w:cs="Times New Roman"/>
          <w:sz w:val="28"/>
          <w:szCs w:val="28"/>
        </w:rPr>
        <w:t xml:space="preserve">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D62452" w:rsidRPr="008357C4" w:rsidP="00231706">
      <w:pPr>
        <w:autoSpaceDE w:val="0"/>
        <w:autoSpaceDN w:val="0"/>
        <w:adjustRightInd w:val="0"/>
        <w:spacing w:after="0" w:line="240" w:lineRule="auto"/>
        <w:ind w:firstLine="540"/>
        <w:jc w:val="both"/>
        <w:rPr>
          <w:rFonts w:ascii="Times New Roman" w:hAnsi="Times New Roman" w:cs="Times New Roman"/>
          <w:sz w:val="28"/>
          <w:szCs w:val="28"/>
        </w:rPr>
      </w:pPr>
      <w:r w:rsidRPr="008357C4">
        <w:rPr>
          <w:rFonts w:ascii="Times New Roman" w:hAnsi="Times New Roman" w:cs="Times New Roman"/>
          <w:sz w:val="28"/>
          <w:szCs w:val="28"/>
        </w:rPr>
        <w:t xml:space="preserve">В силу статьи 4.6 Кодекса РФ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r:id="rId8" w:history="1">
        <w:r w:rsidRPr="008357C4">
          <w:rPr>
            <w:rFonts w:ascii="Times New Roman" w:hAnsi="Times New Roman" w:cs="Times New Roman"/>
            <w:sz w:val="28"/>
            <w:szCs w:val="28"/>
          </w:rPr>
          <w:t>частью 2</w:t>
        </w:r>
      </w:hyperlink>
      <w:r w:rsidRPr="008357C4">
        <w:rPr>
          <w:rFonts w:ascii="Times New Roman" w:hAnsi="Times New Roman" w:cs="Times New Roman"/>
          <w:sz w:val="28"/>
          <w:szCs w:val="28"/>
        </w:rPr>
        <w:t xml:space="preserve"> указанной статьи.</w:t>
      </w:r>
    </w:p>
    <w:p w:rsidR="00D62452" w:rsidP="00231706">
      <w:pPr>
        <w:autoSpaceDE w:val="0"/>
        <w:autoSpaceDN w:val="0"/>
        <w:adjustRightInd w:val="0"/>
        <w:spacing w:after="0" w:line="240" w:lineRule="auto"/>
        <w:ind w:firstLine="540"/>
        <w:jc w:val="both"/>
        <w:rPr>
          <w:rFonts w:ascii="Times New Roman" w:hAnsi="Times New Roman" w:cs="Times New Roman"/>
          <w:sz w:val="28"/>
          <w:szCs w:val="28"/>
        </w:rPr>
      </w:pPr>
      <w:r w:rsidRPr="008357C4">
        <w:rPr>
          <w:rFonts w:ascii="Times New Roman" w:hAnsi="Times New Roman" w:cs="Times New Roman"/>
          <w:sz w:val="28"/>
          <w:szCs w:val="28"/>
        </w:rPr>
        <w:t xml:space="preserve">Из материалов дела следует, что согласно постановлению мирового судьи судебного участка № </w:t>
      </w:r>
      <w:r w:rsidR="00D7504C">
        <w:rPr>
          <w:rFonts w:ascii="Times New Roman" w:hAnsi="Times New Roman" w:cs="Times New Roman"/>
          <w:sz w:val="28"/>
          <w:szCs w:val="28"/>
        </w:rPr>
        <w:t>…</w:t>
      </w:r>
      <w:r w:rsidRPr="008357C4">
        <w:rPr>
          <w:rFonts w:ascii="Times New Roman" w:hAnsi="Times New Roman" w:cs="Times New Roman"/>
          <w:sz w:val="28"/>
          <w:szCs w:val="28"/>
        </w:rPr>
        <w:t xml:space="preserve"> по </w:t>
      </w:r>
      <w:r w:rsidR="00D7504C">
        <w:rPr>
          <w:rFonts w:ascii="Times New Roman" w:hAnsi="Times New Roman" w:cs="Times New Roman"/>
          <w:sz w:val="28"/>
          <w:szCs w:val="28"/>
        </w:rPr>
        <w:t>…</w:t>
      </w:r>
      <w:r w:rsidRPr="008357C4">
        <w:rPr>
          <w:rFonts w:ascii="Times New Roman" w:hAnsi="Times New Roman" w:cs="Times New Roman"/>
          <w:sz w:val="28"/>
          <w:szCs w:val="28"/>
        </w:rPr>
        <w:t xml:space="preserve"> судебному району г. Казани Республики Татарстан по делу об административном правонарушении № 5-5-</w:t>
      </w:r>
      <w:r w:rsidR="00D7504C">
        <w:rPr>
          <w:rFonts w:ascii="Times New Roman" w:hAnsi="Times New Roman" w:cs="Times New Roman"/>
          <w:sz w:val="28"/>
          <w:szCs w:val="28"/>
        </w:rPr>
        <w:t>…</w:t>
      </w:r>
      <w:r w:rsidRPr="008357C4">
        <w:rPr>
          <w:rFonts w:ascii="Times New Roman" w:hAnsi="Times New Roman" w:cs="Times New Roman"/>
          <w:sz w:val="28"/>
          <w:szCs w:val="28"/>
        </w:rPr>
        <w:t xml:space="preserve"> от 6 апреля 2022 года </w:t>
      </w:r>
      <w:r w:rsidRPr="008357C4">
        <w:rPr>
          <w:rFonts w:ascii="Times New Roman" w:hAnsi="Times New Roman" w:cs="Times New Roman"/>
          <w:sz w:val="28"/>
          <w:szCs w:val="28"/>
        </w:rPr>
        <w:t>Галимов</w:t>
      </w:r>
      <w:r w:rsidRPr="008357C4">
        <w:rPr>
          <w:rFonts w:ascii="Times New Roman" w:hAnsi="Times New Roman" w:cs="Times New Roman"/>
          <w:sz w:val="28"/>
          <w:szCs w:val="28"/>
        </w:rPr>
        <w:t xml:space="preserve"> </w:t>
      </w:r>
      <w:r w:rsidRPr="008357C4">
        <w:rPr>
          <w:rFonts w:ascii="Times New Roman" w:hAnsi="Times New Roman" w:cs="Times New Roman"/>
          <w:sz w:val="28"/>
          <w:szCs w:val="28"/>
        </w:rPr>
        <w:t>А.В</w:t>
      </w:r>
      <w:r w:rsidRPr="008357C4">
        <w:rPr>
          <w:rFonts w:ascii="Times New Roman" w:hAnsi="Times New Roman" w:cs="Times New Roman"/>
          <w:sz w:val="28"/>
          <w:szCs w:val="28"/>
        </w:rPr>
        <w:t>. привлечен к наказанию в виде административного ареста по части 3 статьи 19.24</w:t>
      </w:r>
      <w:r w:rsidRPr="00D12478">
        <w:rPr>
          <w:rFonts w:ascii="Times New Roman" w:hAnsi="Times New Roman" w:cs="Times New Roman"/>
          <w:sz w:val="28"/>
          <w:szCs w:val="28"/>
        </w:rPr>
        <w:t xml:space="preserve"> Кодекса РФ об административных правонарушениях. </w:t>
      </w:r>
      <w:r>
        <w:rPr>
          <w:rFonts w:ascii="Times New Roman" w:hAnsi="Times New Roman" w:cs="Times New Roman"/>
          <w:sz w:val="28"/>
          <w:szCs w:val="28"/>
        </w:rPr>
        <w:t xml:space="preserve">На момент совершения административного правонарушения 21 мая 2022 года </w:t>
      </w:r>
      <w:r>
        <w:rPr>
          <w:rFonts w:ascii="Times New Roman" w:hAnsi="Times New Roman" w:cs="Times New Roman"/>
          <w:sz w:val="28"/>
          <w:szCs w:val="28"/>
        </w:rPr>
        <w:t>Галимов</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 является лицом, повторно совершившим в течени</w:t>
      </w:r>
      <w:r>
        <w:rPr>
          <w:rFonts w:ascii="Times New Roman" w:hAnsi="Times New Roman" w:cs="Times New Roman"/>
          <w:sz w:val="28"/>
          <w:szCs w:val="28"/>
        </w:rPr>
        <w:t>и</w:t>
      </w:r>
      <w:r>
        <w:rPr>
          <w:rFonts w:ascii="Times New Roman" w:hAnsi="Times New Roman" w:cs="Times New Roman"/>
          <w:sz w:val="28"/>
          <w:szCs w:val="28"/>
        </w:rPr>
        <w:t xml:space="preserve"> года административное правонарушение, предусмотренного частью 1 статьи 19.24 Кодекса РФ об административных правонарушениях. Таким образом, совершенное </w:t>
      </w:r>
      <w:r>
        <w:rPr>
          <w:rFonts w:ascii="Times New Roman" w:hAnsi="Times New Roman" w:cs="Times New Roman"/>
          <w:sz w:val="28"/>
          <w:szCs w:val="28"/>
        </w:rPr>
        <w:t>Галимовым</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 xml:space="preserve">. 21 мая 2022 года деяние влечет административную ответственность, установленную частью 3 статьи 19.24 Кодекса РФ об административных правонарушениях. </w:t>
      </w:r>
    </w:p>
    <w:p w:rsidR="00D62452" w:rsidRPr="00D12478" w:rsidP="002317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Указанная позиция согласуется с позицией Шестого Кассационного суда общей юрисдикции, выраженного в постановлении от 11 сентября 2020 года № </w:t>
      </w:r>
      <w:r w:rsidR="00D7504C">
        <w:rPr>
          <w:rFonts w:ascii="Times New Roman" w:hAnsi="Times New Roman" w:cs="Times New Roman"/>
          <w:sz w:val="28"/>
          <w:szCs w:val="28"/>
        </w:rPr>
        <w:t>…</w:t>
      </w:r>
      <w:r>
        <w:rPr>
          <w:rFonts w:ascii="Times New Roman" w:hAnsi="Times New Roman" w:cs="Times New Roman"/>
          <w:sz w:val="28"/>
          <w:szCs w:val="28"/>
        </w:rPr>
        <w:t xml:space="preserve">. </w:t>
      </w:r>
    </w:p>
    <w:p w:rsidR="00D62452" w:rsidP="007110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D12478">
        <w:rPr>
          <w:rFonts w:ascii="Times New Roman" w:hAnsi="Times New Roman" w:cs="Times New Roman"/>
          <w:sz w:val="28"/>
          <w:szCs w:val="28"/>
        </w:rPr>
        <w:t xml:space="preserve">ействия </w:t>
      </w:r>
      <w:r>
        <w:rPr>
          <w:rFonts w:ascii="Times New Roman" w:hAnsi="Times New Roman" w:cs="Times New Roman"/>
          <w:sz w:val="28"/>
          <w:szCs w:val="28"/>
        </w:rPr>
        <w:t>Галимова</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 xml:space="preserve">. </w:t>
      </w:r>
      <w:r w:rsidRPr="00D12478">
        <w:rPr>
          <w:rFonts w:ascii="Times New Roman" w:hAnsi="Times New Roman" w:cs="Times New Roman"/>
          <w:sz w:val="28"/>
          <w:szCs w:val="28"/>
        </w:rPr>
        <w:t xml:space="preserve">суд квалифицирует по части 3 статьи 19.24 КоАП РФ, как повторное в течение одного года совершение административного правонарушения, предусмотренного </w:t>
      </w:r>
      <w:hyperlink r:id="rId9" w:history="1">
        <w:r w:rsidRPr="00D12478">
          <w:rPr>
            <w:rFonts w:ascii="Times New Roman" w:hAnsi="Times New Roman" w:cs="Times New Roman"/>
            <w:sz w:val="28"/>
            <w:szCs w:val="28"/>
          </w:rPr>
          <w:t>частью 1</w:t>
        </w:r>
      </w:hyperlink>
      <w:r w:rsidRPr="00D12478">
        <w:rPr>
          <w:rFonts w:ascii="Times New Roman" w:hAnsi="Times New Roman" w:cs="Times New Roman"/>
          <w:sz w:val="28"/>
          <w:szCs w:val="28"/>
        </w:rPr>
        <w:t xml:space="preserve"> настоящей статьи, а именно несоблюдение лицом, в отношении которого установлен административный надзор, административных ограничений, установленных ему судом в соответствии</w:t>
      </w:r>
      <w:r w:rsidRPr="002C0757">
        <w:rPr>
          <w:rFonts w:ascii="Times New Roman" w:hAnsi="Times New Roman" w:cs="Times New Roman"/>
          <w:sz w:val="28"/>
          <w:szCs w:val="28"/>
        </w:rPr>
        <w:t xml:space="preserve"> с федеральным </w:t>
      </w:r>
      <w:hyperlink r:id="rId10" w:history="1">
        <w:r w:rsidRPr="002C0757">
          <w:rPr>
            <w:rFonts w:ascii="Times New Roman" w:hAnsi="Times New Roman" w:cs="Times New Roman"/>
            <w:sz w:val="28"/>
            <w:szCs w:val="28"/>
          </w:rPr>
          <w:t>законом</w:t>
        </w:r>
      </w:hyperlink>
      <w:r w:rsidRPr="002C0757">
        <w:rPr>
          <w:rFonts w:ascii="Times New Roman" w:hAnsi="Times New Roman" w:cs="Times New Roman"/>
          <w:sz w:val="28"/>
          <w:szCs w:val="28"/>
        </w:rPr>
        <w:t>, если эти действия (бездействие) не содержат уголовно наказуемого деяния.</w:t>
      </w:r>
    </w:p>
    <w:p w:rsidR="00D62452" w:rsidP="0071105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назначении наказания суд учитывает характер и обстоятельства совершенного административного правонарушения и его личность.</w:t>
      </w:r>
    </w:p>
    <w:p w:rsidR="00D62452" w:rsidP="0071105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смягчающим административную ответственность, является признание вины. </w:t>
      </w:r>
    </w:p>
    <w:p w:rsidR="00D62452" w:rsidP="0071105C">
      <w:pPr>
        <w:shd w:val="clear" w:color="auto" w:fill="FFFFFF"/>
        <w:spacing w:after="0" w:line="240" w:lineRule="auto"/>
        <w:ind w:right="-5" w:firstLine="540"/>
        <w:jc w:val="both"/>
        <w:rPr>
          <w:rFonts w:ascii="Times New Roman" w:hAnsi="Times New Roman" w:cs="Times New Roman"/>
          <w:sz w:val="28"/>
          <w:szCs w:val="28"/>
        </w:rPr>
      </w:pPr>
      <w:r>
        <w:rPr>
          <w:rFonts w:ascii="Times New Roman" w:hAnsi="Times New Roman" w:cs="Times New Roman"/>
          <w:sz w:val="28"/>
          <w:szCs w:val="28"/>
        </w:rPr>
        <w:t>Отягчающим административную ответственность является повторное совершение однородного правонарушения в течение года.</w:t>
      </w:r>
    </w:p>
    <w:p w:rsidR="00D62452" w:rsidRPr="00741319" w:rsidP="0071105C">
      <w:pPr>
        <w:spacing w:after="0" w:line="240" w:lineRule="auto"/>
        <w:ind w:left="20" w:right="20" w:firstLine="540"/>
        <w:jc w:val="both"/>
        <w:rPr>
          <w:rFonts w:ascii="Times New Roman" w:hAnsi="Times New Roman" w:cs="Times New Roman"/>
          <w:sz w:val="28"/>
          <w:szCs w:val="28"/>
        </w:rPr>
      </w:pPr>
      <w:r w:rsidRPr="002C0757">
        <w:rPr>
          <w:rFonts w:ascii="Times New Roman" w:hAnsi="Times New Roman" w:cs="Times New Roman"/>
          <w:sz w:val="28"/>
          <w:szCs w:val="28"/>
        </w:rPr>
        <w:t xml:space="preserve">Оценив все имеющиеся по делу доказательства, характер и обстоятельства совершенного административного правонарушения, имущественное положение </w:t>
      </w:r>
      <w:r>
        <w:rPr>
          <w:rFonts w:ascii="Times New Roman" w:hAnsi="Times New Roman" w:cs="Times New Roman"/>
          <w:sz w:val="28"/>
          <w:szCs w:val="28"/>
        </w:rPr>
        <w:t>Галимова</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w:t>
      </w:r>
      <w:r w:rsidRPr="002C0757">
        <w:rPr>
          <w:rFonts w:ascii="Times New Roman" w:hAnsi="Times New Roman" w:cs="Times New Roman"/>
          <w:sz w:val="28"/>
          <w:szCs w:val="28"/>
        </w:rPr>
        <w:t xml:space="preserve">, личность правонарушителя, мировой судья приходит к выводу о необходимости назначения </w:t>
      </w:r>
      <w:r>
        <w:rPr>
          <w:rFonts w:ascii="Times New Roman" w:hAnsi="Times New Roman" w:cs="Times New Roman"/>
          <w:sz w:val="28"/>
          <w:szCs w:val="28"/>
        </w:rPr>
        <w:t>Галимову</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 xml:space="preserve">. </w:t>
      </w:r>
      <w:r w:rsidRPr="002C0757">
        <w:rPr>
          <w:rFonts w:ascii="Times New Roman" w:hAnsi="Times New Roman" w:cs="Times New Roman"/>
          <w:sz w:val="28"/>
          <w:szCs w:val="28"/>
        </w:rPr>
        <w:t xml:space="preserve">административного наказания </w:t>
      </w:r>
      <w:r w:rsidRPr="00741319">
        <w:rPr>
          <w:rFonts w:ascii="Times New Roman" w:hAnsi="Times New Roman" w:cs="Times New Roman"/>
          <w:sz w:val="28"/>
          <w:szCs w:val="28"/>
        </w:rPr>
        <w:t xml:space="preserve">административного наказания в виде </w:t>
      </w:r>
      <w:r>
        <w:rPr>
          <w:rFonts w:ascii="Times New Roman" w:hAnsi="Times New Roman" w:cs="Times New Roman"/>
          <w:sz w:val="28"/>
          <w:szCs w:val="28"/>
        </w:rPr>
        <w:t>ареста</w:t>
      </w:r>
      <w:r w:rsidRPr="00741319">
        <w:rPr>
          <w:rFonts w:ascii="Times New Roman" w:hAnsi="Times New Roman" w:cs="Times New Roman"/>
          <w:sz w:val="28"/>
          <w:szCs w:val="28"/>
        </w:rPr>
        <w:t>, предусмотренн</w:t>
      </w:r>
      <w:r>
        <w:rPr>
          <w:rFonts w:ascii="Times New Roman" w:hAnsi="Times New Roman" w:cs="Times New Roman"/>
          <w:sz w:val="28"/>
          <w:szCs w:val="28"/>
        </w:rPr>
        <w:t xml:space="preserve">ого </w:t>
      </w:r>
      <w:r w:rsidRPr="00741319">
        <w:rPr>
          <w:rFonts w:ascii="Times New Roman" w:hAnsi="Times New Roman" w:cs="Times New Roman"/>
          <w:sz w:val="28"/>
          <w:szCs w:val="28"/>
        </w:rPr>
        <w:t>санкцией части 3 статьи 19.24 КоАП РФ.</w:t>
      </w:r>
    </w:p>
    <w:p w:rsidR="00D62452" w:rsidRPr="00741319" w:rsidP="0071105C">
      <w:pPr>
        <w:spacing w:after="0" w:line="240" w:lineRule="auto"/>
        <w:ind w:left="20" w:right="20" w:firstLine="540"/>
        <w:jc w:val="both"/>
        <w:rPr>
          <w:rFonts w:ascii="Times New Roman" w:hAnsi="Times New Roman" w:cs="Times New Roman"/>
          <w:sz w:val="28"/>
          <w:szCs w:val="28"/>
        </w:rPr>
      </w:pPr>
      <w:r w:rsidRPr="00741319">
        <w:rPr>
          <w:rFonts w:ascii="Times New Roman" w:hAnsi="Times New Roman" w:cs="Times New Roman"/>
          <w:sz w:val="28"/>
          <w:szCs w:val="28"/>
        </w:rPr>
        <w:t xml:space="preserve">Оснований для назначения </w:t>
      </w:r>
      <w:r>
        <w:rPr>
          <w:rFonts w:ascii="Times New Roman" w:hAnsi="Times New Roman" w:cs="Times New Roman"/>
          <w:sz w:val="28"/>
          <w:szCs w:val="28"/>
        </w:rPr>
        <w:t>Галимову</w:t>
      </w:r>
      <w:r>
        <w:rPr>
          <w:rFonts w:ascii="Times New Roman" w:hAnsi="Times New Roman" w:cs="Times New Roman"/>
          <w:sz w:val="28"/>
          <w:szCs w:val="28"/>
        </w:rPr>
        <w:t xml:space="preserve"> </w:t>
      </w:r>
      <w:r>
        <w:rPr>
          <w:rFonts w:ascii="Times New Roman" w:hAnsi="Times New Roman" w:cs="Times New Roman"/>
          <w:sz w:val="28"/>
          <w:szCs w:val="28"/>
        </w:rPr>
        <w:t>А.В</w:t>
      </w:r>
      <w:r>
        <w:rPr>
          <w:rFonts w:ascii="Times New Roman" w:hAnsi="Times New Roman" w:cs="Times New Roman"/>
          <w:sz w:val="28"/>
          <w:szCs w:val="28"/>
        </w:rPr>
        <w:t xml:space="preserve">. </w:t>
      </w:r>
      <w:r w:rsidRPr="00741319">
        <w:rPr>
          <w:rFonts w:ascii="Times New Roman" w:hAnsi="Times New Roman" w:cs="Times New Roman"/>
          <w:sz w:val="28"/>
          <w:szCs w:val="28"/>
        </w:rPr>
        <w:t>иных видов наказаний, предусмотренных частью  3 статьи 19.24 КоАП РФ, суд не усматривает.</w:t>
      </w:r>
    </w:p>
    <w:p w:rsidR="00D62452" w:rsidRPr="00741319" w:rsidP="0071105C">
      <w:pPr>
        <w:spacing w:after="0" w:line="240" w:lineRule="auto"/>
        <w:ind w:left="20" w:right="20" w:firstLine="540"/>
        <w:jc w:val="both"/>
        <w:rPr>
          <w:rFonts w:ascii="Times New Roman" w:hAnsi="Times New Roman" w:cs="Times New Roman"/>
          <w:sz w:val="28"/>
          <w:szCs w:val="28"/>
        </w:rPr>
      </w:pPr>
      <w:r w:rsidRPr="00741319">
        <w:rPr>
          <w:rFonts w:ascii="Times New Roman" w:hAnsi="Times New Roman" w:cs="Times New Roman"/>
          <w:sz w:val="28"/>
          <w:szCs w:val="28"/>
        </w:rPr>
        <w:t xml:space="preserve">На основании </w:t>
      </w:r>
      <w:r w:rsidRPr="00741319">
        <w:rPr>
          <w:rFonts w:ascii="Times New Roman" w:hAnsi="Times New Roman" w:cs="Times New Roman"/>
          <w:sz w:val="28"/>
          <w:szCs w:val="28"/>
        </w:rPr>
        <w:t>изложенного</w:t>
      </w:r>
      <w:r w:rsidRPr="00741319">
        <w:rPr>
          <w:rFonts w:ascii="Times New Roman" w:hAnsi="Times New Roman" w:cs="Times New Roman"/>
          <w:sz w:val="28"/>
          <w:szCs w:val="28"/>
        </w:rPr>
        <w:t>, руководствуясь статьями 29.9, 29.10 КоАП РФ, мировой судья</w:t>
      </w:r>
    </w:p>
    <w:p w:rsidR="00D62452" w:rsidP="00043A5E">
      <w:pPr>
        <w:shd w:val="clear" w:color="auto" w:fill="FFFFFF"/>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ПОСТАНОВИЛ:</w:t>
      </w:r>
    </w:p>
    <w:p w:rsidR="00D62452" w:rsidP="00043A5E">
      <w:pPr>
        <w:shd w:val="clear" w:color="auto" w:fill="FFFFFF"/>
        <w:spacing w:after="0" w:line="240" w:lineRule="auto"/>
        <w:ind w:firstLine="540"/>
        <w:jc w:val="center"/>
        <w:outlineLvl w:val="0"/>
        <w:rPr>
          <w:rFonts w:ascii="Times New Roman" w:hAnsi="Times New Roman" w:cs="Times New Roman"/>
          <w:sz w:val="28"/>
          <w:szCs w:val="28"/>
        </w:rPr>
      </w:pPr>
    </w:p>
    <w:p w:rsidR="00D62452" w:rsidP="00043A5E">
      <w:pPr>
        <w:shd w:val="clear" w:color="auto" w:fill="FFFFFF"/>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Признать </w:t>
      </w:r>
      <w:r>
        <w:rPr>
          <w:rFonts w:ascii="Times New Roman" w:hAnsi="Times New Roman" w:cs="Times New Roman"/>
          <w:sz w:val="28"/>
          <w:szCs w:val="28"/>
        </w:rPr>
        <w:t>Галимова</w:t>
      </w:r>
      <w:r>
        <w:rPr>
          <w:rFonts w:ascii="Times New Roman" w:hAnsi="Times New Roman" w:cs="Times New Roman"/>
          <w:sz w:val="28"/>
          <w:szCs w:val="28"/>
        </w:rPr>
        <w:t xml:space="preserve"> А</w:t>
      </w:r>
      <w:r w:rsidR="00D7504C">
        <w:rPr>
          <w:rFonts w:ascii="Times New Roman" w:hAnsi="Times New Roman" w:cs="Times New Roman"/>
          <w:sz w:val="28"/>
          <w:szCs w:val="28"/>
        </w:rPr>
        <w:t>.</w:t>
      </w:r>
      <w:r>
        <w:rPr>
          <w:rFonts w:ascii="Times New Roman" w:hAnsi="Times New Roman" w:cs="Times New Roman"/>
          <w:sz w:val="28"/>
          <w:szCs w:val="28"/>
        </w:rPr>
        <w:t xml:space="preserve"> В</w:t>
      </w:r>
      <w:r w:rsidR="00D7504C">
        <w:rPr>
          <w:rFonts w:ascii="Times New Roman" w:hAnsi="Times New Roman" w:cs="Times New Roman"/>
          <w:sz w:val="28"/>
          <w:szCs w:val="28"/>
        </w:rPr>
        <w:t>.</w:t>
      </w:r>
      <w:r>
        <w:rPr>
          <w:rFonts w:ascii="Times New Roman" w:hAnsi="Times New Roman" w:cs="Times New Roman"/>
          <w:sz w:val="28"/>
          <w:szCs w:val="28"/>
          <w:highlight w:val="none"/>
        </w:rPr>
        <w:t xml:space="preserve"> виновным в совершении административного правонарушения, предусмотренного </w:t>
      </w:r>
      <w:r>
        <w:rPr>
          <w:rFonts w:ascii="Times New Roman" w:hAnsi="Times New Roman" w:cs="Times New Roman"/>
          <w:sz w:val="28"/>
          <w:szCs w:val="28"/>
        </w:rPr>
        <w:t xml:space="preserve">частью 3 </w:t>
      </w:r>
      <w:r>
        <w:rPr>
          <w:rFonts w:ascii="Times New Roman" w:hAnsi="Times New Roman" w:cs="Times New Roman"/>
          <w:sz w:val="28"/>
          <w:szCs w:val="28"/>
          <w:highlight w:val="none"/>
        </w:rPr>
        <w:t xml:space="preserve">статьи 19.24 </w:t>
      </w:r>
      <w:r>
        <w:rPr>
          <w:rFonts w:ascii="Times New Roman" w:hAnsi="Times New Roman" w:cs="Times New Roman"/>
          <w:sz w:val="28"/>
          <w:szCs w:val="28"/>
        </w:rPr>
        <w:t>Кодекса Российской Федерации об административных правонарушениях и назначить наказание в виде административного ареста сроком на  10 (Десять) суток.</w:t>
      </w:r>
    </w:p>
    <w:p w:rsidR="00D62452" w:rsidP="00043A5E">
      <w:pPr>
        <w:shd w:val="clear" w:color="auto" w:fill="FFFFFF"/>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Срок наказания исчислять с 07 часов 51 минуты 31 мая 2022 года. </w:t>
      </w:r>
    </w:p>
    <w:p w:rsidR="00D62452" w:rsidP="00043A5E">
      <w:pPr>
        <w:spacing w:after="0" w:line="240" w:lineRule="auto"/>
        <w:ind w:right="43" w:firstLine="540"/>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Советский районный суд г. Казани Республики Татарстан в течение 10 суток со дня вручения или получения копии постановления.</w:t>
      </w:r>
    </w:p>
    <w:p w:rsidR="00D62452" w:rsidP="00043A5E">
      <w:pPr>
        <w:spacing w:after="0" w:line="240" w:lineRule="auto"/>
        <w:ind w:right="43" w:firstLine="540"/>
        <w:jc w:val="center"/>
        <w:rPr>
          <w:rFonts w:ascii="Times New Roman" w:hAnsi="Times New Roman" w:cs="Times New Roman"/>
          <w:sz w:val="28"/>
          <w:szCs w:val="28"/>
        </w:rPr>
      </w:pPr>
    </w:p>
    <w:p w:rsidR="00D62452" w:rsidP="00043A5E">
      <w:pPr>
        <w:spacing w:after="0" w:line="240" w:lineRule="auto"/>
        <w:ind w:right="43" w:firstLine="540"/>
        <w:rPr>
          <w:rFonts w:ascii="Times New Roman" w:hAnsi="Times New Roman" w:cs="Times New Roman"/>
          <w:sz w:val="28"/>
          <w:szCs w:val="28"/>
        </w:rPr>
      </w:pPr>
    </w:p>
    <w:p w:rsidR="00D62452" w:rsidP="00043A5E">
      <w:pPr>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Мировой судья</w:t>
      </w:r>
      <w:r>
        <w:rPr>
          <w:rFonts w:ascii="Times New Roman" w:hAnsi="Times New Roman" w:cs="Times New Roman"/>
          <w:sz w:val="28"/>
          <w:szCs w:val="28"/>
        </w:rPr>
        <w:tab/>
      </w:r>
      <w:r>
        <w:rPr>
          <w:rFonts w:ascii="Times New Roman" w:hAnsi="Times New Roman" w:cs="Times New Roman"/>
          <w:sz w:val="28"/>
          <w:szCs w:val="28"/>
        </w:rPr>
        <w:tab/>
        <w:t xml:space="preserve">                                  Гайзетдинова Ю.Р. </w:t>
      </w:r>
    </w:p>
    <w:p w:rsidR="00D62452" w:rsidRPr="00421F79" w:rsidP="00043A5E">
      <w:pPr>
        <w:spacing w:after="0" w:line="240" w:lineRule="auto"/>
        <w:ind w:firstLine="540"/>
        <w:rPr>
          <w:rFonts w:ascii="Times New Roman" w:hAnsi="Times New Roman" w:cs="Times New Roman"/>
        </w:rPr>
      </w:pPr>
      <w:r w:rsidRPr="00421F79">
        <w:rPr>
          <w:rFonts w:ascii="Times New Roman" w:hAnsi="Times New Roman" w:cs="Times New Roman"/>
        </w:rPr>
        <w:t xml:space="preserve"> </w:t>
      </w:r>
    </w:p>
    <w:p w:rsidR="00D62452" w:rsidP="00043A5E">
      <w:pPr>
        <w:spacing w:after="0" w:line="240" w:lineRule="auto"/>
        <w:ind w:firstLine="540"/>
        <w:rPr>
          <w:rFonts w:ascii="Times New Roman" w:hAnsi="Times New Roman" w:cs="Times New Roman"/>
          <w:sz w:val="28"/>
          <w:szCs w:val="28"/>
        </w:rPr>
      </w:pPr>
    </w:p>
    <w:p w:rsidR="00D62452" w:rsidP="00043A5E">
      <w:pPr>
        <w:spacing w:after="0" w:line="240" w:lineRule="auto"/>
        <w:ind w:firstLine="540"/>
        <w:rPr>
          <w:rFonts w:ascii="Times New Roman" w:hAnsi="Times New Roman" w:cs="Times New Roman"/>
          <w:sz w:val="28"/>
          <w:szCs w:val="28"/>
        </w:rPr>
      </w:pPr>
    </w:p>
    <w:p w:rsidR="00D62452" w:rsidP="00043A5E">
      <w:pPr>
        <w:spacing w:after="0" w:line="240" w:lineRule="auto"/>
        <w:ind w:firstLine="709"/>
        <w:rPr>
          <w:rFonts w:ascii="Times New Roman" w:hAnsi="Times New Roman" w:cs="Times New Roman"/>
          <w:sz w:val="28"/>
          <w:szCs w:val="28"/>
        </w:rPr>
      </w:pPr>
    </w:p>
    <w:p w:rsidR="00D62452" w:rsidP="00043A5E">
      <w:pPr>
        <w:spacing w:after="0" w:line="240" w:lineRule="auto"/>
        <w:rPr>
          <w:rFonts w:ascii="Times New Roman" w:hAnsi="Times New Roman" w:cs="Times New Roman"/>
          <w:sz w:val="28"/>
          <w:szCs w:val="28"/>
        </w:rPr>
      </w:pPr>
    </w:p>
    <w:p w:rsidR="00D62452" w:rsidP="00043A5E">
      <w:pPr>
        <w:spacing w:after="0" w:line="240" w:lineRule="auto"/>
        <w:rPr>
          <w:rFonts w:ascii="Times New Roman" w:hAnsi="Times New Roman" w:cs="Times New Roman"/>
          <w:sz w:val="28"/>
          <w:szCs w:val="28"/>
        </w:rPr>
      </w:pPr>
    </w:p>
    <w:p w:rsidR="00D62452" w:rsidP="00043A5E">
      <w:pPr>
        <w:spacing w:after="0" w:line="240" w:lineRule="auto"/>
        <w:rPr>
          <w:rFonts w:ascii="Times New Roman" w:hAnsi="Times New Roman" w:cs="Times New Roman"/>
          <w:sz w:val="28"/>
          <w:szCs w:val="28"/>
        </w:rPr>
      </w:pPr>
    </w:p>
    <w:p w:rsidR="00D62452" w:rsidP="00043A5E">
      <w:pPr>
        <w:spacing w:after="0" w:line="240" w:lineRule="auto"/>
        <w:rPr>
          <w:rFonts w:ascii="Times New Roman" w:hAnsi="Times New Roman" w:cs="Times New Roman"/>
          <w:sz w:val="28"/>
          <w:szCs w:val="28"/>
        </w:rPr>
      </w:pPr>
    </w:p>
    <w:p w:rsidR="00D62452" w:rsidRPr="00691031" w:rsidP="00043A5E"/>
    <w:p w:rsidR="00D62452" w:rsidRPr="00043A5E" w:rsidP="00043A5E"/>
    <w:sectPr w:rsidSect="007110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DE"/>
    <w:rsid w:val="00043A5E"/>
    <w:rsid w:val="000611DE"/>
    <w:rsid w:val="00231706"/>
    <w:rsid w:val="002C0757"/>
    <w:rsid w:val="003104AF"/>
    <w:rsid w:val="00421F79"/>
    <w:rsid w:val="00525004"/>
    <w:rsid w:val="00691031"/>
    <w:rsid w:val="0071105C"/>
    <w:rsid w:val="00741319"/>
    <w:rsid w:val="008357C4"/>
    <w:rsid w:val="009641CC"/>
    <w:rsid w:val="009B7A51"/>
    <w:rsid w:val="00A2279B"/>
    <w:rsid w:val="00D12478"/>
    <w:rsid w:val="00D62452"/>
    <w:rsid w:val="00D7504C"/>
    <w:rsid w:val="00F162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CC"/>
    <w:pPr>
      <w:spacing w:after="200" w:line="276" w:lineRule="auto"/>
    </w:pPr>
    <w:rPr>
      <w:rFonts w:cs="Calibri"/>
    </w:rPr>
  </w:style>
  <w:style w:type="paragraph" w:styleId="Heading1">
    <w:name w:val="heading 1"/>
    <w:basedOn w:val="Normal"/>
    <w:next w:val="Normal"/>
    <w:link w:val="1"/>
    <w:uiPriority w:val="99"/>
    <w:qFormat/>
    <w:rsid w:val="000611DE"/>
    <w:pPr>
      <w:keepNext/>
      <w:spacing w:after="0" w:line="240" w:lineRule="auto"/>
      <w:ind w:right="43"/>
      <w:outlineLvl w:val="0"/>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0611DE"/>
    <w:rPr>
      <w:rFonts w:ascii="Times New Roman" w:hAnsi="Times New Roman" w:cs="Times New Roman"/>
      <w:sz w:val="20"/>
      <w:szCs w:val="20"/>
    </w:rPr>
  </w:style>
  <w:style w:type="character" w:styleId="Hyperlink">
    <w:name w:val="Hyperlink"/>
    <w:basedOn w:val="DefaultParagraphFont"/>
    <w:uiPriority w:val="99"/>
    <w:semiHidden/>
    <w:rsid w:val="00061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BF3F6F6CD12C210A2E411B906926E2B5E3670E41D27B5E0B91D2FDEE31F04F08FAF9A3AAAAB79C1G2S1P"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5@tatar.ru" TargetMode="External" /><Relationship Id="rId5" Type="http://schemas.openxmlformats.org/officeDocument/2006/relationships/hyperlink" Target="consultantplus://offline/ref=86CD5C72237958198FEB66CA01E02955BF7C8466F2386553CCF429BDC6E29F5061C7A0B7B65C4616u5ECJ" TargetMode="External" /><Relationship Id="rId6" Type="http://schemas.openxmlformats.org/officeDocument/2006/relationships/hyperlink" Target="consultantplus://offline/ref=86CD5C72237958198FEB66CA01E02955BF7C8466F2386553CCF429BDC6E29F5061C7A0B7B65C461Cu5E1J" TargetMode="External" /><Relationship Id="rId7" Type="http://schemas.openxmlformats.org/officeDocument/2006/relationships/hyperlink" Target="consultantplus://offline/ref=7ED2D6AF85D9C8B80B8B07AE00657D613415F118D53A652863C4D58AC0CF7DC41FBE0D060C3522C1896A0370F4D296E97BF4521B5CB8OA2CK" TargetMode="External" /><Relationship Id="rId8" Type="http://schemas.openxmlformats.org/officeDocument/2006/relationships/hyperlink" Target="consultantplus://offline/ref=19DB6254A5BE65187F3ADF4A635FFA4AFB77A4AC531777DB6076369D153AC8189A598384D5952ADEF73A8E638C120F1A0DA84C422FD3G367K" TargetMode="External" /><Relationship Id="rId9" Type="http://schemas.openxmlformats.org/officeDocument/2006/relationships/hyperlink" Target="consultantplus://offline/ref=0F1136B06B12ECFFE933F7E51EAD1BAC109C647ADF63121C5BD3E3EA6DBBE5EE6C6B9B02C6D8B9H4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