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19A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Мировой судья судебного участка № 5 по Советскому судебному району</w:t>
      </w:r>
    </w:p>
    <w:p w:rsidR="00AB119A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города Казани Республики Татарстан</w:t>
      </w:r>
    </w:p>
    <w:p w:rsidR="00AB119A" w:rsidRPr="00625DF8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 xml:space="preserve">420061, Республика Татарстан, г. Казань, ул. Космонавтов, </w:t>
      </w:r>
      <w:r w:rsidRPr="00625DF8">
        <w:rPr>
          <w:sz w:val="22"/>
          <w:szCs w:val="22"/>
        </w:rPr>
        <w:t>д. 59, тел.: (8843) 222-64-07</w:t>
      </w:r>
    </w:p>
    <w:p w:rsidR="00AB119A" w:rsidRPr="00625DF8" w:rsidP="007E4E85">
      <w:pPr>
        <w:ind w:right="-1044"/>
        <w:jc w:val="center"/>
        <w:rPr>
          <w:sz w:val="22"/>
          <w:szCs w:val="22"/>
        </w:rPr>
      </w:pPr>
      <w:r w:rsidRPr="00625DF8">
        <w:rPr>
          <w:sz w:val="22"/>
          <w:szCs w:val="22"/>
        </w:rPr>
        <w:t>электронный  адрес ms.5105@tatar.ru, официальный сайт http://mirsud.tatar.ru</w:t>
      </w:r>
    </w:p>
    <w:p w:rsidR="00AB119A" w:rsidRPr="00625DF8" w:rsidP="00625DF8">
      <w:pPr>
        <w:ind w:right="-1021" w:firstLine="720"/>
        <w:rPr>
          <w:b/>
          <w:bCs/>
          <w:sz w:val="24"/>
          <w:szCs w:val="24"/>
        </w:rPr>
        <w:sectPr w:rsidSect="007E4E85">
          <w:headerReference w:type="default" r:id="rId4"/>
          <w:headerReference w:type="first" r:id="rId5"/>
          <w:pgSz w:w="11906" w:h="16838"/>
          <w:pgMar w:top="1134" w:right="1797" w:bottom="1134" w:left="1797" w:header="720" w:footer="720" w:gutter="0"/>
          <w:cols w:space="720"/>
          <w:titlePg/>
        </w:sectPr>
      </w:pPr>
      <w:r w:rsidRPr="00625DF8">
        <w:rPr>
          <w:sz w:val="24"/>
          <w:szCs w:val="24"/>
        </w:rPr>
        <w:t xml:space="preserve">                                                                                                           Дело № 5-5-249/2022</w:t>
      </w:r>
    </w:p>
    <w:p w:rsidR="00AB119A" w:rsidRPr="00625DF8" w:rsidP="008E792F">
      <w:pPr>
        <w:jc w:val="center"/>
        <w:rPr>
          <w:sz w:val="28"/>
          <w:szCs w:val="28"/>
        </w:rPr>
      </w:pPr>
      <w:r w:rsidRPr="00625DF8">
        <w:rPr>
          <w:sz w:val="28"/>
          <w:szCs w:val="28"/>
        </w:rPr>
        <w:t>П</w:t>
      </w:r>
      <w:r w:rsidRPr="00625DF8">
        <w:rPr>
          <w:sz w:val="28"/>
          <w:szCs w:val="28"/>
        </w:rPr>
        <w:t xml:space="preserve"> О С Т А Н О В Л Е Н И Е</w:t>
      </w:r>
    </w:p>
    <w:p w:rsidR="00AB119A" w:rsidRPr="00625DF8" w:rsidP="008E792F">
      <w:pPr>
        <w:jc w:val="center"/>
        <w:rPr>
          <w:sz w:val="28"/>
          <w:szCs w:val="28"/>
        </w:rPr>
      </w:pPr>
      <w:r w:rsidRPr="00625DF8">
        <w:rPr>
          <w:sz w:val="28"/>
          <w:szCs w:val="28"/>
        </w:rPr>
        <w:t>по делу об административном правонарушении</w:t>
      </w:r>
    </w:p>
    <w:p w:rsidR="00AB119A" w:rsidRPr="00625DF8">
      <w:pPr>
        <w:rPr>
          <w:sz w:val="28"/>
          <w:szCs w:val="28"/>
        </w:rPr>
        <w:sectPr w:rsidSect="007E4E85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AB119A" w:rsidRPr="00625DF8">
      <w:pPr>
        <w:rPr>
          <w:sz w:val="28"/>
          <w:szCs w:val="28"/>
        </w:rPr>
      </w:pPr>
    </w:p>
    <w:p w:rsidR="00AB119A" w:rsidRPr="00625DF8">
      <w:pPr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AB119A" w:rsidRPr="00625DF8">
      <w:pPr>
        <w:rPr>
          <w:sz w:val="28"/>
          <w:szCs w:val="28"/>
        </w:rPr>
      </w:pPr>
      <w:r w:rsidRPr="00625DF8">
        <w:rPr>
          <w:sz w:val="28"/>
          <w:szCs w:val="28"/>
        </w:rPr>
        <w:t>23 мая 2022 года</w:t>
      </w:r>
    </w:p>
    <w:p w:rsidR="00AB119A" w:rsidRPr="00625DF8" w:rsidP="000C7A42">
      <w:pPr>
        <w:ind w:right="-29"/>
        <w:jc w:val="right"/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num="2" w:space="720" w:equalWidth="0">
            <w:col w:w="3799" w:space="708"/>
            <w:col w:w="4750"/>
          </w:cols>
        </w:sectPr>
      </w:pPr>
      <w:r w:rsidRPr="00625DF8">
        <w:rPr>
          <w:sz w:val="28"/>
          <w:szCs w:val="28"/>
        </w:rPr>
        <w:t>г. Казань</w:t>
      </w:r>
    </w:p>
    <w:p w:rsidR="00AB119A" w:rsidRPr="00625DF8" w:rsidP="00CB0BD2">
      <w:pPr>
        <w:jc w:val="right"/>
        <w:rPr>
          <w:sz w:val="28"/>
          <w:szCs w:val="28"/>
        </w:rPr>
      </w:pPr>
      <w:r w:rsidRPr="00625DF8">
        <w:rPr>
          <w:sz w:val="28"/>
          <w:szCs w:val="28"/>
        </w:rPr>
        <w:t>(420061, г.Казань, ул. Космонавтов, д. 59)</w:t>
      </w:r>
    </w:p>
    <w:p w:rsidR="00AB119A" w:rsidRPr="00625DF8" w:rsidP="007E4E85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Мировой судья судебного участка № 5 по Советскому судебному району г. Казани Республики Татарстан Гайзетдинова Ю.Р., рассмотрев дело об административном правонарушении, предусмотренном статьей 19.13 Кодекса Российской Федерации об административных правонарушениях, в отношении </w:t>
      </w:r>
      <w:r w:rsidRPr="00625DF8">
        <w:rPr>
          <w:sz w:val="28"/>
          <w:szCs w:val="28"/>
        </w:rPr>
        <w:t>Шайхутдинова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>З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 xml:space="preserve">, </w:t>
      </w:r>
      <w:r w:rsidR="00531A75">
        <w:rPr>
          <w:sz w:val="28"/>
          <w:szCs w:val="28"/>
        </w:rPr>
        <w:t>…</w:t>
      </w:r>
      <w:r w:rsidRPr="00625DF8">
        <w:rPr>
          <w:sz w:val="28"/>
          <w:szCs w:val="28"/>
        </w:rPr>
        <w:t xml:space="preserve"> года рождения, уроженца г. Казани, зарегистрированного по адресу:</w:t>
      </w:r>
      <w:r w:rsidRPr="00625DF8">
        <w:rPr>
          <w:sz w:val="28"/>
          <w:szCs w:val="28"/>
        </w:rPr>
        <w:t xml:space="preserve"> </w:t>
      </w:r>
      <w:r w:rsidR="00531A75">
        <w:rPr>
          <w:sz w:val="28"/>
          <w:szCs w:val="28"/>
        </w:rPr>
        <w:t>.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 xml:space="preserve">, сведений о семейном положении в материалах дела не имеется, паспорт </w:t>
      </w:r>
      <w:r w:rsidR="00531A75">
        <w:rPr>
          <w:sz w:val="28"/>
          <w:szCs w:val="28"/>
        </w:rPr>
        <w:t>..</w:t>
      </w:r>
      <w:r w:rsidRPr="00625DF8">
        <w:rPr>
          <w:sz w:val="28"/>
          <w:szCs w:val="28"/>
        </w:rPr>
        <w:t xml:space="preserve"> выдан </w:t>
      </w:r>
      <w:r w:rsidR="00531A75">
        <w:rPr>
          <w:sz w:val="28"/>
          <w:szCs w:val="28"/>
        </w:rPr>
        <w:t>..</w:t>
      </w:r>
      <w:r w:rsidRPr="00625DF8">
        <w:rPr>
          <w:sz w:val="28"/>
          <w:szCs w:val="28"/>
        </w:rPr>
        <w:t xml:space="preserve">,  </w:t>
      </w:r>
    </w:p>
    <w:p w:rsidR="00AB119A" w:rsidRPr="00625DF8" w:rsidP="0071139C">
      <w:pPr>
        <w:jc w:val="center"/>
        <w:rPr>
          <w:sz w:val="28"/>
          <w:szCs w:val="28"/>
        </w:rPr>
      </w:pPr>
      <w:r w:rsidRPr="00625DF8">
        <w:rPr>
          <w:sz w:val="28"/>
          <w:szCs w:val="28"/>
        </w:rPr>
        <w:t>У С Т А Н О В И Л:</w:t>
      </w:r>
    </w:p>
    <w:p w:rsidR="00AB119A" w:rsidRPr="00625DF8" w:rsidP="0091539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>Шайхутдинов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>. 5 марта 2022 года в 00 часов 10 минут находясь по адресу: Республики Татарстан, города Казан, улица</w:t>
      </w:r>
      <w:r w:rsidRPr="00625DF8">
        <w:rPr>
          <w:sz w:val="28"/>
          <w:szCs w:val="28"/>
        </w:rPr>
        <w:t xml:space="preserve"> </w:t>
      </w:r>
      <w:r w:rsidR="00531A75">
        <w:rPr>
          <w:sz w:val="28"/>
          <w:szCs w:val="28"/>
        </w:rPr>
        <w:t>.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 xml:space="preserve">, дом </w:t>
      </w:r>
      <w:r w:rsidR="00531A75">
        <w:rPr>
          <w:sz w:val="28"/>
          <w:szCs w:val="28"/>
        </w:rPr>
        <w:t>..</w:t>
      </w:r>
      <w:r w:rsidRPr="00625DF8">
        <w:rPr>
          <w:sz w:val="28"/>
          <w:szCs w:val="28"/>
        </w:rPr>
        <w:t xml:space="preserve"> совершил заведомо ложный вызов полиции. 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В судебное заседание </w:t>
      </w:r>
      <w:r w:rsidRPr="00625DF8">
        <w:rPr>
          <w:sz w:val="28"/>
          <w:szCs w:val="28"/>
        </w:rPr>
        <w:t>Шайхутдинов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 xml:space="preserve">. не явился, о дате, времени и месте судебного заседания извещен, в материалах дела имеется возвращенный конверт. В соответствии со </w:t>
      </w:r>
      <w:r w:rsidRPr="00625DF8">
        <w:rPr>
          <w:sz w:val="28"/>
          <w:szCs w:val="28"/>
        </w:rPr>
        <w:t>ст.ст</w:t>
      </w:r>
      <w:r w:rsidRPr="00625DF8">
        <w:rPr>
          <w:sz w:val="28"/>
          <w:szCs w:val="28"/>
        </w:rPr>
        <w:t xml:space="preserve">. 25.1 </w:t>
      </w:r>
      <w:r w:rsidRPr="00625DF8">
        <w:rPr>
          <w:sz w:val="28"/>
          <w:szCs w:val="28"/>
        </w:rPr>
        <w:t>ч.2</w:t>
      </w:r>
      <w:r w:rsidRPr="00625DF8">
        <w:rPr>
          <w:sz w:val="28"/>
          <w:szCs w:val="28"/>
        </w:rPr>
        <w:t xml:space="preserve">, 29.4, 29.7 </w:t>
      </w:r>
      <w:r w:rsidRPr="00625DF8">
        <w:rPr>
          <w:sz w:val="28"/>
          <w:szCs w:val="28"/>
        </w:rPr>
        <w:t>ч.1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п.4</w:t>
      </w:r>
      <w:r w:rsidRPr="00625DF8">
        <w:rPr>
          <w:sz w:val="28"/>
          <w:szCs w:val="28"/>
        </w:rPr>
        <w:t xml:space="preserve"> КоАП РФ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мировой судья,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625DF8">
        <w:rPr>
          <w:sz w:val="28"/>
          <w:szCs w:val="28"/>
        </w:rPr>
        <w:t>Шайхутдинова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>. в совершении административного правонарушения, предусмотренного статьей 19.13 КоАП РФ, подтверждается совокупностью исследованных судом доказательств: протоколом об административном правонарушении №</w:t>
      </w:r>
      <w:r w:rsidRPr="00625DF8">
        <w:rPr>
          <w:sz w:val="28"/>
          <w:szCs w:val="28"/>
        </w:rPr>
        <w:t> </w:t>
      </w:r>
      <w:r w:rsidR="00531A75">
        <w:rPr>
          <w:sz w:val="28"/>
          <w:szCs w:val="28"/>
        </w:rPr>
        <w:t>.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 xml:space="preserve"> от 29 апреля 2022 года, в котором изложены обстоятельства дела; рапортом сотрудника полиции, которым подтверждаются обстоятельства, изложенные в протоколе; копией письменных объяснений </w:t>
      </w:r>
      <w:r w:rsidRPr="00625DF8">
        <w:rPr>
          <w:sz w:val="28"/>
          <w:szCs w:val="28"/>
        </w:rPr>
        <w:t>И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>Л.М</w:t>
      </w:r>
      <w:r w:rsidRPr="00625DF8">
        <w:rPr>
          <w:sz w:val="28"/>
          <w:szCs w:val="28"/>
        </w:rPr>
        <w:t>., М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</w:t>
      </w:r>
      <w:r w:rsidRPr="00625DF8">
        <w:rPr>
          <w:sz w:val="28"/>
          <w:szCs w:val="28"/>
        </w:rPr>
        <w:t>З</w:t>
      </w:r>
      <w:r w:rsidRPr="00625DF8">
        <w:rPr>
          <w:sz w:val="28"/>
          <w:szCs w:val="28"/>
        </w:rPr>
        <w:t xml:space="preserve"> и </w:t>
      </w:r>
      <w:r w:rsidRPr="00625DF8">
        <w:rPr>
          <w:sz w:val="27"/>
          <w:szCs w:val="27"/>
        </w:rPr>
        <w:t>другими материалами данного административного дела, оснований не доверять которым, у мирового судьи нет.</w:t>
      </w:r>
      <w:r w:rsidRPr="00625DF8">
        <w:rPr>
          <w:sz w:val="28"/>
          <w:szCs w:val="28"/>
        </w:rPr>
        <w:t xml:space="preserve"> Оценив представленные доказательства по признаку относимости, допустимости и достаточности, мировой судья приходит к выводу, что вина </w:t>
      </w:r>
      <w:r w:rsidRPr="00625DF8">
        <w:rPr>
          <w:sz w:val="28"/>
          <w:szCs w:val="28"/>
        </w:rPr>
        <w:t>Шайхутдинова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 xml:space="preserve">. доказана. 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Действия </w:t>
      </w:r>
      <w:r w:rsidRPr="00625DF8">
        <w:rPr>
          <w:sz w:val="28"/>
          <w:szCs w:val="28"/>
        </w:rPr>
        <w:t>Шайхутдинова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>. мировой судья квалифицирует по статье 19.13 КоАП РФ, как заведомо ложный вызов специализированных служб.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>Обстоятельств, смягчающих и отягчающих административную ответственность, мировой судья не находит.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личность </w:t>
      </w:r>
      <w:r w:rsidRPr="00625DF8">
        <w:rPr>
          <w:sz w:val="28"/>
          <w:szCs w:val="28"/>
        </w:rPr>
        <w:t>Шайхутдинова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 xml:space="preserve">., мировой судья приходит к выводу о необходимости назначения </w:t>
      </w:r>
      <w:r w:rsidRPr="00625DF8">
        <w:rPr>
          <w:sz w:val="28"/>
          <w:szCs w:val="28"/>
        </w:rPr>
        <w:t>Шайхутдинову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А.З</w:t>
      </w:r>
      <w:r w:rsidRPr="00625DF8">
        <w:rPr>
          <w:sz w:val="28"/>
          <w:szCs w:val="28"/>
        </w:rPr>
        <w:t>. административного наказания в виде административного штрафа, предусмотренном статьей 19.13 КоАП РФ.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На основании </w:t>
      </w:r>
      <w:r w:rsidRPr="00625DF8">
        <w:rPr>
          <w:sz w:val="28"/>
          <w:szCs w:val="28"/>
        </w:rPr>
        <w:t>вышеизложенного</w:t>
      </w:r>
      <w:r w:rsidRPr="00625DF8">
        <w:rPr>
          <w:sz w:val="28"/>
          <w:szCs w:val="28"/>
        </w:rPr>
        <w:t xml:space="preserve">, руководствуясь </w:t>
      </w:r>
      <w:r w:rsidRPr="00625DF8">
        <w:rPr>
          <w:sz w:val="28"/>
          <w:szCs w:val="28"/>
        </w:rPr>
        <w:t>ст.ст</w:t>
      </w:r>
      <w:r w:rsidRPr="00625DF8">
        <w:rPr>
          <w:sz w:val="28"/>
          <w:szCs w:val="28"/>
        </w:rPr>
        <w:t>. 29.7, 29.10 КоАП РФ,</w:t>
      </w:r>
    </w:p>
    <w:p w:rsidR="00AB119A" w:rsidRPr="00625DF8" w:rsidP="00C473EA">
      <w:pPr>
        <w:jc w:val="center"/>
        <w:rPr>
          <w:sz w:val="28"/>
          <w:szCs w:val="28"/>
        </w:rPr>
      </w:pPr>
      <w:r w:rsidRPr="00625DF8">
        <w:rPr>
          <w:sz w:val="28"/>
          <w:szCs w:val="28"/>
        </w:rPr>
        <w:t>П</w:t>
      </w:r>
      <w:r w:rsidRPr="00625DF8">
        <w:rPr>
          <w:sz w:val="28"/>
          <w:szCs w:val="28"/>
        </w:rPr>
        <w:t xml:space="preserve"> О С Т А Н О В И Л:</w:t>
      </w:r>
    </w:p>
    <w:p w:rsidR="00AB119A" w:rsidRPr="00625DF8" w:rsidP="00C473EA">
      <w:pPr>
        <w:jc w:val="center"/>
        <w:rPr>
          <w:sz w:val="28"/>
          <w:szCs w:val="28"/>
        </w:rPr>
      </w:pP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признать </w:t>
      </w:r>
      <w:r w:rsidRPr="00625DF8">
        <w:rPr>
          <w:sz w:val="28"/>
          <w:szCs w:val="28"/>
        </w:rPr>
        <w:t>Шайхутдинова</w:t>
      </w:r>
      <w:r w:rsidRPr="00625DF8">
        <w:rPr>
          <w:sz w:val="28"/>
          <w:szCs w:val="28"/>
        </w:rPr>
        <w:t xml:space="preserve"> </w:t>
      </w:r>
      <w:r w:rsidRPr="00625DF8">
        <w:rPr>
          <w:sz w:val="28"/>
          <w:szCs w:val="28"/>
        </w:rPr>
        <w:t>А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>З</w:t>
      </w:r>
      <w:r w:rsidR="00531A75">
        <w:rPr>
          <w:sz w:val="28"/>
          <w:szCs w:val="28"/>
        </w:rPr>
        <w:t>.</w:t>
      </w:r>
      <w:r w:rsidRPr="00625DF8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КоАП РФ, и назначить административное наказание в виде административного штрафа в размере 1000 (Одна тысяча) рублей.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>Разъяснить, что согласно ст. 32.2 КоАП РФ,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B119A" w:rsidRPr="00625DF8" w:rsidP="007E4E85">
      <w:pPr>
        <w:ind w:firstLine="709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Штраф перечислить на следующие банковские реквизиты: </w:t>
      </w:r>
      <w:r w:rsidRPr="00625DF8">
        <w:rPr>
          <w:sz w:val="28"/>
          <w:szCs w:val="28"/>
        </w:rPr>
        <w:t>УФК</w:t>
      </w:r>
      <w:r w:rsidRPr="00625DF8">
        <w:rPr>
          <w:sz w:val="28"/>
          <w:szCs w:val="28"/>
        </w:rPr>
        <w:t xml:space="preserve"> по РТ (МЮ РТ), ИНН 1654003139, </w:t>
      </w:r>
      <w:r w:rsidRPr="00625DF8">
        <w:rPr>
          <w:sz w:val="28"/>
          <w:szCs w:val="28"/>
        </w:rPr>
        <w:t>КПП</w:t>
      </w:r>
      <w:r w:rsidRPr="00625DF8">
        <w:rPr>
          <w:sz w:val="28"/>
          <w:szCs w:val="28"/>
        </w:rPr>
        <w:t xml:space="preserve"> 165501001, н/с: № 10101810800000010001 в отделение – </w:t>
      </w:r>
      <w:r w:rsidRPr="00625DF8">
        <w:rPr>
          <w:sz w:val="28"/>
          <w:szCs w:val="28"/>
        </w:rPr>
        <w:t>НБ</w:t>
      </w:r>
      <w:r w:rsidRPr="00625DF8">
        <w:rPr>
          <w:sz w:val="28"/>
          <w:szCs w:val="28"/>
        </w:rPr>
        <w:t xml:space="preserve"> Республика Татарстан, </w:t>
      </w:r>
      <w:r w:rsidRPr="00625DF8">
        <w:rPr>
          <w:sz w:val="28"/>
          <w:szCs w:val="28"/>
        </w:rPr>
        <w:t>БИК</w:t>
      </w:r>
      <w:r w:rsidRPr="00625DF8">
        <w:rPr>
          <w:sz w:val="28"/>
          <w:szCs w:val="28"/>
        </w:rPr>
        <w:t xml:space="preserve"> 049205001, </w:t>
      </w:r>
      <w:r w:rsidRPr="00625DF8">
        <w:rPr>
          <w:sz w:val="28"/>
          <w:szCs w:val="28"/>
        </w:rPr>
        <w:t>КБК</w:t>
      </w:r>
      <w:r w:rsidRPr="00625DF8">
        <w:rPr>
          <w:sz w:val="28"/>
          <w:szCs w:val="28"/>
        </w:rPr>
        <w:t xml:space="preserve"> 73111601203019000140, </w:t>
      </w:r>
      <w:r w:rsidRPr="00625DF8">
        <w:rPr>
          <w:sz w:val="28"/>
          <w:szCs w:val="28"/>
        </w:rPr>
        <w:t>ОКТМО</w:t>
      </w:r>
      <w:r w:rsidRPr="00625DF8">
        <w:rPr>
          <w:sz w:val="28"/>
          <w:szCs w:val="28"/>
        </w:rPr>
        <w:t xml:space="preserve"> 92701000001,  идентификатор: </w:t>
      </w:r>
      <w:r w:rsidR="00531A75">
        <w:rPr>
          <w:sz w:val="28"/>
          <w:szCs w:val="28"/>
        </w:rPr>
        <w:t>…..</w:t>
      </w:r>
      <w:r w:rsidRPr="00625DF8">
        <w:rPr>
          <w:sz w:val="28"/>
          <w:szCs w:val="28"/>
        </w:rPr>
        <w:t>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 xml:space="preserve">Квитанция об уплате штрафа подлежит представлению в судебный участок № 5 по Советскому судебному району г. Казани по адресу: г. Казань ул. Космонавтов, д. 59, </w:t>
      </w:r>
      <w:r w:rsidRPr="00625DF8">
        <w:rPr>
          <w:sz w:val="28"/>
          <w:szCs w:val="28"/>
        </w:rPr>
        <w:t>каб</w:t>
      </w:r>
      <w:r w:rsidRPr="00625DF8">
        <w:rPr>
          <w:sz w:val="28"/>
          <w:szCs w:val="28"/>
        </w:rPr>
        <w:t>. № 201.</w:t>
      </w:r>
    </w:p>
    <w:p w:rsidR="00AB119A" w:rsidRPr="00625DF8" w:rsidP="00C473EA">
      <w:pPr>
        <w:ind w:firstLine="708"/>
        <w:jc w:val="both"/>
        <w:rPr>
          <w:sz w:val="28"/>
          <w:szCs w:val="28"/>
        </w:rPr>
      </w:pPr>
      <w:r w:rsidRPr="00625DF8">
        <w:rPr>
          <w:sz w:val="28"/>
          <w:szCs w:val="28"/>
        </w:rPr>
        <w:t>Постановление может быть обжаловано в Советский районный суд г. Казани  Республики Татарстан в течение 10 суток.</w:t>
      </w:r>
    </w:p>
    <w:p w:rsidR="00AB119A" w:rsidRPr="00625DF8" w:rsidP="00C473EA">
      <w:pPr>
        <w:jc w:val="both"/>
        <w:rPr>
          <w:sz w:val="28"/>
          <w:szCs w:val="28"/>
        </w:rPr>
      </w:pPr>
    </w:p>
    <w:p w:rsidR="00AB119A" w:rsidRPr="00625DF8" w:rsidP="00C473EA">
      <w:pPr>
        <w:pStyle w:val="BodyText"/>
        <w:jc w:val="left"/>
        <w:rPr>
          <w:b/>
          <w:bCs/>
          <w:sz w:val="28"/>
          <w:szCs w:val="28"/>
        </w:rPr>
        <w:sectPr w:rsidSect="00AC39BF">
          <w:type w:val="continuous"/>
          <w:pgSz w:w="11906" w:h="16838"/>
          <w:pgMar w:top="993" w:right="707" w:bottom="1134" w:left="1800" w:header="720" w:footer="720" w:gutter="0"/>
          <w:cols w:space="720"/>
        </w:sectPr>
      </w:pPr>
    </w:p>
    <w:p w:rsidR="00AB119A" w:rsidRPr="00625DF8" w:rsidP="00C473EA">
      <w:pPr>
        <w:pStyle w:val="BodyText"/>
        <w:jc w:val="left"/>
        <w:rPr>
          <w:sz w:val="28"/>
          <w:szCs w:val="28"/>
        </w:rPr>
      </w:pPr>
      <w:r w:rsidRPr="00625DF8">
        <w:rPr>
          <w:sz w:val="28"/>
          <w:szCs w:val="28"/>
        </w:rPr>
        <w:t xml:space="preserve">Мировой судья </w:t>
      </w:r>
      <w:r w:rsidRPr="00625DF8">
        <w:rPr>
          <w:sz w:val="28"/>
          <w:szCs w:val="28"/>
        </w:rPr>
        <w:tab/>
      </w:r>
      <w:r w:rsidRPr="00625DF8">
        <w:rPr>
          <w:sz w:val="28"/>
          <w:szCs w:val="28"/>
        </w:rPr>
        <w:tab/>
      </w:r>
      <w:r w:rsidRPr="00625DF8">
        <w:rPr>
          <w:sz w:val="28"/>
          <w:szCs w:val="28"/>
        </w:rPr>
        <w:tab/>
      </w:r>
      <w:r w:rsidRPr="00625DF8">
        <w:rPr>
          <w:sz w:val="28"/>
          <w:szCs w:val="28"/>
        </w:rPr>
        <w:tab/>
      </w:r>
      <w:r w:rsidRPr="00625DF8">
        <w:rPr>
          <w:sz w:val="28"/>
          <w:szCs w:val="28"/>
        </w:rPr>
        <w:tab/>
      </w:r>
      <w:r w:rsidRPr="00625DF8">
        <w:rPr>
          <w:sz w:val="28"/>
          <w:szCs w:val="28"/>
        </w:rPr>
        <w:tab/>
      </w:r>
      <w:r w:rsidRPr="00625DF8">
        <w:rPr>
          <w:sz w:val="28"/>
          <w:szCs w:val="28"/>
        </w:rPr>
        <w:tab/>
        <w:t xml:space="preserve">      Гайзетдинова Ю.Р.</w:t>
      </w:r>
    </w:p>
    <w:p w:rsidR="00AB119A" w:rsidP="0091539A">
      <w:pPr>
        <w:ind w:firstLine="708"/>
        <w:jc w:val="both"/>
        <w:rPr>
          <w:sz w:val="28"/>
          <w:szCs w:val="28"/>
        </w:rPr>
      </w:pPr>
    </w:p>
    <w:p w:rsidR="00AB119A" w:rsidP="0091539A">
      <w:pPr>
        <w:ind w:firstLine="708"/>
        <w:jc w:val="both"/>
        <w:rPr>
          <w:sz w:val="28"/>
          <w:szCs w:val="28"/>
        </w:rPr>
      </w:pPr>
    </w:p>
    <w:p w:rsidR="00AB119A" w:rsidP="0091539A">
      <w:pPr>
        <w:ind w:firstLine="708"/>
        <w:jc w:val="both"/>
        <w:rPr>
          <w:sz w:val="28"/>
          <w:szCs w:val="28"/>
        </w:rPr>
      </w:pPr>
    </w:p>
    <w:sectPr w:rsidSect="00D95CD9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9A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75">
      <w:rPr>
        <w:rStyle w:val="PageNumber"/>
        <w:noProof/>
      </w:rPr>
      <w:t>2</w:t>
    </w:r>
    <w:r>
      <w:rPr>
        <w:rStyle w:val="PageNumber"/>
      </w:rPr>
      <w:fldChar w:fldCharType="end"/>
    </w:r>
  </w:p>
  <w:p w:rsidR="00AB1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9A" w:rsidRPr="00CD339C" w:rsidP="00CD339C">
    <w:pPr>
      <w:pStyle w:val="Header"/>
      <w:ind w:right="-1044"/>
      <w:jc w:val="right"/>
    </w:pPr>
    <w:r>
      <w:t>УИД</w:t>
    </w:r>
    <w:r>
      <w:t xml:space="preserve"> :</w:t>
    </w:r>
    <w:r>
      <w:t xml:space="preserve"> 16</w:t>
    </w:r>
    <w:r>
      <w:rPr>
        <w:lang w:val="en-US"/>
      </w:rPr>
      <w:t>MS</w:t>
    </w:r>
    <w:r>
      <w:t>0050-01-2022-000601-72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255AC"/>
    <w:rsid w:val="000353BF"/>
    <w:rsid w:val="000404C0"/>
    <w:rsid w:val="00042906"/>
    <w:rsid w:val="000905FF"/>
    <w:rsid w:val="00095B32"/>
    <w:rsid w:val="000A32FA"/>
    <w:rsid w:val="000A7B99"/>
    <w:rsid w:val="000B5868"/>
    <w:rsid w:val="000C7A42"/>
    <w:rsid w:val="000D0EB5"/>
    <w:rsid w:val="000D65F5"/>
    <w:rsid w:val="000F427B"/>
    <w:rsid w:val="00103444"/>
    <w:rsid w:val="00111132"/>
    <w:rsid w:val="00133E3D"/>
    <w:rsid w:val="0015704E"/>
    <w:rsid w:val="00175199"/>
    <w:rsid w:val="001A4966"/>
    <w:rsid w:val="001A6E1C"/>
    <w:rsid w:val="001D725F"/>
    <w:rsid w:val="001F1255"/>
    <w:rsid w:val="001F7DC1"/>
    <w:rsid w:val="00201C73"/>
    <w:rsid w:val="0021066E"/>
    <w:rsid w:val="00224113"/>
    <w:rsid w:val="00233C92"/>
    <w:rsid w:val="00244E8C"/>
    <w:rsid w:val="00264B07"/>
    <w:rsid w:val="00274BEA"/>
    <w:rsid w:val="002A6AB9"/>
    <w:rsid w:val="002B6A7D"/>
    <w:rsid w:val="002C6D8D"/>
    <w:rsid w:val="002F13B3"/>
    <w:rsid w:val="00312662"/>
    <w:rsid w:val="00345FDC"/>
    <w:rsid w:val="00377446"/>
    <w:rsid w:val="00380FC7"/>
    <w:rsid w:val="00386095"/>
    <w:rsid w:val="003F5B18"/>
    <w:rsid w:val="00402B0C"/>
    <w:rsid w:val="0040514C"/>
    <w:rsid w:val="00407161"/>
    <w:rsid w:val="004073A1"/>
    <w:rsid w:val="00416A11"/>
    <w:rsid w:val="004323B8"/>
    <w:rsid w:val="00446756"/>
    <w:rsid w:val="004903C2"/>
    <w:rsid w:val="004B2FAE"/>
    <w:rsid w:val="004E0F6D"/>
    <w:rsid w:val="00516A3C"/>
    <w:rsid w:val="00531A75"/>
    <w:rsid w:val="00543912"/>
    <w:rsid w:val="005510B3"/>
    <w:rsid w:val="005660EE"/>
    <w:rsid w:val="00566C3F"/>
    <w:rsid w:val="005808A5"/>
    <w:rsid w:val="0059223F"/>
    <w:rsid w:val="005B27C5"/>
    <w:rsid w:val="005E2FE2"/>
    <w:rsid w:val="005F001B"/>
    <w:rsid w:val="006000E4"/>
    <w:rsid w:val="0060256A"/>
    <w:rsid w:val="006072A2"/>
    <w:rsid w:val="0061166B"/>
    <w:rsid w:val="00612EE4"/>
    <w:rsid w:val="00625DF8"/>
    <w:rsid w:val="006E10F7"/>
    <w:rsid w:val="006F672E"/>
    <w:rsid w:val="0071139C"/>
    <w:rsid w:val="007174E8"/>
    <w:rsid w:val="00761B75"/>
    <w:rsid w:val="00777E6C"/>
    <w:rsid w:val="007E4E85"/>
    <w:rsid w:val="007F28D4"/>
    <w:rsid w:val="007F5862"/>
    <w:rsid w:val="00813035"/>
    <w:rsid w:val="008238B8"/>
    <w:rsid w:val="0082690E"/>
    <w:rsid w:val="00855331"/>
    <w:rsid w:val="008B76E7"/>
    <w:rsid w:val="008C5A27"/>
    <w:rsid w:val="008C5F83"/>
    <w:rsid w:val="008E5DD2"/>
    <w:rsid w:val="008E792F"/>
    <w:rsid w:val="008F3F6B"/>
    <w:rsid w:val="009108C5"/>
    <w:rsid w:val="0091539A"/>
    <w:rsid w:val="00927238"/>
    <w:rsid w:val="009846C5"/>
    <w:rsid w:val="009B1DC0"/>
    <w:rsid w:val="009B5DB7"/>
    <w:rsid w:val="009D44B3"/>
    <w:rsid w:val="009E7917"/>
    <w:rsid w:val="00A02DBE"/>
    <w:rsid w:val="00A07B61"/>
    <w:rsid w:val="00A41646"/>
    <w:rsid w:val="00A524B6"/>
    <w:rsid w:val="00A60252"/>
    <w:rsid w:val="00A746B3"/>
    <w:rsid w:val="00A80762"/>
    <w:rsid w:val="00AA5C7E"/>
    <w:rsid w:val="00AB0BFC"/>
    <w:rsid w:val="00AB119A"/>
    <w:rsid w:val="00AC39BF"/>
    <w:rsid w:val="00AF2959"/>
    <w:rsid w:val="00B12BB1"/>
    <w:rsid w:val="00B25C3D"/>
    <w:rsid w:val="00B30200"/>
    <w:rsid w:val="00B47BED"/>
    <w:rsid w:val="00B50CE5"/>
    <w:rsid w:val="00B80AA3"/>
    <w:rsid w:val="00BA46FA"/>
    <w:rsid w:val="00BF0B3B"/>
    <w:rsid w:val="00C13FA4"/>
    <w:rsid w:val="00C17742"/>
    <w:rsid w:val="00C206CA"/>
    <w:rsid w:val="00C473EA"/>
    <w:rsid w:val="00C72FEC"/>
    <w:rsid w:val="00C77608"/>
    <w:rsid w:val="00C8687B"/>
    <w:rsid w:val="00CB0BD2"/>
    <w:rsid w:val="00CB3AA0"/>
    <w:rsid w:val="00CD339C"/>
    <w:rsid w:val="00D80C63"/>
    <w:rsid w:val="00D83936"/>
    <w:rsid w:val="00D95CD9"/>
    <w:rsid w:val="00DB2A37"/>
    <w:rsid w:val="00DD670F"/>
    <w:rsid w:val="00DE1FC0"/>
    <w:rsid w:val="00E05FB5"/>
    <w:rsid w:val="00E24DAC"/>
    <w:rsid w:val="00E3127A"/>
    <w:rsid w:val="00E66961"/>
    <w:rsid w:val="00E67874"/>
    <w:rsid w:val="00EA2562"/>
    <w:rsid w:val="00EC093B"/>
    <w:rsid w:val="00ED6A48"/>
    <w:rsid w:val="00EE13D5"/>
    <w:rsid w:val="00EF1B16"/>
    <w:rsid w:val="00F038CF"/>
    <w:rsid w:val="00F165F9"/>
    <w:rsid w:val="00F40EBD"/>
    <w:rsid w:val="00F45583"/>
    <w:rsid w:val="00F9221E"/>
    <w:rsid w:val="00FC281D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5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6756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A37"/>
    <w:rPr>
      <w:sz w:val="20"/>
      <w:szCs w:val="20"/>
    </w:rPr>
  </w:style>
  <w:style w:type="paragraph" w:styleId="BodyText2">
    <w:name w:val="Body Text 2"/>
    <w:basedOn w:val="Normal"/>
    <w:link w:val="2"/>
    <w:uiPriority w:val="99"/>
    <w:rsid w:val="0044675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DB2A37"/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446756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DB2A37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B2A37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DB2A3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paragraph" w:styleId="BodyTextIndent2">
    <w:name w:val="Body Text Indent 2"/>
    <w:basedOn w:val="Normal"/>
    <w:link w:val="20"/>
    <w:uiPriority w:val="99"/>
    <w:rsid w:val="006E1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DB2A37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E1C"/>
  </w:style>
  <w:style w:type="paragraph" w:styleId="Footer">
    <w:name w:val="footer"/>
    <w:basedOn w:val="Normal"/>
    <w:link w:val="a4"/>
    <w:uiPriority w:val="99"/>
    <w:rsid w:val="00CD3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CD3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