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2FB6" w:rsidP="00D62FB6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</w:t>
      </w:r>
      <w:r w:rsidR="0044369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2-5-</w:t>
      </w:r>
      <w:r w:rsidR="00EB073C">
        <w:rPr>
          <w:rFonts w:ascii="Times New Roman" w:hAnsi="Times New Roman" w:cs="Times New Roman"/>
          <w:sz w:val="28"/>
        </w:rPr>
        <w:t>101/22</w:t>
      </w: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235171" w:rsidRPr="00AA5CD0" w:rsidP="006C020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EB073C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6C0201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 марта 2022</w:t>
      </w:r>
      <w:r w:rsidRPr="00AA5CD0" w:rsidR="00AA5CD0">
        <w:rPr>
          <w:rFonts w:ascii="Times New Roman" w:hAnsi="Times New Roman" w:cs="Times New Roman"/>
          <w:sz w:val="28"/>
        </w:rPr>
        <w:t xml:space="preserve"> года                                                                                г. Казань</w:t>
      </w:r>
    </w:p>
    <w:p w:rsidR="005E1218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 судебного участка №2 по Советскому судебному району города Казани Ре</w:t>
      </w:r>
      <w:r>
        <w:rPr>
          <w:rFonts w:ascii="Times New Roman" w:hAnsi="Times New Roman" w:cs="Times New Roman"/>
          <w:sz w:val="28"/>
        </w:rPr>
        <w:t>спублики Татарстан</w:t>
      </w:r>
      <w:r w:rsidRPr="00AA5CD0">
        <w:rPr>
          <w:rFonts w:ascii="Times New Roman" w:hAnsi="Times New Roman" w:cs="Times New Roman"/>
          <w:sz w:val="28"/>
        </w:rPr>
        <w:t xml:space="preserve"> Яруллина </w:t>
      </w:r>
      <w:r w:rsidR="009D3121">
        <w:rPr>
          <w:rFonts w:ascii="Times New Roman" w:hAnsi="Times New Roman" w:cs="Times New Roman"/>
          <w:sz w:val="28"/>
        </w:rPr>
        <w:t>Ф.Х.</w:t>
      </w:r>
      <w:r w:rsidRPr="00AA5CD0">
        <w:rPr>
          <w:rFonts w:ascii="Times New Roman" w:hAnsi="Times New Roman" w:cs="Times New Roman"/>
          <w:sz w:val="28"/>
        </w:rPr>
        <w:t xml:space="preserve">, 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Космонавтов, дом 59а, кабинет 205),</w:t>
      </w:r>
    </w:p>
    <w:p w:rsidR="00F80262" w:rsidP="00F00632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</w:t>
      </w:r>
      <w:r w:rsidR="00B82C88">
        <w:rPr>
          <w:rFonts w:ascii="Times New Roman" w:hAnsi="Times New Roman" w:cs="Times New Roman"/>
          <w:sz w:val="28"/>
        </w:rPr>
        <w:t xml:space="preserve">частью 2.1 </w:t>
      </w:r>
      <w:r w:rsidRPr="005E1218" w:rsidR="005E1218">
        <w:rPr>
          <w:rFonts w:ascii="Times New Roman" w:hAnsi="Times New Roman" w:cs="Times New Roman"/>
          <w:sz w:val="28"/>
        </w:rPr>
        <w:t>стать</w:t>
      </w:r>
      <w:r w:rsidR="00B82C88">
        <w:rPr>
          <w:rFonts w:ascii="Times New Roman" w:hAnsi="Times New Roman" w:cs="Times New Roman"/>
          <w:sz w:val="28"/>
        </w:rPr>
        <w:t>и</w:t>
      </w:r>
      <w:r w:rsidRPr="005E1218" w:rsidR="005E1218">
        <w:rPr>
          <w:rFonts w:ascii="Times New Roman" w:hAnsi="Times New Roman" w:cs="Times New Roman"/>
          <w:sz w:val="28"/>
        </w:rPr>
        <w:t xml:space="preserve"> </w:t>
      </w:r>
      <w:r w:rsidR="00B82C88">
        <w:rPr>
          <w:rFonts w:ascii="Times New Roman" w:hAnsi="Times New Roman" w:cs="Times New Roman"/>
          <w:sz w:val="28"/>
        </w:rPr>
        <w:t>14.16</w:t>
      </w:r>
      <w:r w:rsidRPr="005E1218" w:rsidR="005E1218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>
        <w:rPr>
          <w:rFonts w:ascii="Times New Roman" w:hAnsi="Times New Roman" w:cs="Times New Roman"/>
          <w:sz w:val="28"/>
        </w:rPr>
        <w:t xml:space="preserve"> об административных правонарушениях, в отношении </w:t>
      </w:r>
      <w:r w:rsidR="00EB073C">
        <w:rPr>
          <w:rFonts w:ascii="Times New Roman" w:hAnsi="Times New Roman" w:cs="Times New Roman"/>
          <w:sz w:val="28"/>
        </w:rPr>
        <w:t>Набиуллиной</w:t>
      </w:r>
      <w:r w:rsidR="00BF2120">
        <w:rPr>
          <w:rFonts w:ascii="Times New Roman" w:hAnsi="Times New Roman" w:cs="Times New Roman"/>
          <w:sz w:val="28"/>
        </w:rPr>
        <w:t xml:space="preserve"> Р.И.</w:t>
      </w:r>
      <w:r w:rsidR="00EB073C">
        <w:rPr>
          <w:rFonts w:ascii="Times New Roman" w:hAnsi="Times New Roman" w:cs="Times New Roman"/>
          <w:sz w:val="28"/>
        </w:rPr>
        <w:t xml:space="preserve">, </w:t>
      </w:r>
      <w:r w:rsidRPr="00BF2120" w:rsidR="00BF2120">
        <w:rPr>
          <w:rFonts w:ascii="Times New Roman" w:hAnsi="Times New Roman" w:cs="Times New Roman"/>
          <w:sz w:val="28"/>
        </w:rPr>
        <w:t>«Данные изъяты»</w:t>
      </w:r>
      <w:r w:rsidR="00BF2120">
        <w:rPr>
          <w:sz w:val="28"/>
          <w:szCs w:val="28"/>
        </w:rPr>
        <w:t xml:space="preserve"> </w:t>
      </w:r>
      <w:r w:rsidR="00EB073C">
        <w:rPr>
          <w:rFonts w:ascii="Times New Roman" w:hAnsi="Times New Roman" w:cs="Times New Roman"/>
          <w:sz w:val="28"/>
        </w:rPr>
        <w:t>года рождения</w:t>
      </w:r>
      <w:r w:rsidRPr="00AA5CD0" w:rsidR="00B82C88">
        <w:rPr>
          <w:rFonts w:ascii="Times New Roman" w:hAnsi="Times New Roman" w:cs="Times New Roman"/>
          <w:sz w:val="28"/>
        </w:rPr>
        <w:t>,</w:t>
      </w:r>
      <w:r w:rsidR="00EB073C">
        <w:rPr>
          <w:rFonts w:ascii="Times New Roman" w:hAnsi="Times New Roman" w:cs="Times New Roman"/>
          <w:sz w:val="28"/>
        </w:rPr>
        <w:t xml:space="preserve"> замужней, имеющих на иждивении двух несовершеннолетних детей, работающей продавцом в магазине «Свежее </w:t>
      </w:r>
      <w:r w:rsidR="00EB073C">
        <w:rPr>
          <w:rFonts w:ascii="Times New Roman" w:hAnsi="Times New Roman" w:cs="Times New Roman"/>
          <w:sz w:val="28"/>
        </w:rPr>
        <w:t>разливное</w:t>
      </w:r>
      <w:r w:rsidR="00EB073C">
        <w:rPr>
          <w:rFonts w:ascii="Times New Roman" w:hAnsi="Times New Roman" w:cs="Times New Roman"/>
          <w:sz w:val="28"/>
        </w:rPr>
        <w:t xml:space="preserve">», зарегистрированной и проживающей по адресу: </w:t>
      </w:r>
      <w:r w:rsidRPr="00BF2120" w:rsidR="00BF2120">
        <w:rPr>
          <w:rFonts w:ascii="Times New Roman" w:hAnsi="Times New Roman" w:cs="Times New Roman"/>
          <w:sz w:val="28"/>
        </w:rPr>
        <w:t>«Данные изъяты»</w:t>
      </w:r>
      <w:r w:rsidR="00EB073C">
        <w:rPr>
          <w:rFonts w:ascii="Times New Roman" w:hAnsi="Times New Roman" w:cs="Times New Roman"/>
          <w:sz w:val="28"/>
        </w:rPr>
        <w:t>,</w:t>
      </w:r>
      <w:r w:rsidRPr="0007398B" w:rsidR="00B82C88">
        <w:rPr>
          <w:rFonts w:ascii="Times New Roman" w:hAnsi="Times New Roman" w:cs="Times New Roman"/>
          <w:sz w:val="28"/>
        </w:rPr>
        <w:t xml:space="preserve"> </w:t>
      </w:r>
    </w:p>
    <w:p w:rsidR="00EB073C" w:rsidRPr="00AA5CD0" w:rsidP="00F00632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235171" w:rsidRPr="00235171" w:rsidP="00B76BC8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24.01.2022</w:t>
      </w:r>
      <w:r w:rsidRPr="00B82C88" w:rsidR="00B82C88">
        <w:rPr>
          <w:rFonts w:ascii="Times New Roman" w:hAnsi="Times New Roman" w:cs="Times New Roman"/>
          <w:sz w:val="28"/>
        </w:rPr>
        <w:t xml:space="preserve"> года в </w:t>
      </w:r>
      <w:r>
        <w:rPr>
          <w:rFonts w:ascii="Times New Roman" w:hAnsi="Times New Roman" w:cs="Times New Roman"/>
          <w:sz w:val="28"/>
        </w:rPr>
        <w:t>16</w:t>
      </w:r>
      <w:r w:rsidRPr="00B82C88" w:rsidR="00B82C88">
        <w:rPr>
          <w:rFonts w:ascii="Times New Roman" w:hAnsi="Times New Roman" w:cs="Times New Roman"/>
          <w:sz w:val="28"/>
        </w:rPr>
        <w:t xml:space="preserve"> часов </w:t>
      </w:r>
      <w:r>
        <w:rPr>
          <w:rFonts w:ascii="Times New Roman" w:hAnsi="Times New Roman" w:cs="Times New Roman"/>
          <w:sz w:val="28"/>
        </w:rPr>
        <w:t>17</w:t>
      </w:r>
      <w:r w:rsidRPr="00B82C88" w:rsidR="00B82C88">
        <w:rPr>
          <w:rFonts w:ascii="Times New Roman" w:hAnsi="Times New Roman" w:cs="Times New Roman"/>
          <w:sz w:val="28"/>
        </w:rPr>
        <w:t xml:space="preserve"> минут </w:t>
      </w:r>
      <w:r>
        <w:rPr>
          <w:rFonts w:ascii="Times New Roman" w:hAnsi="Times New Roman" w:cs="Times New Roman"/>
          <w:sz w:val="28"/>
        </w:rPr>
        <w:t>Набиуллина Р.И.</w:t>
      </w:r>
      <w:r w:rsidRPr="00B82C88" w:rsidR="00B82C88">
        <w:rPr>
          <w:rFonts w:ascii="Times New Roman" w:hAnsi="Times New Roman" w:cs="Times New Roman"/>
          <w:sz w:val="28"/>
        </w:rPr>
        <w:t xml:space="preserve">, находясь на рабочем месте в </w:t>
      </w:r>
      <w:r w:rsidR="00B82C88">
        <w:rPr>
          <w:rFonts w:ascii="Times New Roman" w:hAnsi="Times New Roman" w:cs="Times New Roman"/>
          <w:sz w:val="28"/>
        </w:rPr>
        <w:t>магазине</w:t>
      </w:r>
      <w:r w:rsidRPr="00B82C88" w:rsidR="00B82C88">
        <w:rPr>
          <w:rFonts w:ascii="Times New Roman" w:hAnsi="Times New Roman" w:cs="Times New Roman"/>
          <w:sz w:val="28"/>
        </w:rPr>
        <w:t xml:space="preserve"> «</w:t>
      </w:r>
      <w:r w:rsidR="00B82C88">
        <w:rPr>
          <w:rFonts w:ascii="Times New Roman" w:hAnsi="Times New Roman" w:cs="Times New Roman"/>
          <w:sz w:val="28"/>
        </w:rPr>
        <w:t xml:space="preserve">Свежее </w:t>
      </w:r>
      <w:r w:rsidR="00B82C88">
        <w:rPr>
          <w:rFonts w:ascii="Times New Roman" w:hAnsi="Times New Roman" w:cs="Times New Roman"/>
          <w:sz w:val="28"/>
        </w:rPr>
        <w:t>разливное</w:t>
      </w:r>
      <w:r w:rsidRPr="00B82C88" w:rsidR="00B82C88">
        <w:rPr>
          <w:rFonts w:ascii="Times New Roman" w:hAnsi="Times New Roman" w:cs="Times New Roman"/>
          <w:sz w:val="28"/>
        </w:rPr>
        <w:t xml:space="preserve">», расположенного по адресу: </w:t>
      </w:r>
      <w:r w:rsidRPr="00BF2120" w:rsidR="00BF2120">
        <w:rPr>
          <w:rFonts w:ascii="Times New Roman" w:hAnsi="Times New Roman" w:cs="Times New Roman"/>
          <w:sz w:val="28"/>
        </w:rPr>
        <w:t>«Данные изъяты»</w:t>
      </w:r>
      <w:r w:rsidR="00B82C88">
        <w:rPr>
          <w:rFonts w:ascii="Times New Roman" w:hAnsi="Times New Roman" w:cs="Times New Roman"/>
          <w:sz w:val="28"/>
        </w:rPr>
        <w:t>, реализовал</w:t>
      </w:r>
      <w:r>
        <w:rPr>
          <w:rFonts w:ascii="Times New Roman" w:hAnsi="Times New Roman" w:cs="Times New Roman"/>
          <w:sz w:val="28"/>
        </w:rPr>
        <w:t>а</w:t>
      </w:r>
      <w:r w:rsidR="00B82C88">
        <w:rPr>
          <w:rFonts w:ascii="Times New Roman" w:hAnsi="Times New Roman" w:cs="Times New Roman"/>
          <w:sz w:val="28"/>
        </w:rPr>
        <w:t xml:space="preserve"> спиртной напиток пиво «Белый Кремль»</w:t>
      </w:r>
      <w:r w:rsidRPr="00B82C88" w:rsidR="00B82C88">
        <w:rPr>
          <w:rFonts w:ascii="Times New Roman" w:hAnsi="Times New Roman" w:cs="Times New Roman"/>
          <w:sz w:val="28"/>
        </w:rPr>
        <w:t xml:space="preserve"> объемом 0,5 литров, </w:t>
      </w:r>
      <w:r>
        <w:rPr>
          <w:rFonts w:ascii="Times New Roman" w:hAnsi="Times New Roman" w:cs="Times New Roman"/>
          <w:sz w:val="28"/>
        </w:rPr>
        <w:t>алкоголь 5,5%, стоимостью 65</w:t>
      </w:r>
      <w:r w:rsidR="00B82C88">
        <w:rPr>
          <w:rFonts w:ascii="Times New Roman" w:hAnsi="Times New Roman" w:cs="Times New Roman"/>
          <w:sz w:val="28"/>
        </w:rPr>
        <w:t xml:space="preserve"> рублей, </w:t>
      </w:r>
      <w:r>
        <w:rPr>
          <w:rFonts w:ascii="Times New Roman" w:hAnsi="Times New Roman" w:cs="Times New Roman"/>
          <w:sz w:val="28"/>
        </w:rPr>
        <w:t xml:space="preserve">несовершеннолетнему </w:t>
      </w:r>
      <w:r w:rsidRPr="00BF2120" w:rsidR="00BF2120">
        <w:rPr>
          <w:rFonts w:ascii="Times New Roman" w:hAnsi="Times New Roman" w:cs="Times New Roman"/>
          <w:sz w:val="28"/>
        </w:rPr>
        <w:t>«Данные изъяты»</w:t>
      </w:r>
      <w:r>
        <w:rPr>
          <w:rFonts w:ascii="Times New Roman" w:hAnsi="Times New Roman" w:cs="Times New Roman"/>
          <w:sz w:val="28"/>
        </w:rPr>
        <w:t>, 24.05.2004 года рождения.</w:t>
      </w:r>
    </w:p>
    <w:p w:rsidR="00EB073C" w:rsidP="00EB073C">
      <w:pPr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Набиуллина Р.И. </w:t>
      </w:r>
      <w:r w:rsidRPr="00235171" w:rsidR="00235171">
        <w:rPr>
          <w:sz w:val="28"/>
        </w:rPr>
        <w:t xml:space="preserve"> </w:t>
      </w:r>
      <w:r w:rsidRPr="007F3D65" w:rsidR="003A32B7">
        <w:rPr>
          <w:sz w:val="28"/>
        </w:rPr>
        <w:t>в суд</w:t>
      </w:r>
      <w:r w:rsidR="00F00632">
        <w:rPr>
          <w:sz w:val="28"/>
        </w:rPr>
        <w:t>ебное заседание</w:t>
      </w:r>
      <w:r w:rsidRPr="007F3D65" w:rsidR="003A32B7">
        <w:rPr>
          <w:sz w:val="28"/>
        </w:rPr>
        <w:t xml:space="preserve"> </w:t>
      </w:r>
      <w:r>
        <w:rPr>
          <w:sz w:val="28"/>
        </w:rPr>
        <w:t xml:space="preserve">не явилась, </w:t>
      </w:r>
      <w:r>
        <w:rPr>
          <w:sz w:val="28"/>
          <w:szCs w:val="28"/>
        </w:rPr>
        <w:t>извещалась дважды путем направления судебной повестки по адресу места регистрации, повестки возвращены в судебный участок по истечении срока хранения.</w:t>
      </w:r>
    </w:p>
    <w:p w:rsidR="00EB073C" w:rsidRPr="00EB073C" w:rsidP="00EB073C">
      <w:pPr>
        <w:ind w:firstLine="540"/>
        <w:jc w:val="both"/>
        <w:rPr>
          <w:sz w:val="28"/>
        </w:rPr>
      </w:pPr>
      <w:r w:rsidRPr="00EB073C">
        <w:rPr>
          <w:sz w:val="28"/>
        </w:rPr>
        <w:t xml:space="preserve">При указанных обстоятельствах, руководствуясь правовой позицией, изложенной в </w:t>
      </w:r>
      <w:r w:rsidRPr="00EB073C">
        <w:rPr>
          <w:sz w:val="28"/>
        </w:rPr>
        <w:t>абз</w:t>
      </w:r>
      <w:r w:rsidRPr="00EB073C">
        <w:rPr>
          <w:sz w:val="28"/>
        </w:rPr>
        <w:t xml:space="preserve">. 2 п.6 постановления Пленума Верховного Суда РФ от 24.03.2005 №5 «О некоторых вопросах, возникающих у судов </w:t>
      </w:r>
      <w:r w:rsidRPr="00EB073C">
        <w:rPr>
          <w:sz w:val="28"/>
        </w:rPr>
        <w:t>при</w:t>
      </w:r>
      <w:r w:rsidRPr="00EB073C">
        <w:rPr>
          <w:sz w:val="28"/>
        </w:rPr>
        <w:t xml:space="preserve"> </w:t>
      </w:r>
      <w:r w:rsidRPr="00EB073C">
        <w:rPr>
          <w:sz w:val="28"/>
        </w:rPr>
        <w:t>применении</w:t>
      </w:r>
      <w:r w:rsidRPr="00EB073C">
        <w:rPr>
          <w:sz w:val="28"/>
        </w:rPr>
        <w:t xml:space="preserve"> КоАП РФ», полагая, что дальнейшее отложение рассмотрения дела приведет к нарушению сроков его рассмотрения, на основании ч.2 ст. 25.1 КоАП РФ дело подлежит рассмо</w:t>
      </w:r>
      <w:r>
        <w:rPr>
          <w:sz w:val="28"/>
        </w:rPr>
        <w:t xml:space="preserve">трению в отсутствие </w:t>
      </w:r>
      <w:r>
        <w:rPr>
          <w:sz w:val="28"/>
        </w:rPr>
        <w:t>Набиуллиной</w:t>
      </w:r>
      <w:r>
        <w:rPr>
          <w:sz w:val="28"/>
        </w:rPr>
        <w:t xml:space="preserve"> Р.И., извещенной</w:t>
      </w:r>
      <w:r w:rsidRPr="00EB073C">
        <w:rPr>
          <w:sz w:val="28"/>
        </w:rPr>
        <w:t xml:space="preserve"> о месте и времени проведения судебного заседания.</w:t>
      </w:r>
    </w:p>
    <w:p w:rsidR="00AA5CD0" w:rsidRPr="00AA5CD0" w:rsidP="00EB073C">
      <w:pPr>
        <w:pStyle w:val="NoSpacing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C712FC" w:rsidR="00C712FC">
        <w:rPr>
          <w:rFonts w:ascii="Times New Roman" w:hAnsi="Times New Roman" w:cs="Times New Roman"/>
          <w:sz w:val="28"/>
        </w:rPr>
        <w:t xml:space="preserve">акт </w:t>
      </w:r>
      <w:r w:rsidRPr="00AA5CD0">
        <w:rPr>
          <w:rFonts w:ascii="Times New Roman" w:hAnsi="Times New Roman" w:cs="Times New Roman"/>
          <w:sz w:val="28"/>
        </w:rPr>
        <w:t xml:space="preserve">правонарушения подтверждается материалами административного дела: </w:t>
      </w:r>
      <w:r w:rsidRPr="006C0201" w:rsidR="006C0201">
        <w:rPr>
          <w:rFonts w:ascii="Times New Roman" w:hAnsi="Times New Roman" w:cs="Times New Roman"/>
          <w:sz w:val="28"/>
        </w:rPr>
        <w:t>протоколом №</w:t>
      </w:r>
      <w:r w:rsidRPr="00BF2120" w:rsidR="00BF2120">
        <w:rPr>
          <w:rFonts w:ascii="Times New Roman" w:hAnsi="Times New Roman" w:cs="Times New Roman"/>
          <w:sz w:val="28"/>
        </w:rPr>
        <w:t>«Данные изъяты»</w:t>
      </w:r>
      <w:r w:rsidR="00BF2120">
        <w:rPr>
          <w:sz w:val="28"/>
          <w:szCs w:val="28"/>
        </w:rPr>
        <w:t xml:space="preserve"> </w:t>
      </w:r>
      <w:r w:rsidRPr="006C0201" w:rsidR="006C0201">
        <w:rPr>
          <w:rFonts w:ascii="Times New Roman" w:hAnsi="Times New Roman" w:cs="Times New Roman"/>
          <w:sz w:val="28"/>
        </w:rPr>
        <w:t xml:space="preserve"> об административном правонарушении от </w:t>
      </w:r>
      <w:r>
        <w:rPr>
          <w:rFonts w:ascii="Times New Roman" w:hAnsi="Times New Roman" w:cs="Times New Roman"/>
          <w:sz w:val="28"/>
        </w:rPr>
        <w:t>24.01.2022</w:t>
      </w:r>
      <w:r w:rsidRPr="0007398B" w:rsidR="00F00632">
        <w:rPr>
          <w:rFonts w:ascii="Times New Roman" w:hAnsi="Times New Roman" w:cs="Times New Roman"/>
          <w:sz w:val="28"/>
        </w:rPr>
        <w:t xml:space="preserve"> </w:t>
      </w:r>
      <w:r w:rsidRPr="006C0201" w:rsidR="006C0201">
        <w:rPr>
          <w:rFonts w:ascii="Times New Roman" w:hAnsi="Times New Roman" w:cs="Times New Roman"/>
          <w:sz w:val="28"/>
        </w:rPr>
        <w:t xml:space="preserve">года, </w:t>
      </w:r>
      <w:r w:rsidR="00F00632">
        <w:rPr>
          <w:rFonts w:ascii="Times New Roman" w:hAnsi="Times New Roman" w:cs="Times New Roman"/>
          <w:sz w:val="28"/>
        </w:rPr>
        <w:t xml:space="preserve">рапортом </w:t>
      </w:r>
      <w:r w:rsidR="00B82C88">
        <w:rPr>
          <w:rFonts w:ascii="Times New Roman" w:hAnsi="Times New Roman" w:cs="Times New Roman"/>
          <w:sz w:val="28"/>
        </w:rPr>
        <w:t>инспектора ПДН</w:t>
      </w:r>
      <w:r w:rsidR="00F00632">
        <w:rPr>
          <w:rFonts w:ascii="Times New Roman" w:hAnsi="Times New Roman" w:cs="Times New Roman"/>
          <w:sz w:val="28"/>
        </w:rPr>
        <w:t xml:space="preserve"> ОП №13 «Азино-2» УМВД России по г. Казани </w:t>
      </w:r>
      <w:r>
        <w:rPr>
          <w:rFonts w:ascii="Times New Roman" w:hAnsi="Times New Roman" w:cs="Times New Roman"/>
          <w:sz w:val="28"/>
        </w:rPr>
        <w:t xml:space="preserve">капитана полиции </w:t>
      </w:r>
      <w:r w:rsidRPr="00BF2120" w:rsidR="00BF2120">
        <w:rPr>
          <w:rFonts w:ascii="Times New Roman" w:hAnsi="Times New Roman" w:cs="Times New Roman"/>
          <w:sz w:val="28"/>
        </w:rPr>
        <w:t>«Данные изъяты»</w:t>
      </w:r>
      <w:r w:rsidR="00F00632">
        <w:rPr>
          <w:rFonts w:ascii="Times New Roman" w:hAnsi="Times New Roman" w:cs="Times New Roman"/>
          <w:sz w:val="28"/>
        </w:rPr>
        <w:t xml:space="preserve">, </w:t>
      </w:r>
      <w:r w:rsidR="00B82C88">
        <w:rPr>
          <w:rFonts w:ascii="Times New Roman" w:hAnsi="Times New Roman" w:cs="Times New Roman"/>
          <w:sz w:val="28"/>
        </w:rPr>
        <w:t xml:space="preserve">объяснениями </w:t>
      </w:r>
      <w:r>
        <w:rPr>
          <w:rFonts w:ascii="Times New Roman" w:hAnsi="Times New Roman" w:cs="Times New Roman"/>
          <w:sz w:val="28"/>
        </w:rPr>
        <w:t>Набиуллиной</w:t>
      </w:r>
      <w:r>
        <w:rPr>
          <w:rFonts w:ascii="Times New Roman" w:hAnsi="Times New Roman" w:cs="Times New Roman"/>
          <w:sz w:val="28"/>
        </w:rPr>
        <w:t xml:space="preserve"> Р.И.</w:t>
      </w:r>
      <w:r w:rsidR="00B82C8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протоколом изъятия от 24.01.2022 года, </w:t>
      </w:r>
      <w:r w:rsidR="00B82C88">
        <w:rPr>
          <w:rFonts w:ascii="Times New Roman" w:hAnsi="Times New Roman" w:cs="Times New Roman"/>
          <w:sz w:val="28"/>
        </w:rPr>
        <w:t>фотоматериалом</w:t>
      </w:r>
      <w:r w:rsidR="00F00632">
        <w:rPr>
          <w:rFonts w:ascii="Times New Roman" w:hAnsi="Times New Roman" w:cs="Times New Roman"/>
          <w:sz w:val="28"/>
        </w:rPr>
        <w:t>.</w:t>
      </w:r>
    </w:p>
    <w:p w:rsidR="00AA5CD0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</w:t>
      </w:r>
      <w:r w:rsidR="00E07251">
        <w:rPr>
          <w:rFonts w:ascii="Times New Roman" w:hAnsi="Times New Roman" w:cs="Times New Roman"/>
          <w:sz w:val="28"/>
        </w:rPr>
        <w:t xml:space="preserve"> </w:t>
      </w:r>
      <w:r w:rsidRPr="00E07251" w:rsidR="00E07251">
        <w:rPr>
          <w:rFonts w:ascii="Times New Roman" w:hAnsi="Times New Roman" w:cs="Times New Roman"/>
          <w:sz w:val="28"/>
        </w:rPr>
        <w:t>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Своими действиями </w:t>
      </w:r>
      <w:r w:rsidR="00EB073C">
        <w:rPr>
          <w:rFonts w:ascii="Times New Roman" w:hAnsi="Times New Roman" w:cs="Times New Roman"/>
          <w:sz w:val="28"/>
        </w:rPr>
        <w:t xml:space="preserve">Набиуллина Р.И. </w:t>
      </w:r>
      <w:r w:rsidRPr="00AA5CD0">
        <w:rPr>
          <w:rFonts w:ascii="Times New Roman" w:hAnsi="Times New Roman" w:cs="Times New Roman"/>
          <w:sz w:val="28"/>
        </w:rPr>
        <w:t>совершил</w:t>
      </w:r>
      <w:r w:rsidR="00EB073C">
        <w:rPr>
          <w:rFonts w:ascii="Times New Roman" w:hAnsi="Times New Roman" w:cs="Times New Roman"/>
          <w:sz w:val="28"/>
        </w:rPr>
        <w:t>а</w:t>
      </w:r>
      <w:r w:rsidRPr="00AA5CD0">
        <w:rPr>
          <w:rFonts w:ascii="Times New Roman" w:hAnsi="Times New Roman" w:cs="Times New Roman"/>
          <w:sz w:val="28"/>
        </w:rPr>
        <w:t xml:space="preserve"> административное правонарушение, предусмотренное </w:t>
      </w:r>
      <w:r w:rsidR="00B82C88">
        <w:rPr>
          <w:rFonts w:ascii="Times New Roman" w:hAnsi="Times New Roman" w:cs="Times New Roman"/>
          <w:sz w:val="28"/>
        </w:rPr>
        <w:t xml:space="preserve">частью 2.1 </w:t>
      </w:r>
      <w:r w:rsidRPr="005E1218" w:rsidR="00B82C88">
        <w:rPr>
          <w:rFonts w:ascii="Times New Roman" w:hAnsi="Times New Roman" w:cs="Times New Roman"/>
          <w:sz w:val="28"/>
        </w:rPr>
        <w:t>стать</w:t>
      </w:r>
      <w:r w:rsidR="00B82C88">
        <w:rPr>
          <w:rFonts w:ascii="Times New Roman" w:hAnsi="Times New Roman" w:cs="Times New Roman"/>
          <w:sz w:val="28"/>
        </w:rPr>
        <w:t>и</w:t>
      </w:r>
      <w:r w:rsidRPr="005E1218" w:rsidR="00B82C88">
        <w:rPr>
          <w:rFonts w:ascii="Times New Roman" w:hAnsi="Times New Roman" w:cs="Times New Roman"/>
          <w:sz w:val="28"/>
        </w:rPr>
        <w:t xml:space="preserve"> </w:t>
      </w:r>
      <w:r w:rsidR="00B82C88">
        <w:rPr>
          <w:rFonts w:ascii="Times New Roman" w:hAnsi="Times New Roman" w:cs="Times New Roman"/>
          <w:sz w:val="28"/>
        </w:rPr>
        <w:t>14.16</w:t>
      </w:r>
      <w:r w:rsidRPr="005E1218" w:rsidR="00B82C88">
        <w:rPr>
          <w:rFonts w:ascii="Times New Roman" w:hAnsi="Times New Roman" w:cs="Times New Roman"/>
          <w:sz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об административных правонарушениях, </w:t>
      </w:r>
      <w:r w:rsidRPr="00320DC0" w:rsidR="00320DC0">
        <w:rPr>
          <w:rFonts w:ascii="Times New Roman" w:hAnsi="Times New Roman" w:cs="Times New Roman"/>
          <w:sz w:val="28"/>
        </w:rPr>
        <w:t xml:space="preserve">как </w:t>
      </w:r>
      <w:r w:rsidRPr="00B82C88" w:rsidR="00B82C88">
        <w:rPr>
          <w:rFonts w:ascii="Times New Roman" w:hAnsi="Times New Roman" w:cs="Times New Roman"/>
          <w:sz w:val="28"/>
        </w:rPr>
        <w:t>розничная продажа несовершеннолетнему алкогольной продукции, если это действие не содержит уголовно наказуемого деяния</w:t>
      </w:r>
      <w:r w:rsidRPr="00AA5CD0">
        <w:rPr>
          <w:rFonts w:ascii="Times New Roman" w:hAnsi="Times New Roman" w:cs="Times New Roman"/>
          <w:sz w:val="28"/>
        </w:rPr>
        <w:t xml:space="preserve">. </w:t>
      </w:r>
    </w:p>
    <w:p w:rsidR="00AA5CD0" w:rsidP="00C712FC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Обстоятельством</w:t>
      </w:r>
      <w:r w:rsidRPr="00B82C88" w:rsidR="00B82C8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смягчающим</w:t>
      </w:r>
      <w:r w:rsidRPr="00B82C88" w:rsidR="00B82C88">
        <w:rPr>
          <w:rFonts w:ascii="Times New Roman" w:hAnsi="Times New Roman" w:cs="Times New Roman"/>
          <w:sz w:val="28"/>
        </w:rPr>
        <w:t xml:space="preserve"> ад</w:t>
      </w:r>
      <w:r>
        <w:rPr>
          <w:rFonts w:ascii="Times New Roman" w:hAnsi="Times New Roman" w:cs="Times New Roman"/>
          <w:sz w:val="28"/>
        </w:rPr>
        <w:t>министративную ответственность</w:t>
      </w:r>
      <w:r w:rsidRPr="00B82C88" w:rsidR="00B82C88">
        <w:rPr>
          <w:rFonts w:ascii="Times New Roman" w:hAnsi="Times New Roman" w:cs="Times New Roman"/>
          <w:sz w:val="28"/>
        </w:rPr>
        <w:t>, является н</w:t>
      </w:r>
      <w:r>
        <w:rPr>
          <w:rFonts w:ascii="Times New Roman" w:hAnsi="Times New Roman" w:cs="Times New Roman"/>
          <w:sz w:val="28"/>
        </w:rPr>
        <w:t>аличие на иждивении несовершеннолетних детей</w:t>
      </w:r>
      <w:r w:rsidRPr="00B82C88" w:rsidR="00B82C88">
        <w:rPr>
          <w:rFonts w:ascii="Times New Roman" w:hAnsi="Times New Roman" w:cs="Times New Roman"/>
          <w:sz w:val="28"/>
        </w:rPr>
        <w:t>.</w:t>
      </w:r>
    </w:p>
    <w:p w:rsidR="00B82C88" w:rsidRPr="00AA5CD0" w:rsidP="00C712FC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D66D1">
        <w:rPr>
          <w:rFonts w:ascii="Times New Roman" w:hAnsi="Times New Roman" w:cs="Times New Roman"/>
          <w:sz w:val="28"/>
        </w:rPr>
        <w:t>Обстоятельств, отягчающих административную ответственность, установленных ст.4.3 Кодекса РФ об административных правонарушениях, судом не установлено.</w:t>
      </w:r>
    </w:p>
    <w:p w:rsidR="00F80262" w:rsidRPr="00AA5CD0" w:rsidP="00F00632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На основании изложенн</w:t>
      </w:r>
      <w:r w:rsidR="00E07251">
        <w:rPr>
          <w:rFonts w:ascii="Times New Roman" w:hAnsi="Times New Roman" w:cs="Times New Roman"/>
          <w:sz w:val="28"/>
        </w:rPr>
        <w:t>ого,  руководствуясь ст.ст.29.9 -</w:t>
      </w:r>
      <w:r w:rsidRPr="00AA5CD0">
        <w:rPr>
          <w:rFonts w:ascii="Times New Roman" w:hAnsi="Times New Roman" w:cs="Times New Roman"/>
          <w:sz w:val="28"/>
        </w:rPr>
        <w:t xml:space="preserve"> 29.10 </w:t>
      </w:r>
      <w:r w:rsidRPr="00AA5CD0" w:rsidR="001C0B9C">
        <w:rPr>
          <w:rFonts w:ascii="Times New Roman" w:hAnsi="Times New Roman" w:cs="Times New Roman"/>
          <w:sz w:val="28"/>
        </w:rPr>
        <w:t>Кодекса  РФ об административных правонарушениях</w:t>
      </w:r>
      <w:r w:rsidRPr="00AA5CD0">
        <w:rPr>
          <w:rFonts w:ascii="Times New Roman" w:hAnsi="Times New Roman" w:cs="Times New Roman"/>
          <w:sz w:val="28"/>
        </w:rPr>
        <w:t xml:space="preserve">, </w:t>
      </w:r>
      <w:r w:rsidR="001C0B9C">
        <w:rPr>
          <w:rFonts w:ascii="Times New Roman" w:hAnsi="Times New Roman" w:cs="Times New Roman"/>
          <w:sz w:val="28"/>
        </w:rPr>
        <w:t>мировой судья</w:t>
      </w:r>
    </w:p>
    <w:p w:rsidR="00EB073C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235171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Набиуллину</w:t>
      </w:r>
      <w:r>
        <w:rPr>
          <w:rFonts w:ascii="Times New Roman" w:hAnsi="Times New Roman" w:cs="Times New Roman"/>
          <w:sz w:val="28"/>
        </w:rPr>
        <w:t xml:space="preserve"> </w:t>
      </w:r>
      <w:r w:rsidR="00BF2120">
        <w:rPr>
          <w:rFonts w:ascii="Times New Roman" w:hAnsi="Times New Roman" w:cs="Times New Roman"/>
          <w:sz w:val="28"/>
        </w:rPr>
        <w:t xml:space="preserve">Р.И. </w:t>
      </w:r>
      <w:r w:rsidRPr="00C712FC" w:rsidR="00C712FC">
        <w:rPr>
          <w:rFonts w:ascii="Times New Roman" w:hAnsi="Times New Roman" w:cs="Times New Roman"/>
          <w:sz w:val="28"/>
        </w:rPr>
        <w:t>признать виновн</w:t>
      </w:r>
      <w:r>
        <w:rPr>
          <w:rFonts w:ascii="Times New Roman" w:hAnsi="Times New Roman" w:cs="Times New Roman"/>
          <w:sz w:val="28"/>
        </w:rPr>
        <w:t>ой</w:t>
      </w:r>
      <w:r w:rsidRPr="00C712FC" w:rsidR="00C712FC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="00B82C88">
        <w:rPr>
          <w:rFonts w:ascii="Times New Roman" w:hAnsi="Times New Roman" w:cs="Times New Roman"/>
          <w:sz w:val="28"/>
        </w:rPr>
        <w:t xml:space="preserve">частью 2.1 </w:t>
      </w:r>
      <w:r w:rsidRPr="005E1218" w:rsidR="00B82C88">
        <w:rPr>
          <w:rFonts w:ascii="Times New Roman" w:hAnsi="Times New Roman" w:cs="Times New Roman"/>
          <w:sz w:val="28"/>
        </w:rPr>
        <w:t>стать</w:t>
      </w:r>
      <w:r w:rsidR="00B82C88">
        <w:rPr>
          <w:rFonts w:ascii="Times New Roman" w:hAnsi="Times New Roman" w:cs="Times New Roman"/>
          <w:sz w:val="28"/>
        </w:rPr>
        <w:t>и</w:t>
      </w:r>
      <w:r w:rsidRPr="005E1218" w:rsidR="00B82C88">
        <w:rPr>
          <w:rFonts w:ascii="Times New Roman" w:hAnsi="Times New Roman" w:cs="Times New Roman"/>
          <w:sz w:val="28"/>
        </w:rPr>
        <w:t xml:space="preserve"> </w:t>
      </w:r>
      <w:r w:rsidR="00B82C88">
        <w:rPr>
          <w:rFonts w:ascii="Times New Roman" w:hAnsi="Times New Roman" w:cs="Times New Roman"/>
          <w:sz w:val="28"/>
        </w:rPr>
        <w:t>14.16</w:t>
      </w:r>
      <w:r w:rsidRPr="005E1218" w:rsidR="00B82C88">
        <w:rPr>
          <w:rFonts w:ascii="Times New Roman" w:hAnsi="Times New Roman" w:cs="Times New Roman"/>
          <w:sz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 xml:space="preserve">об административных правонарушениях </w:t>
      </w:r>
      <w:r w:rsidRPr="00235171">
        <w:rPr>
          <w:rFonts w:ascii="Times New Roman" w:hAnsi="Times New Roman" w:cs="Times New Roman"/>
          <w:sz w:val="28"/>
        </w:rPr>
        <w:t>и назначить е</w:t>
      </w:r>
      <w:r>
        <w:rPr>
          <w:rFonts w:ascii="Times New Roman" w:hAnsi="Times New Roman" w:cs="Times New Roman"/>
          <w:sz w:val="28"/>
        </w:rPr>
        <w:t>й</w:t>
      </w:r>
      <w:r w:rsidRPr="00235171">
        <w:rPr>
          <w:rFonts w:ascii="Times New Roman" w:hAnsi="Times New Roman" w:cs="Times New Roman"/>
          <w:sz w:val="28"/>
        </w:rPr>
        <w:t xml:space="preserve"> административное наказание в виде административного штрафа в размере </w:t>
      </w:r>
      <w:r w:rsidR="008523E6">
        <w:rPr>
          <w:rFonts w:ascii="Times New Roman" w:hAnsi="Times New Roman" w:cs="Times New Roman"/>
          <w:sz w:val="28"/>
        </w:rPr>
        <w:t xml:space="preserve"> </w:t>
      </w:r>
      <w:r w:rsidR="00CD5948">
        <w:rPr>
          <w:rFonts w:ascii="Times New Roman" w:hAnsi="Times New Roman" w:cs="Times New Roman"/>
          <w:sz w:val="28"/>
        </w:rPr>
        <w:t>3</w:t>
      </w:r>
      <w:r w:rsidR="00521049">
        <w:rPr>
          <w:rFonts w:ascii="Times New Roman" w:hAnsi="Times New Roman" w:cs="Times New Roman"/>
          <w:sz w:val="28"/>
        </w:rPr>
        <w:t>0</w:t>
      </w:r>
      <w:r w:rsidR="00320DC0">
        <w:rPr>
          <w:rFonts w:ascii="Times New Roman" w:hAnsi="Times New Roman" w:cs="Times New Roman"/>
          <w:sz w:val="28"/>
        </w:rPr>
        <w:t xml:space="preserve"> 0</w:t>
      </w:r>
      <w:r w:rsidRPr="00235171">
        <w:rPr>
          <w:rFonts w:ascii="Times New Roman" w:hAnsi="Times New Roman" w:cs="Times New Roman"/>
          <w:sz w:val="28"/>
        </w:rPr>
        <w:t>00 (</w:t>
      </w:r>
      <w:r w:rsidR="00CD5948">
        <w:rPr>
          <w:rFonts w:ascii="Times New Roman" w:hAnsi="Times New Roman" w:cs="Times New Roman"/>
          <w:sz w:val="28"/>
        </w:rPr>
        <w:t>тридцать</w:t>
      </w:r>
      <w:r w:rsidR="00320DC0">
        <w:rPr>
          <w:rFonts w:ascii="Times New Roman" w:hAnsi="Times New Roman" w:cs="Times New Roman"/>
          <w:sz w:val="28"/>
        </w:rPr>
        <w:t xml:space="preserve"> тысяч</w:t>
      </w:r>
      <w:r w:rsidRPr="00235171">
        <w:rPr>
          <w:rFonts w:ascii="Times New Roman" w:hAnsi="Times New Roman" w:cs="Times New Roman"/>
          <w:sz w:val="28"/>
        </w:rPr>
        <w:t>) рублей 00 копеек.</w:t>
      </w:r>
    </w:p>
    <w:p w:rsidR="00235171" w:rsidRPr="00235171" w:rsidP="006C020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6C0201">
        <w:rPr>
          <w:rFonts w:ascii="Times New Roman" w:hAnsi="Times New Roman" w:cs="Times New Roman"/>
          <w:sz w:val="28"/>
        </w:rPr>
        <w:t>Штраф подлежит оплате по следующим реквизитам: Получатель средств по</w:t>
      </w:r>
      <w:r w:rsidR="00EB073C">
        <w:rPr>
          <w:rFonts w:ascii="Times New Roman" w:hAnsi="Times New Roman" w:cs="Times New Roman"/>
          <w:sz w:val="28"/>
        </w:rPr>
        <w:t xml:space="preserve"> городу Казани: УФК по РТ (Министерство юстиции Республики Татарстан) ИНН - 1654003139</w:t>
      </w:r>
      <w:r w:rsidRPr="006C0201">
        <w:rPr>
          <w:rFonts w:ascii="Times New Roman" w:hAnsi="Times New Roman" w:cs="Times New Roman"/>
          <w:sz w:val="28"/>
        </w:rPr>
        <w:t>, К</w:t>
      </w:r>
      <w:r w:rsidR="00EB073C">
        <w:rPr>
          <w:rFonts w:ascii="Times New Roman" w:hAnsi="Times New Roman" w:cs="Times New Roman"/>
          <w:sz w:val="28"/>
        </w:rPr>
        <w:t>ПП - 165501001, отделение НБ Республики Татарстан Банка России// УФК по Республике Татарстан г. Казань, БИК - 019205400</w:t>
      </w:r>
      <w:r w:rsidRPr="006C0201">
        <w:rPr>
          <w:rFonts w:ascii="Times New Roman" w:hAnsi="Times New Roman" w:cs="Times New Roman"/>
          <w:sz w:val="28"/>
        </w:rPr>
        <w:t>, ОКТМО - 92701000</w:t>
      </w:r>
      <w:r w:rsidR="00EB073C">
        <w:rPr>
          <w:rFonts w:ascii="Times New Roman" w:hAnsi="Times New Roman" w:cs="Times New Roman"/>
          <w:sz w:val="28"/>
        </w:rPr>
        <w:t>001, КБК - 73111601143010016140</w:t>
      </w:r>
      <w:r w:rsidRPr="006C0201">
        <w:rPr>
          <w:rFonts w:ascii="Times New Roman" w:hAnsi="Times New Roman" w:cs="Times New Roman"/>
          <w:sz w:val="28"/>
        </w:rPr>
        <w:t xml:space="preserve">, УИН - </w:t>
      </w:r>
      <w:r w:rsidRPr="00BF2120" w:rsidR="00BF2120">
        <w:rPr>
          <w:rFonts w:ascii="Times New Roman" w:hAnsi="Times New Roman" w:cs="Times New Roman"/>
          <w:sz w:val="28"/>
        </w:rPr>
        <w:t>«Данные изъяты»</w:t>
      </w:r>
      <w:r w:rsidRPr="00E53675" w:rsidR="00B76BC8">
        <w:rPr>
          <w:rFonts w:ascii="Times New Roman" w:hAnsi="Times New Roman" w:cs="Times New Roman"/>
          <w:sz w:val="28"/>
        </w:rPr>
        <w:t>.</w:t>
      </w:r>
    </w:p>
    <w:p w:rsidR="00235171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>Разъяснить, что согласно ст. 32.2 КоАП РФ,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>Квитанция об уплате штрафа подлежит предс</w:t>
      </w:r>
      <w:r w:rsidR="001B35DA">
        <w:rPr>
          <w:rFonts w:ascii="Times New Roman" w:hAnsi="Times New Roman" w:cs="Times New Roman"/>
          <w:sz w:val="28"/>
        </w:rPr>
        <w:t>тавлению в судебный участок №</w:t>
      </w:r>
      <w:r w:rsidRPr="00235171">
        <w:rPr>
          <w:rFonts w:ascii="Times New Roman" w:hAnsi="Times New Roman" w:cs="Times New Roman"/>
          <w:sz w:val="28"/>
        </w:rPr>
        <w:t xml:space="preserve">2 по Советскому судебному району г. Казани по адресу: </w:t>
      </w:r>
      <w:r w:rsidR="00871C3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 w:rsidR="00871C3C">
        <w:rPr>
          <w:rFonts w:ascii="Times New Roman" w:hAnsi="Times New Roman" w:cs="Times New Roman"/>
          <w:sz w:val="28"/>
        </w:rPr>
        <w:t>город Казань, улица К</w:t>
      </w:r>
      <w:r w:rsidR="00871C3C">
        <w:rPr>
          <w:rFonts w:ascii="Times New Roman" w:hAnsi="Times New Roman" w:cs="Times New Roman"/>
          <w:sz w:val="28"/>
        </w:rPr>
        <w:t>осмонавтов, дом 59а, кабинет 203</w:t>
      </w:r>
      <w:r w:rsidRPr="00235171">
        <w:rPr>
          <w:rFonts w:ascii="Times New Roman" w:hAnsi="Times New Roman" w:cs="Times New Roman"/>
          <w:sz w:val="28"/>
        </w:rPr>
        <w:t>.</w:t>
      </w:r>
    </w:p>
    <w:p w:rsidR="0057190C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D332B4">
        <w:rPr>
          <w:rFonts w:ascii="Times New Roman" w:hAnsi="Times New Roman" w:cs="Times New Roman"/>
          <w:sz w:val="28"/>
        </w:rPr>
        <w:t>Постановление может быть обжаловано в Советский районный суд города Казани Республики Татарстан в  течение 10 дней со дня оглашения или получения копии настоящего постановления.</w:t>
      </w:r>
    </w:p>
    <w:p w:rsidR="00AA5CD0" w:rsidRPr="00AA5CD0" w:rsidP="00AA5CD0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p w:rsidR="006C0201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Мировой судья </w:t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  <w:t xml:space="preserve">                Ф.Х. Яруллина</w:t>
      </w:r>
    </w:p>
    <w:p w:rsidR="006C0201" w:rsidRPr="002D20A7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sectPr w:rsidSect="00AC1AA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7BB2"/>
    <w:rsid w:val="000424F5"/>
    <w:rsid w:val="0007398B"/>
    <w:rsid w:val="000D66D1"/>
    <w:rsid w:val="00103130"/>
    <w:rsid w:val="00121040"/>
    <w:rsid w:val="00155FE8"/>
    <w:rsid w:val="0016722A"/>
    <w:rsid w:val="00186CF3"/>
    <w:rsid w:val="001A6520"/>
    <w:rsid w:val="001B35DA"/>
    <w:rsid w:val="001C0B9C"/>
    <w:rsid w:val="00235171"/>
    <w:rsid w:val="002669C8"/>
    <w:rsid w:val="00296BDC"/>
    <w:rsid w:val="002A2243"/>
    <w:rsid w:val="002A3E29"/>
    <w:rsid w:val="002D20A7"/>
    <w:rsid w:val="00320DC0"/>
    <w:rsid w:val="00334AEE"/>
    <w:rsid w:val="003A32B7"/>
    <w:rsid w:val="003F1B70"/>
    <w:rsid w:val="004135E0"/>
    <w:rsid w:val="00443693"/>
    <w:rsid w:val="00462999"/>
    <w:rsid w:val="004E6589"/>
    <w:rsid w:val="00521049"/>
    <w:rsid w:val="00542022"/>
    <w:rsid w:val="0057190C"/>
    <w:rsid w:val="005A7F74"/>
    <w:rsid w:val="005E1218"/>
    <w:rsid w:val="0062696E"/>
    <w:rsid w:val="0064112B"/>
    <w:rsid w:val="0065197B"/>
    <w:rsid w:val="006C0201"/>
    <w:rsid w:val="007053CB"/>
    <w:rsid w:val="007D6029"/>
    <w:rsid w:val="007F3D65"/>
    <w:rsid w:val="008523E6"/>
    <w:rsid w:val="008604B3"/>
    <w:rsid w:val="00871C3C"/>
    <w:rsid w:val="00895366"/>
    <w:rsid w:val="008D1BD5"/>
    <w:rsid w:val="008E4426"/>
    <w:rsid w:val="00934F76"/>
    <w:rsid w:val="00954065"/>
    <w:rsid w:val="009D3121"/>
    <w:rsid w:val="009E6466"/>
    <w:rsid w:val="00A17076"/>
    <w:rsid w:val="00A40DC2"/>
    <w:rsid w:val="00A53864"/>
    <w:rsid w:val="00AA5CD0"/>
    <w:rsid w:val="00AC1AAD"/>
    <w:rsid w:val="00AE269C"/>
    <w:rsid w:val="00B63AD9"/>
    <w:rsid w:val="00B76BC8"/>
    <w:rsid w:val="00B82C88"/>
    <w:rsid w:val="00B97D36"/>
    <w:rsid w:val="00BE61CB"/>
    <w:rsid w:val="00BF2120"/>
    <w:rsid w:val="00C4149F"/>
    <w:rsid w:val="00C712FC"/>
    <w:rsid w:val="00CA38F4"/>
    <w:rsid w:val="00CB03F9"/>
    <w:rsid w:val="00CC1CDE"/>
    <w:rsid w:val="00CC5434"/>
    <w:rsid w:val="00CD5948"/>
    <w:rsid w:val="00D332B4"/>
    <w:rsid w:val="00D62FB6"/>
    <w:rsid w:val="00DA404E"/>
    <w:rsid w:val="00DD7455"/>
    <w:rsid w:val="00E07251"/>
    <w:rsid w:val="00E53675"/>
    <w:rsid w:val="00EB073C"/>
    <w:rsid w:val="00EE1354"/>
    <w:rsid w:val="00F00632"/>
    <w:rsid w:val="00F80262"/>
    <w:rsid w:val="00F84443"/>
    <w:rsid w:val="00FF6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  <w:style w:type="character" w:customStyle="1" w:styleId="a2">
    <w:name w:val="Основной текст Знак"/>
    <w:link w:val="BodyText"/>
    <w:rsid w:val="00EB073C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a2"/>
    <w:rsid w:val="00EB073C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 Знак1"/>
    <w:basedOn w:val="DefaultParagraphFont"/>
    <w:uiPriority w:val="99"/>
    <w:semiHidden/>
    <w:rsid w:val="00EB07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