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F98" w:rsidRPr="00B2230F" w:rsidP="00310F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2230F">
        <w:rPr>
          <w:rFonts w:ascii="Times New Roman" w:eastAsia="Calibri" w:hAnsi="Times New Roman" w:cs="Times New Roman"/>
          <w:sz w:val="28"/>
        </w:rPr>
        <w:t>Мировой судья судебного участка № 2 по Советскому судебному району города Казани Республики Татарстан</w:t>
      </w:r>
    </w:p>
    <w:p w:rsidR="00310F98" w:rsidRPr="00B2230F" w:rsidP="00310F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smartTag w:uri="urn:schemas-microsoft-com:office:smarttags" w:element="metricconverter">
        <w:smartTagPr>
          <w:attr w:name="ProductID" w:val="420061, г"/>
        </w:smartTagPr>
        <w:r w:rsidRPr="00B2230F">
          <w:rPr>
            <w:rFonts w:ascii="Times New Roman" w:eastAsia="Calibri" w:hAnsi="Times New Roman" w:cs="Times New Roman"/>
            <w:sz w:val="28"/>
          </w:rPr>
          <w:t>420061, г</w:t>
        </w:r>
      </w:smartTag>
      <w:r w:rsidRPr="00B2230F">
        <w:rPr>
          <w:rFonts w:ascii="Times New Roman" w:eastAsia="Calibri" w:hAnsi="Times New Roman" w:cs="Times New Roman"/>
          <w:sz w:val="28"/>
        </w:rPr>
        <w:t>. Казань, ул. Космонавтов, 59 «а»</w:t>
      </w:r>
    </w:p>
    <w:p w:rsidR="00310F98" w:rsidRPr="00B2230F" w:rsidP="00310F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2230F">
        <w:rPr>
          <w:rFonts w:ascii="Times New Roman" w:eastAsia="Calibri" w:hAnsi="Times New Roman" w:cs="Times New Roman"/>
          <w:sz w:val="28"/>
        </w:rPr>
        <w:t>тел.: (843) 222-64-02</w:t>
      </w:r>
    </w:p>
    <w:p w:rsidR="00310F98" w:rsidRPr="00310F98" w:rsidP="00310F98">
      <w:pPr>
        <w:spacing w:after="0" w:line="240" w:lineRule="auto"/>
        <w:jc w:val="center"/>
        <w:rPr>
          <w:rFonts w:ascii="Calibri" w:eastAsia="Calibri" w:hAnsi="Calibri" w:cs="Times New Roman"/>
          <w:color w:val="0000FF"/>
          <w:u w:val="single"/>
        </w:rPr>
      </w:pPr>
      <w:r w:rsidRPr="00B2230F">
        <w:rPr>
          <w:rFonts w:ascii="Times New Roman" w:eastAsia="Calibri" w:hAnsi="Times New Roman" w:cs="Times New Roman"/>
          <w:sz w:val="28"/>
        </w:rPr>
        <w:t>email</w:t>
      </w:r>
      <w:r w:rsidRPr="00B2230F">
        <w:rPr>
          <w:rFonts w:ascii="Times New Roman" w:eastAsia="Calibri" w:hAnsi="Times New Roman" w:cs="Times New Roman"/>
          <w:sz w:val="28"/>
        </w:rPr>
        <w:t xml:space="preserve">: ms.5102@tatar.ru, официальный сайт: </w:t>
      </w:r>
      <w:hyperlink r:id="rId4" w:history="1">
        <w:r w:rsidRPr="00B2230F">
          <w:rPr>
            <w:rFonts w:ascii="Times New Roman" w:eastAsia="Calibri" w:hAnsi="Times New Roman" w:cs="Times New Roman"/>
            <w:color w:val="0000FF"/>
            <w:sz w:val="28"/>
            <w:u w:val="single"/>
          </w:rPr>
          <w:t>http://mirsud.tatar.ru</w:t>
        </w:r>
      </w:hyperlink>
    </w:p>
    <w:p w:rsidR="00601C4B" w:rsidP="00310F98">
      <w:pPr>
        <w:pStyle w:val="NoSpacing"/>
        <w:jc w:val="right"/>
        <w:rPr>
          <w:rFonts w:ascii="Times New Roman" w:hAnsi="Times New Roman" w:cs="Times New Roman"/>
          <w:sz w:val="28"/>
        </w:rPr>
      </w:pPr>
    </w:p>
    <w:p w:rsidR="00310F98" w:rsidP="00310F98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601C4B">
        <w:rPr>
          <w:rFonts w:ascii="Times New Roman" w:hAnsi="Times New Roman" w:cs="Times New Roman"/>
          <w:sz w:val="28"/>
        </w:rPr>
        <w:t>18</w:t>
      </w:r>
      <w:r w:rsidR="008B24E5">
        <w:rPr>
          <w:rFonts w:ascii="Times New Roman" w:hAnsi="Times New Roman" w:cs="Times New Roman"/>
          <w:sz w:val="28"/>
        </w:rPr>
        <w:t>/22</w:t>
      </w: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RPr="00AA5CD0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FC1F8C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 w:rsidR="008B24E5">
        <w:rPr>
          <w:rFonts w:ascii="Times New Roman" w:hAnsi="Times New Roman" w:cs="Times New Roman"/>
          <w:sz w:val="28"/>
        </w:rPr>
        <w:t xml:space="preserve"> января 2022</w:t>
      </w:r>
      <w:r w:rsidRPr="00AA5CD0">
        <w:rPr>
          <w:rFonts w:ascii="Times New Roman" w:hAnsi="Times New Roman" w:cs="Times New Roman"/>
          <w:sz w:val="28"/>
        </w:rPr>
        <w:t xml:space="preserve"> 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F31452" w:rsidRPr="00AA5CD0" w:rsidP="00AE5FDD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E5FDD">
        <w:rPr>
          <w:rFonts w:ascii="Times New Roman" w:hAnsi="Times New Roman" w:cs="Times New Roman"/>
          <w:sz w:val="28"/>
        </w:rPr>
        <w:t>Мировой судья судебного участка № 2 по Советскому судебному району города Казани Ф.Х.</w:t>
      </w:r>
      <w:r w:rsidR="00310F98">
        <w:rPr>
          <w:rFonts w:ascii="Times New Roman" w:hAnsi="Times New Roman" w:cs="Times New Roman"/>
          <w:sz w:val="28"/>
        </w:rPr>
        <w:t xml:space="preserve"> </w:t>
      </w:r>
      <w:r w:rsidRPr="00AE5FDD">
        <w:rPr>
          <w:rFonts w:ascii="Times New Roman" w:hAnsi="Times New Roman" w:cs="Times New Roman"/>
          <w:sz w:val="28"/>
        </w:rPr>
        <w:t>Яруллина, рассмотрев материалы дела об административном правонарушении, предусмотренном частью 1 статьи 20.25 Кодекса РФ об административных правонарушениях, в отношении</w:t>
      </w:r>
      <w:r w:rsidR="003F0B85">
        <w:rPr>
          <w:rFonts w:ascii="Times New Roman" w:hAnsi="Times New Roman" w:cs="Times New Roman"/>
          <w:sz w:val="28"/>
        </w:rPr>
        <w:t xml:space="preserve"> </w:t>
      </w:r>
      <w:r w:rsidR="00601C4B">
        <w:rPr>
          <w:rFonts w:ascii="Times New Roman" w:hAnsi="Times New Roman" w:cs="Times New Roman"/>
          <w:sz w:val="28"/>
        </w:rPr>
        <w:t>Каюмова</w:t>
      </w:r>
      <w:r w:rsidR="00100EA1">
        <w:rPr>
          <w:rFonts w:ascii="Times New Roman" w:hAnsi="Times New Roman" w:cs="Times New Roman"/>
          <w:sz w:val="28"/>
        </w:rPr>
        <w:t xml:space="preserve"> Х.А.</w:t>
      </w:r>
      <w:r w:rsidR="00601C4B">
        <w:rPr>
          <w:rFonts w:ascii="Times New Roman" w:hAnsi="Times New Roman" w:cs="Times New Roman"/>
          <w:sz w:val="28"/>
        </w:rPr>
        <w:t xml:space="preserve">, </w:t>
      </w:r>
      <w:r w:rsidR="00100EA1">
        <w:rPr>
          <w:rFonts w:ascii="Times New Roman" w:hAnsi="Times New Roman" w:cs="Times New Roman"/>
          <w:sz w:val="28"/>
        </w:rPr>
        <w:t xml:space="preserve">«Данные изъяты» </w:t>
      </w:r>
      <w:r w:rsidR="007D7965">
        <w:rPr>
          <w:rFonts w:ascii="Times New Roman" w:hAnsi="Times New Roman" w:cs="Times New Roman"/>
          <w:sz w:val="28"/>
        </w:rPr>
        <w:t>года рождения,</w:t>
      </w:r>
      <w:r w:rsidR="00310F98">
        <w:rPr>
          <w:rFonts w:ascii="Times New Roman" w:hAnsi="Times New Roman" w:cs="Times New Roman"/>
          <w:sz w:val="28"/>
        </w:rPr>
        <w:t xml:space="preserve"> зарегистрированного</w:t>
      </w:r>
      <w:r w:rsidR="00FC1F8C">
        <w:rPr>
          <w:rFonts w:ascii="Times New Roman" w:hAnsi="Times New Roman" w:cs="Times New Roman"/>
          <w:sz w:val="28"/>
        </w:rPr>
        <w:t xml:space="preserve"> по адресу: </w:t>
      </w:r>
      <w:r w:rsidR="00100EA1">
        <w:rPr>
          <w:rFonts w:ascii="Times New Roman" w:hAnsi="Times New Roman" w:cs="Times New Roman"/>
          <w:sz w:val="28"/>
        </w:rPr>
        <w:t>«Данные изъяты»</w:t>
      </w:r>
      <w:r w:rsidR="008B24E5">
        <w:rPr>
          <w:rFonts w:ascii="Times New Roman" w:hAnsi="Times New Roman" w:cs="Times New Roman"/>
          <w:sz w:val="28"/>
        </w:rPr>
        <w:t>,</w:t>
      </w:r>
    </w:p>
    <w:p w:rsidR="00AE5FD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CE05AF" w:rsidRPr="00CE05AF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Постановлением </w:t>
      </w:r>
      <w:r w:rsidR="00601C4B">
        <w:rPr>
          <w:rFonts w:ascii="Times New Roman" w:hAnsi="Times New Roman" w:cs="Times New Roman"/>
          <w:sz w:val="28"/>
        </w:rPr>
        <w:t>№</w:t>
      </w:r>
      <w:r w:rsidR="00100EA1">
        <w:rPr>
          <w:rFonts w:ascii="Times New Roman" w:hAnsi="Times New Roman" w:cs="Times New Roman"/>
          <w:sz w:val="28"/>
        </w:rPr>
        <w:t xml:space="preserve">«Данные изъяты» </w:t>
      </w:r>
      <w:r w:rsidRPr="00CE05AF">
        <w:rPr>
          <w:rFonts w:ascii="Times New Roman" w:hAnsi="Times New Roman" w:cs="Times New Roman"/>
          <w:sz w:val="28"/>
        </w:rPr>
        <w:t xml:space="preserve"> по делу об административном правонарушении от </w:t>
      </w:r>
      <w:r w:rsidR="00601C4B">
        <w:rPr>
          <w:rFonts w:ascii="Times New Roman" w:hAnsi="Times New Roman" w:cs="Times New Roman"/>
          <w:sz w:val="28"/>
        </w:rPr>
        <w:t>23.07.2021</w:t>
      </w:r>
      <w:r w:rsidRPr="00CE05AF">
        <w:rPr>
          <w:rFonts w:ascii="Times New Roman" w:hAnsi="Times New Roman" w:cs="Times New Roman"/>
          <w:sz w:val="28"/>
        </w:rPr>
        <w:t xml:space="preserve"> года </w:t>
      </w:r>
      <w:r w:rsidR="00601C4B">
        <w:rPr>
          <w:rFonts w:ascii="Times New Roman" w:hAnsi="Times New Roman" w:cs="Times New Roman"/>
          <w:sz w:val="28"/>
        </w:rPr>
        <w:t>Каюмов</w:t>
      </w:r>
      <w:r w:rsidR="00601C4B">
        <w:rPr>
          <w:rFonts w:ascii="Times New Roman" w:hAnsi="Times New Roman" w:cs="Times New Roman"/>
          <w:sz w:val="28"/>
        </w:rPr>
        <w:t xml:space="preserve"> Х.А. </w:t>
      </w:r>
      <w:r w:rsidRPr="00CE05AF">
        <w:rPr>
          <w:rFonts w:ascii="Times New Roman" w:hAnsi="Times New Roman" w:cs="Times New Roman"/>
          <w:sz w:val="28"/>
        </w:rPr>
        <w:t xml:space="preserve">привлечен к административной ответственности по части </w:t>
      </w:r>
      <w:r w:rsidR="00601C4B">
        <w:rPr>
          <w:rFonts w:ascii="Times New Roman" w:hAnsi="Times New Roman" w:cs="Times New Roman"/>
          <w:sz w:val="28"/>
        </w:rPr>
        <w:t>2 статьи 12.16</w:t>
      </w:r>
      <w:r w:rsidRPr="00CE05AF">
        <w:rPr>
          <w:rFonts w:ascii="Times New Roman" w:hAnsi="Times New Roman" w:cs="Times New Roman"/>
          <w:sz w:val="28"/>
        </w:rPr>
        <w:t xml:space="preserve"> КоАП РФ к штрафу в размере </w:t>
      </w:r>
      <w:r w:rsidR="00601C4B">
        <w:rPr>
          <w:rFonts w:ascii="Times New Roman" w:hAnsi="Times New Roman" w:cs="Times New Roman"/>
          <w:sz w:val="28"/>
        </w:rPr>
        <w:t>1</w:t>
      </w:r>
      <w:r w:rsidR="003F0B85">
        <w:rPr>
          <w:rFonts w:ascii="Times New Roman" w:hAnsi="Times New Roman" w:cs="Times New Roman"/>
          <w:sz w:val="28"/>
        </w:rPr>
        <w:t xml:space="preserve"> </w:t>
      </w:r>
      <w:r w:rsidR="00CA3834">
        <w:rPr>
          <w:rFonts w:ascii="Times New Roman" w:hAnsi="Times New Roman" w:cs="Times New Roman"/>
          <w:sz w:val="28"/>
        </w:rPr>
        <w:t>00</w:t>
      </w:r>
      <w:r w:rsidR="003F0B85">
        <w:rPr>
          <w:rFonts w:ascii="Times New Roman" w:hAnsi="Times New Roman" w:cs="Times New Roman"/>
          <w:sz w:val="28"/>
        </w:rPr>
        <w:t>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</w:p>
    <w:p w:rsidR="00235171" w:rsidRPr="00235171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В данном постановлении </w:t>
      </w:r>
      <w:r w:rsidR="00601C4B">
        <w:rPr>
          <w:rFonts w:ascii="Times New Roman" w:hAnsi="Times New Roman" w:cs="Times New Roman"/>
          <w:sz w:val="28"/>
        </w:rPr>
        <w:t>Каюмов</w:t>
      </w:r>
      <w:r w:rsidR="00601C4B">
        <w:rPr>
          <w:rFonts w:ascii="Times New Roman" w:hAnsi="Times New Roman" w:cs="Times New Roman"/>
          <w:sz w:val="28"/>
        </w:rPr>
        <w:t xml:space="preserve"> Х.А. </w:t>
      </w:r>
      <w:r w:rsidRPr="00CE05AF">
        <w:rPr>
          <w:rFonts w:ascii="Times New Roman" w:hAnsi="Times New Roman" w:cs="Times New Roman"/>
          <w:sz w:val="28"/>
        </w:rPr>
        <w:t xml:space="preserve">был уведомлен о сроках уплаты административного штрафа. Данное постановление вступило в законную силу </w:t>
      </w:r>
      <w:r w:rsidR="00601C4B">
        <w:rPr>
          <w:rFonts w:ascii="Times New Roman" w:hAnsi="Times New Roman" w:cs="Times New Roman"/>
          <w:sz w:val="28"/>
        </w:rPr>
        <w:t>04.09.</w:t>
      </w:r>
      <w:r w:rsidR="007D7965">
        <w:rPr>
          <w:rFonts w:ascii="Times New Roman" w:hAnsi="Times New Roman" w:cs="Times New Roman"/>
          <w:sz w:val="28"/>
        </w:rPr>
        <w:t>2021</w:t>
      </w:r>
      <w:r w:rsidRPr="00CE05AF">
        <w:rPr>
          <w:rFonts w:ascii="Times New Roman" w:hAnsi="Times New Roman" w:cs="Times New Roman"/>
          <w:sz w:val="28"/>
        </w:rPr>
        <w:t xml:space="preserve">  года. В соответствии с частью 1 статьи 32.2 КоАП РФ административный штраф должен быть уплачен не позднее 60 дней со дня вступления указанного постановления в законную силу, т.е. не позднее </w:t>
      </w:r>
      <w:r w:rsidR="00601C4B">
        <w:rPr>
          <w:rFonts w:ascii="Times New Roman" w:hAnsi="Times New Roman" w:cs="Times New Roman"/>
          <w:sz w:val="28"/>
        </w:rPr>
        <w:t>03.11</w:t>
      </w:r>
      <w:r w:rsidR="007D7965">
        <w:rPr>
          <w:rFonts w:ascii="Times New Roman" w:hAnsi="Times New Roman" w:cs="Times New Roman"/>
          <w:sz w:val="28"/>
        </w:rPr>
        <w:t>.2021</w:t>
      </w:r>
      <w:r w:rsidRPr="00CE05AF">
        <w:rPr>
          <w:rFonts w:ascii="Times New Roman" w:hAnsi="Times New Roman" w:cs="Times New Roman"/>
          <w:sz w:val="28"/>
        </w:rPr>
        <w:t xml:space="preserve"> года. По  состоянию на </w:t>
      </w:r>
      <w:r w:rsidR="00601C4B">
        <w:rPr>
          <w:rFonts w:ascii="Times New Roman" w:hAnsi="Times New Roman" w:cs="Times New Roman"/>
          <w:sz w:val="28"/>
        </w:rPr>
        <w:t>14</w:t>
      </w:r>
      <w:r w:rsidR="008B24E5">
        <w:rPr>
          <w:rFonts w:ascii="Times New Roman" w:hAnsi="Times New Roman" w:cs="Times New Roman"/>
          <w:sz w:val="28"/>
        </w:rPr>
        <w:t>.12</w:t>
      </w:r>
      <w:r w:rsidR="007D7965">
        <w:rPr>
          <w:rFonts w:ascii="Times New Roman" w:hAnsi="Times New Roman" w:cs="Times New Roman"/>
          <w:sz w:val="28"/>
        </w:rPr>
        <w:t>.2021</w:t>
      </w:r>
      <w:r w:rsidRPr="00CE05AF">
        <w:rPr>
          <w:rFonts w:ascii="Times New Roman" w:hAnsi="Times New Roman" w:cs="Times New Roman"/>
          <w:sz w:val="28"/>
        </w:rPr>
        <w:t xml:space="preserve"> года административный штраф не уплачен.</w:t>
      </w:r>
      <w:r w:rsidRPr="00235171">
        <w:rPr>
          <w:rFonts w:ascii="Times New Roman" w:hAnsi="Times New Roman" w:cs="Times New Roman"/>
          <w:sz w:val="28"/>
        </w:rPr>
        <w:t xml:space="preserve"> </w:t>
      </w:r>
    </w:p>
    <w:p w:rsidR="00A35FD6" w:rsidRPr="00A35FD6" w:rsidP="00A35FD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Каюмов</w:t>
      </w:r>
      <w:r>
        <w:rPr>
          <w:rFonts w:ascii="Times New Roman" w:hAnsi="Times New Roman" w:cs="Times New Roman"/>
          <w:sz w:val="28"/>
        </w:rPr>
        <w:t xml:space="preserve"> Х.А. </w:t>
      </w:r>
      <w:r w:rsidR="008B24E5">
        <w:rPr>
          <w:rFonts w:ascii="Times New Roman" w:hAnsi="Times New Roman" w:cs="Times New Roman"/>
          <w:sz w:val="28"/>
        </w:rPr>
        <w:t xml:space="preserve"> </w:t>
      </w:r>
      <w:r w:rsidRPr="00A35FD6">
        <w:rPr>
          <w:rFonts w:ascii="Times New Roman" w:hAnsi="Times New Roman" w:cs="Times New Roman"/>
          <w:sz w:val="28"/>
        </w:rPr>
        <w:t>в суд не явился, извещался надлежащим образом о месте и времени рассмотрения административного материала, повестка направлена ему заказным письмом с уведомлением по адресу, указанному в протоколе об административном правонарушении. Ходатайств об отложении рассмотрения дела не представил.</w:t>
      </w:r>
    </w:p>
    <w:p w:rsidR="00235171" w:rsidP="00A35FD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35FD6">
        <w:rPr>
          <w:rFonts w:ascii="Times New Roman" w:hAnsi="Times New Roman" w:cs="Times New Roman"/>
          <w:sz w:val="28"/>
        </w:rPr>
        <w:t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  <w:r>
        <w:rPr>
          <w:rFonts w:ascii="Times New Roman" w:hAnsi="Times New Roman" w:cs="Times New Roman"/>
          <w:sz w:val="28"/>
        </w:rPr>
        <w:t>.</w:t>
      </w:r>
    </w:p>
    <w:p w:rsidR="00A35FD6" w:rsidP="00A35FD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35FD6">
        <w:rPr>
          <w:rFonts w:ascii="Times New Roman" w:hAnsi="Times New Roman" w:cs="Times New Roman"/>
          <w:sz w:val="28"/>
        </w:rPr>
        <w:t xml:space="preserve">В соответствии со </w:t>
      </w:r>
      <w:r w:rsidRPr="00A35FD6">
        <w:rPr>
          <w:rFonts w:ascii="Times New Roman" w:hAnsi="Times New Roman" w:cs="Times New Roman"/>
          <w:sz w:val="28"/>
        </w:rPr>
        <w:t>ст.ст</w:t>
      </w:r>
      <w:r w:rsidRPr="00A35FD6">
        <w:rPr>
          <w:rFonts w:ascii="Times New Roman" w:hAnsi="Times New Roman" w:cs="Times New Roman"/>
          <w:sz w:val="28"/>
        </w:rPr>
        <w:t xml:space="preserve"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</w:t>
      </w:r>
      <w:r w:rsidRPr="00A35FD6">
        <w:rPr>
          <w:rFonts w:ascii="Times New Roman" w:hAnsi="Times New Roman" w:cs="Times New Roman"/>
          <w:sz w:val="28"/>
        </w:rPr>
        <w:t>данных суд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A5CD0" w:rsidRPr="00AE5FDD" w:rsidP="00C712FC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C712FC" w:rsidR="00C712FC">
        <w:rPr>
          <w:rFonts w:ascii="Times New Roman" w:hAnsi="Times New Roman" w:cs="Times New Roman"/>
          <w:sz w:val="28"/>
        </w:rPr>
        <w:t xml:space="preserve">акт </w:t>
      </w:r>
      <w:r w:rsidRPr="00AA5CD0">
        <w:rPr>
          <w:rFonts w:ascii="Times New Roman" w:hAnsi="Times New Roman" w:cs="Times New Roman"/>
          <w:sz w:val="28"/>
        </w:rPr>
        <w:t xml:space="preserve">правонарушения подтверждается материалами административного дела: </w:t>
      </w:r>
      <w:r w:rsidRPr="00907183" w:rsidR="00E94EC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00EA1">
        <w:rPr>
          <w:rFonts w:ascii="Times New Roman" w:hAnsi="Times New Roman" w:cs="Times New Roman"/>
          <w:sz w:val="28"/>
          <w:szCs w:val="28"/>
        </w:rPr>
        <w:t xml:space="preserve">№ </w:t>
      </w:r>
      <w:r w:rsidR="00100EA1">
        <w:rPr>
          <w:rFonts w:ascii="Times New Roman" w:hAnsi="Times New Roman" w:cs="Times New Roman"/>
          <w:sz w:val="28"/>
        </w:rPr>
        <w:t xml:space="preserve">«Данные изъяты» </w:t>
      </w:r>
      <w:r w:rsidR="003F0B85">
        <w:rPr>
          <w:rFonts w:ascii="Times New Roman" w:hAnsi="Times New Roman" w:cs="Times New Roman"/>
          <w:sz w:val="28"/>
          <w:szCs w:val="28"/>
        </w:rPr>
        <w:t xml:space="preserve"> </w:t>
      </w:r>
      <w:r w:rsidRPr="00CE05AF" w:rsidR="00A37461">
        <w:rPr>
          <w:rFonts w:ascii="Times New Roman" w:hAnsi="Times New Roman" w:cs="Times New Roman"/>
          <w:sz w:val="28"/>
        </w:rPr>
        <w:t xml:space="preserve">по делу об административном правонарушении от </w:t>
      </w:r>
      <w:r w:rsidR="00601C4B">
        <w:rPr>
          <w:rFonts w:ascii="Times New Roman" w:hAnsi="Times New Roman" w:cs="Times New Roman"/>
          <w:sz w:val="28"/>
        </w:rPr>
        <w:t>23.07.</w:t>
      </w:r>
      <w:r w:rsidRPr="007D7965" w:rsidR="007D7965">
        <w:rPr>
          <w:rFonts w:ascii="Times New Roman" w:hAnsi="Times New Roman" w:cs="Times New Roman"/>
          <w:sz w:val="28"/>
        </w:rPr>
        <w:t>2021</w:t>
      </w:r>
      <w:r w:rsidRPr="00CE05AF" w:rsidR="00A37461">
        <w:rPr>
          <w:rFonts w:ascii="Times New Roman" w:hAnsi="Times New Roman" w:cs="Times New Roman"/>
          <w:sz w:val="28"/>
        </w:rPr>
        <w:t xml:space="preserve"> </w:t>
      </w:r>
      <w:r w:rsidRPr="00907183" w:rsidR="00E94ECB">
        <w:rPr>
          <w:rFonts w:ascii="Times New Roman" w:hAnsi="Times New Roman" w:cs="Times New Roman"/>
          <w:sz w:val="28"/>
          <w:szCs w:val="28"/>
        </w:rPr>
        <w:t xml:space="preserve">года, протоколом </w:t>
      </w:r>
      <w:r w:rsidR="00A35FD6">
        <w:rPr>
          <w:rFonts w:ascii="Times New Roman" w:hAnsi="Times New Roman" w:cs="Times New Roman"/>
          <w:sz w:val="28"/>
          <w:szCs w:val="28"/>
        </w:rPr>
        <w:t xml:space="preserve">№ </w:t>
      </w:r>
      <w:r w:rsidR="00100EA1">
        <w:rPr>
          <w:rFonts w:ascii="Times New Roman" w:hAnsi="Times New Roman" w:cs="Times New Roman"/>
          <w:sz w:val="28"/>
        </w:rPr>
        <w:t xml:space="preserve">«Данные изъяты» </w:t>
      </w:r>
      <w:r w:rsidR="00310F98">
        <w:rPr>
          <w:rFonts w:ascii="Times New Roman" w:hAnsi="Times New Roman" w:cs="Times New Roman"/>
          <w:sz w:val="28"/>
          <w:szCs w:val="28"/>
        </w:rPr>
        <w:t xml:space="preserve"> </w:t>
      </w:r>
      <w:r w:rsidRPr="00907183" w:rsidR="00E94ECB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E94ECB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Pr="00907183" w:rsidR="00E94ECB">
        <w:rPr>
          <w:rFonts w:ascii="Times New Roman" w:hAnsi="Times New Roman" w:cs="Times New Roman"/>
          <w:sz w:val="28"/>
          <w:szCs w:val="28"/>
        </w:rPr>
        <w:t xml:space="preserve"> от </w:t>
      </w:r>
      <w:r w:rsidR="00601C4B">
        <w:rPr>
          <w:rFonts w:ascii="Times New Roman" w:hAnsi="Times New Roman" w:cs="Times New Roman"/>
          <w:sz w:val="28"/>
          <w:szCs w:val="28"/>
        </w:rPr>
        <w:t>14</w:t>
      </w:r>
      <w:r w:rsidR="008B24E5">
        <w:rPr>
          <w:rFonts w:ascii="Times New Roman" w:hAnsi="Times New Roman" w:cs="Times New Roman"/>
          <w:sz w:val="28"/>
          <w:szCs w:val="28"/>
        </w:rPr>
        <w:t>.12.2021</w:t>
      </w:r>
      <w:r w:rsidR="0044516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D1D69">
        <w:rPr>
          <w:rFonts w:ascii="Times New Roman" w:hAnsi="Times New Roman" w:cs="Times New Roman"/>
          <w:sz w:val="28"/>
          <w:szCs w:val="28"/>
        </w:rPr>
        <w:t>, информацией об отсутствии отметки об у</w:t>
      </w:r>
      <w:r w:rsidR="00445162">
        <w:rPr>
          <w:rFonts w:ascii="Times New Roman" w:hAnsi="Times New Roman" w:cs="Times New Roman"/>
          <w:sz w:val="28"/>
          <w:szCs w:val="28"/>
        </w:rPr>
        <w:t>плате административного штрафа.</w:t>
      </w:r>
    </w:p>
    <w:p w:rsidR="00AA5CD0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Своими действиями </w:t>
      </w:r>
      <w:r w:rsidR="00601C4B">
        <w:rPr>
          <w:rFonts w:ascii="Times New Roman" w:hAnsi="Times New Roman" w:cs="Times New Roman"/>
          <w:sz w:val="28"/>
        </w:rPr>
        <w:t>Каюмов</w:t>
      </w:r>
      <w:r w:rsidR="00601C4B">
        <w:rPr>
          <w:rFonts w:ascii="Times New Roman" w:hAnsi="Times New Roman" w:cs="Times New Roman"/>
          <w:sz w:val="28"/>
        </w:rPr>
        <w:t xml:space="preserve"> Х.А. </w:t>
      </w:r>
      <w:r w:rsidRPr="00AA5CD0">
        <w:rPr>
          <w:rFonts w:ascii="Times New Roman" w:hAnsi="Times New Roman" w:cs="Times New Roman"/>
          <w:sz w:val="28"/>
        </w:rPr>
        <w:t xml:space="preserve">совершил административное правонарушение, предусмотренное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об административных правонарушениях, как </w:t>
      </w:r>
      <w:r w:rsidRPr="00907183" w:rsidR="00CE05AF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</w:t>
      </w:r>
      <w:r w:rsidRPr="00AA5CD0" w:rsidR="00CE05AF">
        <w:rPr>
          <w:rFonts w:ascii="Times New Roman" w:hAnsi="Times New Roman" w:cs="Times New Roman"/>
          <w:sz w:val="28"/>
        </w:rPr>
        <w:t>Кодекс</w:t>
      </w:r>
      <w:r w:rsidR="00CE05AF">
        <w:rPr>
          <w:rFonts w:ascii="Times New Roman" w:hAnsi="Times New Roman" w:cs="Times New Roman"/>
          <w:sz w:val="28"/>
        </w:rPr>
        <w:t>ом</w:t>
      </w:r>
      <w:r w:rsidRPr="00AA5CD0" w:rsidR="00CE05AF">
        <w:rPr>
          <w:rFonts w:ascii="Times New Roman" w:hAnsi="Times New Roman" w:cs="Times New Roman"/>
          <w:sz w:val="28"/>
        </w:rPr>
        <w:t xml:space="preserve"> Р</w:t>
      </w:r>
      <w:r w:rsidR="00CE05AF">
        <w:rPr>
          <w:rFonts w:ascii="Times New Roman" w:hAnsi="Times New Roman" w:cs="Times New Roman"/>
          <w:sz w:val="28"/>
        </w:rPr>
        <w:t>Ф</w:t>
      </w:r>
      <w:r w:rsidRPr="00AA5CD0" w:rsidR="00CE05AF">
        <w:rPr>
          <w:rFonts w:ascii="Times New Roman" w:hAnsi="Times New Roman" w:cs="Times New Roman"/>
          <w:sz w:val="28"/>
        </w:rPr>
        <w:t xml:space="preserve"> </w:t>
      </w:r>
      <w:r w:rsidRPr="00C712FC" w:rsidR="00CE05AF">
        <w:rPr>
          <w:rFonts w:ascii="Times New Roman" w:hAnsi="Times New Roman" w:cs="Times New Roman"/>
          <w:sz w:val="28"/>
        </w:rPr>
        <w:t>об административных правонарушениях</w:t>
      </w:r>
      <w:r w:rsidR="00CE05AF">
        <w:rPr>
          <w:rFonts w:ascii="Times New Roman" w:hAnsi="Times New Roman" w:cs="Times New Roman"/>
          <w:sz w:val="28"/>
        </w:rPr>
        <w:t>.</w:t>
      </w:r>
    </w:p>
    <w:p w:rsidR="00CE05AF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На момент рассмотрения данного административного материала судом штраф в сумме </w:t>
      </w:r>
      <w:r w:rsidR="00601C4B">
        <w:rPr>
          <w:rFonts w:ascii="Times New Roman" w:hAnsi="Times New Roman" w:cs="Times New Roman"/>
          <w:sz w:val="28"/>
        </w:rPr>
        <w:t>1</w:t>
      </w:r>
      <w:r w:rsidR="00310F98">
        <w:rPr>
          <w:rFonts w:ascii="Times New Roman" w:hAnsi="Times New Roman" w:cs="Times New Roman"/>
          <w:sz w:val="28"/>
        </w:rPr>
        <w:t xml:space="preserve"> 0</w:t>
      </w:r>
      <w:r w:rsidRPr="00CE05AF">
        <w:rPr>
          <w:rFonts w:ascii="Times New Roman" w:hAnsi="Times New Roman" w:cs="Times New Roman"/>
          <w:sz w:val="28"/>
        </w:rPr>
        <w:t>00 рублей не уплачен.</w:t>
      </w:r>
    </w:p>
    <w:p w:rsidR="00AA5CD0" w:rsidRPr="00AA5CD0" w:rsidP="00AB789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7F3D65">
        <w:rPr>
          <w:rFonts w:ascii="Times New Roman" w:hAnsi="Times New Roman" w:cs="Times New Roman"/>
          <w:sz w:val="28"/>
        </w:rPr>
        <w:t>Обстоятельств, смягчающих и отягчающих административную ответственность</w:t>
      </w:r>
      <w:r w:rsidR="00A35FD6">
        <w:rPr>
          <w:rFonts w:ascii="Times New Roman" w:hAnsi="Times New Roman" w:cs="Times New Roman"/>
          <w:sz w:val="28"/>
        </w:rPr>
        <w:t xml:space="preserve"> </w:t>
      </w:r>
      <w:r w:rsidR="00601C4B">
        <w:rPr>
          <w:rFonts w:ascii="Times New Roman" w:hAnsi="Times New Roman" w:cs="Times New Roman"/>
          <w:sz w:val="28"/>
        </w:rPr>
        <w:t>Каюмова</w:t>
      </w:r>
      <w:r w:rsidR="00601C4B">
        <w:rPr>
          <w:rFonts w:ascii="Times New Roman" w:hAnsi="Times New Roman" w:cs="Times New Roman"/>
          <w:sz w:val="28"/>
        </w:rPr>
        <w:t xml:space="preserve"> Х.А.</w:t>
      </w:r>
      <w:r w:rsidRPr="007F3D65">
        <w:rPr>
          <w:rFonts w:ascii="Times New Roman" w:hAnsi="Times New Roman" w:cs="Times New Roman"/>
          <w:sz w:val="28"/>
        </w:rPr>
        <w:t>, суд не усматривает.</w:t>
      </w:r>
    </w:p>
    <w:p w:rsidR="00F31452" w:rsidRPr="00AA5CD0" w:rsidP="00F31452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AE5FD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Каюмова</w:t>
      </w:r>
      <w:r>
        <w:rPr>
          <w:rFonts w:ascii="Times New Roman" w:hAnsi="Times New Roman" w:cs="Times New Roman"/>
          <w:sz w:val="28"/>
        </w:rPr>
        <w:t xml:space="preserve"> </w:t>
      </w:r>
      <w:r w:rsidR="00100EA1">
        <w:rPr>
          <w:rFonts w:ascii="Times New Roman" w:hAnsi="Times New Roman" w:cs="Times New Roman"/>
          <w:sz w:val="28"/>
        </w:rPr>
        <w:t xml:space="preserve">Х.А.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A35FD6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235171">
        <w:rPr>
          <w:rFonts w:ascii="Times New Roman" w:hAnsi="Times New Roman" w:cs="Times New Roman"/>
          <w:sz w:val="28"/>
        </w:rPr>
        <w:t>и назначить е</w:t>
      </w:r>
      <w:r w:rsidR="00CE05AF">
        <w:rPr>
          <w:rFonts w:ascii="Times New Roman" w:hAnsi="Times New Roman" w:cs="Times New Roman"/>
          <w:sz w:val="28"/>
        </w:rPr>
        <w:t>му</w:t>
      </w:r>
      <w:r w:rsidRPr="00235171">
        <w:rPr>
          <w:rFonts w:ascii="Times New Roman" w:hAnsi="Times New Roman" w:cs="Times New Roman"/>
          <w:sz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</w:rPr>
        <w:t>2</w:t>
      </w:r>
      <w:r w:rsidR="00310F98">
        <w:rPr>
          <w:rFonts w:ascii="Times New Roman" w:hAnsi="Times New Roman" w:cs="Times New Roman"/>
          <w:sz w:val="28"/>
        </w:rPr>
        <w:t xml:space="preserve"> </w:t>
      </w:r>
      <w:r w:rsidR="00CE05AF">
        <w:rPr>
          <w:rFonts w:ascii="Times New Roman" w:hAnsi="Times New Roman" w:cs="Times New Roman"/>
          <w:sz w:val="28"/>
        </w:rPr>
        <w:t>0</w:t>
      </w:r>
      <w:r w:rsidRPr="00235171">
        <w:rPr>
          <w:rFonts w:ascii="Times New Roman" w:hAnsi="Times New Roman" w:cs="Times New Roman"/>
          <w:sz w:val="28"/>
        </w:rPr>
        <w:t>00 (</w:t>
      </w:r>
      <w:r>
        <w:rPr>
          <w:rFonts w:ascii="Times New Roman" w:hAnsi="Times New Roman" w:cs="Times New Roman"/>
          <w:sz w:val="28"/>
        </w:rPr>
        <w:t xml:space="preserve">двух </w:t>
      </w:r>
      <w:r w:rsidR="00310F98">
        <w:rPr>
          <w:rFonts w:ascii="Times New Roman" w:hAnsi="Times New Roman" w:cs="Times New Roman"/>
          <w:sz w:val="28"/>
        </w:rPr>
        <w:t>тысяч</w:t>
      </w:r>
      <w:r w:rsidRPr="00235171">
        <w:rPr>
          <w:rFonts w:ascii="Times New Roman" w:hAnsi="Times New Roman" w:cs="Times New Roman"/>
          <w:sz w:val="28"/>
        </w:rPr>
        <w:t>) рублей 00 копеек.</w:t>
      </w:r>
    </w:p>
    <w:p w:rsidR="00AE5FDD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E5FDD">
        <w:rPr>
          <w:rFonts w:ascii="Times New Roman" w:hAnsi="Times New Roman" w:cs="Times New Roman"/>
          <w:sz w:val="28"/>
        </w:rPr>
        <w:t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E5FDD" w:rsidRPr="00AE5FDD" w:rsidP="00AE5FDD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E5FDD">
        <w:rPr>
          <w:rFonts w:ascii="Times New Roman" w:hAnsi="Times New Roman" w:cs="Times New Roman"/>
          <w:sz w:val="28"/>
        </w:rPr>
        <w:t xml:space="preserve">Штраф перечислить на следующие банковские реквизиты: УФК по РТ (Министерство юстиции Республики Татарстан); расчетный счет </w:t>
      </w:r>
      <w:r>
        <w:rPr>
          <w:rFonts w:ascii="Times New Roman" w:hAnsi="Times New Roman" w:cs="Times New Roman"/>
          <w:sz w:val="28"/>
        </w:rPr>
        <w:t xml:space="preserve">- №0310064300000011100, </w:t>
      </w:r>
      <w:r>
        <w:rPr>
          <w:rFonts w:ascii="Times New Roman" w:hAnsi="Times New Roman" w:cs="Times New Roman"/>
          <w:sz w:val="28"/>
        </w:rPr>
        <w:t>к</w:t>
      </w:r>
      <w:r w:rsidRPr="00AE5FDD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с</w:t>
      </w:r>
      <w:r w:rsidRPr="00AE5FDD">
        <w:rPr>
          <w:rFonts w:ascii="Times New Roman" w:hAnsi="Times New Roman" w:cs="Times New Roman"/>
          <w:sz w:val="28"/>
        </w:rPr>
        <w:t xml:space="preserve"> № 40102810445370000079, в Отделение – НБ Республики Татарстан, БИК - 019205400, ИНН получателя - 1654003139, </w:t>
      </w:r>
      <w:r w:rsidRPr="00AE5FDD">
        <w:rPr>
          <w:rFonts w:ascii="Times New Roman" w:hAnsi="Times New Roman" w:cs="Times New Roman"/>
          <w:sz w:val="28"/>
        </w:rPr>
        <w:t>КПП получателя - 165501001, Код ОКТМО 92701000001, КБК – 7311160120301900014</w:t>
      </w:r>
      <w:r w:rsidR="00100EA1">
        <w:rPr>
          <w:rFonts w:ascii="Times New Roman" w:hAnsi="Times New Roman" w:cs="Times New Roman"/>
          <w:sz w:val="28"/>
        </w:rPr>
        <w:t xml:space="preserve">0, УИН </w:t>
      </w:r>
      <w:r w:rsidR="00100EA1">
        <w:rPr>
          <w:rFonts w:ascii="Times New Roman" w:hAnsi="Times New Roman" w:cs="Times New Roman"/>
          <w:sz w:val="28"/>
        </w:rPr>
        <w:t>«Данные изъяты»</w:t>
      </w:r>
      <w:r w:rsidRPr="00AE5FDD">
        <w:rPr>
          <w:rFonts w:ascii="Times New Roman" w:hAnsi="Times New Roman" w:cs="Times New Roman"/>
          <w:sz w:val="28"/>
        </w:rPr>
        <w:t xml:space="preserve">. </w:t>
      </w:r>
    </w:p>
    <w:p w:rsidR="00AE5FDD" w:rsidP="00AE5FDD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E5FDD">
        <w:rPr>
          <w:rFonts w:ascii="Times New Roman" w:hAnsi="Times New Roman" w:cs="Times New Roman"/>
          <w:sz w:val="28"/>
        </w:rPr>
        <w:t>Постановление может быть обжаловано в С</w:t>
      </w:r>
      <w:r>
        <w:rPr>
          <w:rFonts w:ascii="Times New Roman" w:hAnsi="Times New Roman" w:cs="Times New Roman"/>
          <w:sz w:val="28"/>
        </w:rPr>
        <w:t>оветский районный суд г. Казани</w:t>
      </w:r>
      <w:r w:rsidRPr="00AE5FDD">
        <w:rPr>
          <w:rFonts w:ascii="Times New Roman" w:hAnsi="Times New Roman" w:cs="Times New Roman"/>
          <w:sz w:val="28"/>
        </w:rPr>
        <w:t xml:space="preserve"> в течение 10 суток со дня вручения (</w:t>
      </w:r>
      <w:r>
        <w:rPr>
          <w:rFonts w:ascii="Times New Roman" w:hAnsi="Times New Roman" w:cs="Times New Roman"/>
          <w:sz w:val="28"/>
        </w:rPr>
        <w:t>получения) копии постановления.</w:t>
      </w:r>
    </w:p>
    <w:p w:rsid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>Квитанция об уплате штрафа подлежит предс</w:t>
      </w:r>
      <w:r w:rsidR="001B35DA">
        <w:rPr>
          <w:rFonts w:ascii="Times New Roman" w:hAnsi="Times New Roman" w:cs="Times New Roman"/>
          <w:sz w:val="28"/>
        </w:rPr>
        <w:t>тавлению в судебный участок №</w:t>
      </w:r>
      <w:r w:rsidRPr="00235171">
        <w:rPr>
          <w:rFonts w:ascii="Times New Roman" w:hAnsi="Times New Roman" w:cs="Times New Roman"/>
          <w:sz w:val="28"/>
        </w:rPr>
        <w:t xml:space="preserve">2 по Советскому судебному району г. Казани по адресу: </w:t>
      </w:r>
      <w:r w:rsidR="00871C3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 w:rsidR="00871C3C">
        <w:rPr>
          <w:rFonts w:ascii="Times New Roman" w:hAnsi="Times New Roman" w:cs="Times New Roman"/>
          <w:sz w:val="28"/>
        </w:rPr>
        <w:t>город Казань, улица К</w:t>
      </w:r>
      <w:r w:rsidR="00871C3C">
        <w:rPr>
          <w:rFonts w:ascii="Times New Roman" w:hAnsi="Times New Roman" w:cs="Times New Roman"/>
          <w:sz w:val="28"/>
        </w:rPr>
        <w:t>осмонавтов, дом 59а, кабинет 203</w:t>
      </w:r>
      <w:r w:rsidRPr="00235171">
        <w:rPr>
          <w:rFonts w:ascii="Times New Roman" w:hAnsi="Times New Roman" w:cs="Times New Roman"/>
          <w:sz w:val="28"/>
        </w:rPr>
        <w:t>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10313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AA5CD0" w:rsidR="00AA5CD0">
        <w:rPr>
          <w:rFonts w:ascii="Times New Roman" w:hAnsi="Times New Roman" w:cs="Times New Roman"/>
          <w:sz w:val="28"/>
        </w:rPr>
        <w:t>Мировой судья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AA5CD0" w:rsidR="00AA5CD0">
        <w:rPr>
          <w:rFonts w:ascii="Times New Roman" w:hAnsi="Times New Roman" w:cs="Times New Roman"/>
          <w:sz w:val="28"/>
        </w:rPr>
        <w:tab/>
        <w:t xml:space="preserve">                Ф.Х. Яруллина</w:t>
      </w:r>
    </w:p>
    <w:p w:rsidR="00310F98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7BB2"/>
    <w:rsid w:val="000106DA"/>
    <w:rsid w:val="00011E44"/>
    <w:rsid w:val="00017A2B"/>
    <w:rsid w:val="000A4F26"/>
    <w:rsid w:val="00100EA1"/>
    <w:rsid w:val="00103130"/>
    <w:rsid w:val="0012079E"/>
    <w:rsid w:val="0016722A"/>
    <w:rsid w:val="00186CF3"/>
    <w:rsid w:val="001A1D2E"/>
    <w:rsid w:val="001A6520"/>
    <w:rsid w:val="001B35DA"/>
    <w:rsid w:val="001B61E2"/>
    <w:rsid w:val="001C0B9C"/>
    <w:rsid w:val="001D1D69"/>
    <w:rsid w:val="001D1F8D"/>
    <w:rsid w:val="001E748D"/>
    <w:rsid w:val="001F0AB5"/>
    <w:rsid w:val="00235171"/>
    <w:rsid w:val="002669C8"/>
    <w:rsid w:val="00296BDC"/>
    <w:rsid w:val="002A3E29"/>
    <w:rsid w:val="002D20A7"/>
    <w:rsid w:val="00310F98"/>
    <w:rsid w:val="0034782D"/>
    <w:rsid w:val="003E37C4"/>
    <w:rsid w:val="003F0B85"/>
    <w:rsid w:val="00412AB4"/>
    <w:rsid w:val="00417391"/>
    <w:rsid w:val="00445162"/>
    <w:rsid w:val="00462999"/>
    <w:rsid w:val="004906DE"/>
    <w:rsid w:val="0049419C"/>
    <w:rsid w:val="004A3E52"/>
    <w:rsid w:val="004F2DE8"/>
    <w:rsid w:val="005206AE"/>
    <w:rsid w:val="005D41F9"/>
    <w:rsid w:val="005F75A4"/>
    <w:rsid w:val="00601C4B"/>
    <w:rsid w:val="0062696E"/>
    <w:rsid w:val="006303D6"/>
    <w:rsid w:val="00641629"/>
    <w:rsid w:val="006D7915"/>
    <w:rsid w:val="007A4CA1"/>
    <w:rsid w:val="007D17F5"/>
    <w:rsid w:val="007D7965"/>
    <w:rsid w:val="007F3D65"/>
    <w:rsid w:val="008523E6"/>
    <w:rsid w:val="008604B3"/>
    <w:rsid w:val="00871C3C"/>
    <w:rsid w:val="008B24E5"/>
    <w:rsid w:val="008D2804"/>
    <w:rsid w:val="00907183"/>
    <w:rsid w:val="00934F76"/>
    <w:rsid w:val="00950F7C"/>
    <w:rsid w:val="00954065"/>
    <w:rsid w:val="009655F0"/>
    <w:rsid w:val="009E6466"/>
    <w:rsid w:val="009E7618"/>
    <w:rsid w:val="00A35FD6"/>
    <w:rsid w:val="00A37461"/>
    <w:rsid w:val="00AA5CD0"/>
    <w:rsid w:val="00AB789F"/>
    <w:rsid w:val="00AE5FDD"/>
    <w:rsid w:val="00B2230F"/>
    <w:rsid w:val="00B74833"/>
    <w:rsid w:val="00B97D36"/>
    <w:rsid w:val="00BE61CB"/>
    <w:rsid w:val="00C4149F"/>
    <w:rsid w:val="00C712FC"/>
    <w:rsid w:val="00C81AA5"/>
    <w:rsid w:val="00CA3834"/>
    <w:rsid w:val="00CA5BD4"/>
    <w:rsid w:val="00CC1CDE"/>
    <w:rsid w:val="00CC5434"/>
    <w:rsid w:val="00CE05AF"/>
    <w:rsid w:val="00D62FB6"/>
    <w:rsid w:val="00DD7455"/>
    <w:rsid w:val="00E07251"/>
    <w:rsid w:val="00E85C12"/>
    <w:rsid w:val="00E94ECB"/>
    <w:rsid w:val="00EE1354"/>
    <w:rsid w:val="00F27EEF"/>
    <w:rsid w:val="00F31452"/>
    <w:rsid w:val="00F42DFE"/>
    <w:rsid w:val="00F67D78"/>
    <w:rsid w:val="00F85594"/>
    <w:rsid w:val="00FC1F8C"/>
    <w:rsid w:val="00FF6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