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06CED" w:rsidP="00B86024">
      <w:pPr>
        <w:autoSpaceDE w:val="0"/>
        <w:autoSpaceDN w:val="0"/>
        <w:adjustRightInd w:val="0"/>
        <w:jc w:val="center"/>
        <w:rPr>
          <w:noProof/>
        </w:rPr>
      </w:pPr>
      <w:r>
        <w:rPr>
          <w:noProof/>
        </w:rPr>
        <w:t xml:space="preserve">        </w:t>
      </w:r>
    </w:p>
    <w:p w:rsidR="00315741" w:rsidP="00B86024">
      <w:pPr>
        <w:autoSpaceDE w:val="0"/>
        <w:autoSpaceDN w:val="0"/>
        <w:adjustRightInd w:val="0"/>
        <w:jc w:val="center"/>
        <w:rPr>
          <w:noProof/>
        </w:rPr>
      </w:pPr>
    </w:p>
    <w:p w:rsidR="00B86024" w:rsidP="00B8602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43B85">
        <w:rPr>
          <w:sz w:val="28"/>
          <w:szCs w:val="28"/>
        </w:rPr>
        <w:t>Ми</w:t>
      </w:r>
      <w:r w:rsidR="00E61282">
        <w:rPr>
          <w:sz w:val="28"/>
          <w:szCs w:val="28"/>
        </w:rPr>
        <w:t>ровой судья судебного участка №14</w:t>
      </w:r>
      <w:r w:rsidRPr="00143B85">
        <w:rPr>
          <w:sz w:val="28"/>
          <w:szCs w:val="28"/>
        </w:rPr>
        <w:t xml:space="preserve"> по Советскому судебному району </w:t>
      </w:r>
    </w:p>
    <w:p w:rsidR="00B86024" w:rsidRPr="00143B85" w:rsidP="00B8602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43B85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143B85">
        <w:rPr>
          <w:sz w:val="28"/>
          <w:szCs w:val="28"/>
        </w:rPr>
        <w:t>Казани</w:t>
      </w:r>
      <w:r>
        <w:rPr>
          <w:sz w:val="28"/>
          <w:szCs w:val="28"/>
        </w:rPr>
        <w:t xml:space="preserve"> </w:t>
      </w:r>
      <w:r w:rsidRPr="00143B85">
        <w:rPr>
          <w:sz w:val="28"/>
          <w:szCs w:val="28"/>
        </w:rPr>
        <w:t>Республика Татарстан</w:t>
      </w:r>
    </w:p>
    <w:p w:rsidR="00B86024" w:rsidRPr="00143B85" w:rsidP="00B86024">
      <w:pPr>
        <w:autoSpaceDE w:val="0"/>
        <w:autoSpaceDN w:val="0"/>
        <w:adjustRightInd w:val="0"/>
        <w:jc w:val="center"/>
        <w:rPr>
          <w:sz w:val="28"/>
          <w:szCs w:val="28"/>
        </w:rPr>
      </w:pPr>
      <w:smartTag w:uri="urn:schemas-microsoft-com:office:smarttags" w:element="metricconverter">
        <w:smartTagPr>
          <w:attr w:name="ProductID" w:val="420061, г"/>
        </w:smartTagPr>
        <w:r w:rsidRPr="00143B85">
          <w:rPr>
            <w:sz w:val="28"/>
            <w:szCs w:val="28"/>
          </w:rPr>
          <w:t>420061, г</w:t>
        </w:r>
      </w:smartTag>
      <w:r w:rsidRPr="00143B85">
        <w:rPr>
          <w:sz w:val="28"/>
          <w:szCs w:val="28"/>
        </w:rPr>
        <w:t xml:space="preserve">. Казань, ул. Космонавтов, </w:t>
      </w:r>
      <w:r w:rsidR="00934AD9">
        <w:rPr>
          <w:sz w:val="28"/>
          <w:szCs w:val="28"/>
        </w:rPr>
        <w:t>11</w:t>
      </w:r>
    </w:p>
    <w:p w:rsidR="004F6E90" w:rsidP="00816BBC">
      <w:pPr>
        <w:pStyle w:val="BodyTextIndent"/>
        <w:ind w:firstLine="0"/>
        <w:jc w:val="center"/>
        <w:rPr>
          <w:sz w:val="28"/>
          <w:szCs w:val="28"/>
        </w:rPr>
      </w:pPr>
      <w:r w:rsidRPr="00143B85">
        <w:rPr>
          <w:sz w:val="28"/>
          <w:szCs w:val="28"/>
        </w:rPr>
        <w:t xml:space="preserve">тел.: (843) </w:t>
      </w:r>
      <w:r w:rsidR="008C4D34">
        <w:rPr>
          <w:sz w:val="28"/>
          <w:szCs w:val="28"/>
        </w:rPr>
        <w:t>222</w:t>
      </w:r>
      <w:r w:rsidRPr="00143B85">
        <w:rPr>
          <w:sz w:val="28"/>
          <w:szCs w:val="28"/>
        </w:rPr>
        <w:t>-6</w:t>
      </w:r>
      <w:r w:rsidR="008C4D34">
        <w:rPr>
          <w:sz w:val="28"/>
          <w:szCs w:val="28"/>
        </w:rPr>
        <w:t>4</w:t>
      </w:r>
      <w:r w:rsidRPr="00143B85">
        <w:rPr>
          <w:sz w:val="28"/>
          <w:szCs w:val="28"/>
        </w:rPr>
        <w:t>-</w:t>
      </w:r>
      <w:r w:rsidR="008C4D34">
        <w:rPr>
          <w:sz w:val="28"/>
          <w:szCs w:val="28"/>
        </w:rPr>
        <w:t>4</w:t>
      </w:r>
      <w:r w:rsidR="006D5E7D">
        <w:rPr>
          <w:sz w:val="28"/>
          <w:szCs w:val="28"/>
        </w:rPr>
        <w:t>6</w:t>
      </w:r>
      <w:r w:rsidRPr="00143B85">
        <w:rPr>
          <w:sz w:val="28"/>
          <w:szCs w:val="28"/>
        </w:rPr>
        <w:t xml:space="preserve">, </w:t>
      </w:r>
      <w:r w:rsidRPr="00934AD9" w:rsidR="008E1FFE">
        <w:rPr>
          <w:sz w:val="28"/>
          <w:szCs w:val="28"/>
        </w:rPr>
        <w:t>ms.5114 @tatar.ru</w:t>
      </w:r>
      <w:r w:rsidR="00B07A27">
        <w:rPr>
          <w:sz w:val="28"/>
          <w:szCs w:val="28"/>
        </w:rPr>
        <w:t xml:space="preserve">, </w:t>
      </w:r>
      <w:r w:rsidRPr="00934AD9" w:rsidR="00E61282">
        <w:rPr>
          <w:sz w:val="28"/>
          <w:szCs w:val="28"/>
        </w:rPr>
        <w:t>http://mirsud.tatar.ru/courtsinaction/51/14/</w:t>
      </w:r>
    </w:p>
    <w:p w:rsidR="004F6E90" w:rsidRPr="004F6E90" w:rsidP="00D93AAF">
      <w:pPr>
        <w:pStyle w:val="BodyTextIndent"/>
        <w:jc w:val="right"/>
        <w:rPr>
          <w:sz w:val="28"/>
          <w:szCs w:val="28"/>
        </w:rPr>
      </w:pPr>
      <w:r>
        <w:rPr>
          <w:sz w:val="28"/>
          <w:szCs w:val="28"/>
        </w:rPr>
        <w:t>Дело № 5-</w:t>
      </w:r>
      <w:r w:rsidR="00261420">
        <w:rPr>
          <w:sz w:val="28"/>
          <w:szCs w:val="28"/>
        </w:rPr>
        <w:t>323</w:t>
      </w:r>
      <w:r w:rsidR="00DF5002">
        <w:rPr>
          <w:sz w:val="28"/>
          <w:szCs w:val="28"/>
        </w:rPr>
        <w:t>/202</w:t>
      </w:r>
      <w:r w:rsidR="00456085">
        <w:rPr>
          <w:sz w:val="28"/>
          <w:szCs w:val="28"/>
        </w:rPr>
        <w:t xml:space="preserve">2    </w:t>
      </w:r>
    </w:p>
    <w:p w:rsidR="004F6E90" w:rsidRPr="00257785" w:rsidP="00D93AAF">
      <w:pPr>
        <w:pStyle w:val="BodyTextIndent"/>
        <w:jc w:val="right"/>
        <w:rPr>
          <w:sz w:val="28"/>
          <w:szCs w:val="28"/>
          <w:lang w:val="tt-RU"/>
        </w:rPr>
      </w:pPr>
      <w:r>
        <w:rPr>
          <w:sz w:val="28"/>
          <w:szCs w:val="28"/>
        </w:rPr>
        <w:t xml:space="preserve">                                                         </w:t>
      </w:r>
      <w:r w:rsidR="00DF5002">
        <w:rPr>
          <w:sz w:val="28"/>
          <w:szCs w:val="28"/>
        </w:rPr>
        <w:t xml:space="preserve">     </w:t>
      </w:r>
      <w:r w:rsidR="00D23702">
        <w:rPr>
          <w:sz w:val="28"/>
          <w:szCs w:val="28"/>
        </w:rPr>
        <w:t xml:space="preserve">УИД: </w:t>
      </w:r>
      <w:r w:rsidRPr="008A0C42" w:rsidR="008A0C42">
        <w:rPr>
          <w:sz w:val="28"/>
          <w:szCs w:val="28"/>
        </w:rPr>
        <w:t>16MS0014-01-202</w:t>
      </w:r>
      <w:r w:rsidR="00456085">
        <w:rPr>
          <w:sz w:val="28"/>
          <w:szCs w:val="28"/>
        </w:rPr>
        <w:t>2</w:t>
      </w:r>
      <w:r w:rsidRPr="008A0C42" w:rsidR="008A0C42">
        <w:rPr>
          <w:sz w:val="28"/>
          <w:szCs w:val="28"/>
        </w:rPr>
        <w:t>-</w:t>
      </w:r>
      <w:r w:rsidR="00261420">
        <w:rPr>
          <w:sz w:val="28"/>
          <w:szCs w:val="28"/>
        </w:rPr>
        <w:t>001959</w:t>
      </w:r>
      <w:r w:rsidRPr="008A0C42" w:rsidR="008A0C42">
        <w:rPr>
          <w:sz w:val="28"/>
          <w:szCs w:val="28"/>
        </w:rPr>
        <w:t>-</w:t>
      </w:r>
      <w:r w:rsidR="006D5E7D">
        <w:rPr>
          <w:sz w:val="28"/>
          <w:szCs w:val="28"/>
          <w:lang w:val="tt-RU"/>
        </w:rPr>
        <w:t>4</w:t>
      </w:r>
      <w:r w:rsidR="00261420">
        <w:rPr>
          <w:sz w:val="28"/>
          <w:szCs w:val="28"/>
          <w:lang w:val="tt-RU"/>
        </w:rPr>
        <w:t>0</w:t>
      </w:r>
    </w:p>
    <w:p w:rsidR="00DF5002" w:rsidP="00B86024">
      <w:pPr>
        <w:pStyle w:val="BodyTextIndent"/>
        <w:jc w:val="center"/>
        <w:rPr>
          <w:sz w:val="28"/>
          <w:szCs w:val="28"/>
        </w:rPr>
      </w:pPr>
    </w:p>
    <w:p w:rsidR="00EC20A3" w:rsidRPr="00FD21CF" w:rsidP="00816BBC">
      <w:pPr>
        <w:pStyle w:val="BodyTextIndent"/>
        <w:jc w:val="center"/>
        <w:rPr>
          <w:sz w:val="28"/>
          <w:szCs w:val="28"/>
        </w:rPr>
      </w:pPr>
      <w:r w:rsidRPr="00FD21CF">
        <w:rPr>
          <w:sz w:val="28"/>
          <w:szCs w:val="28"/>
        </w:rPr>
        <w:t>ПОСТАНОВЛЕНИЕ</w:t>
      </w:r>
    </w:p>
    <w:p w:rsidR="004F6E90" w:rsidRPr="00337244" w:rsidP="00DF5002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>25 августа</w:t>
      </w:r>
      <w:r w:rsidR="00456085">
        <w:rPr>
          <w:sz w:val="28"/>
          <w:szCs w:val="28"/>
        </w:rPr>
        <w:t xml:space="preserve"> 2022</w:t>
      </w:r>
      <w:r w:rsidR="00B86024">
        <w:rPr>
          <w:sz w:val="28"/>
          <w:szCs w:val="28"/>
        </w:rPr>
        <w:t xml:space="preserve"> года                </w:t>
      </w:r>
      <w:r w:rsidRPr="00FD21CF" w:rsidR="00B86024">
        <w:rPr>
          <w:sz w:val="28"/>
          <w:szCs w:val="28"/>
        </w:rPr>
        <w:t xml:space="preserve">  </w:t>
      </w:r>
      <w:r w:rsidR="00B436CD">
        <w:rPr>
          <w:sz w:val="28"/>
          <w:szCs w:val="28"/>
        </w:rPr>
        <w:t xml:space="preserve">     </w:t>
      </w:r>
      <w:r w:rsidR="008A0C42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</w:t>
      </w:r>
      <w:r w:rsidR="00DF5002">
        <w:rPr>
          <w:sz w:val="28"/>
          <w:szCs w:val="28"/>
        </w:rPr>
        <w:t xml:space="preserve">       </w:t>
      </w:r>
      <w:r w:rsidR="00B07A27">
        <w:rPr>
          <w:sz w:val="28"/>
          <w:szCs w:val="28"/>
        </w:rPr>
        <w:t xml:space="preserve"> </w:t>
      </w:r>
      <w:r w:rsidR="00456085">
        <w:rPr>
          <w:sz w:val="28"/>
          <w:szCs w:val="28"/>
        </w:rPr>
        <w:t xml:space="preserve">   </w:t>
      </w:r>
      <w:r w:rsidR="00A06AC7">
        <w:rPr>
          <w:sz w:val="28"/>
          <w:szCs w:val="28"/>
        </w:rPr>
        <w:t xml:space="preserve">  </w:t>
      </w:r>
      <w:r w:rsidR="00DF5002">
        <w:rPr>
          <w:sz w:val="28"/>
          <w:szCs w:val="28"/>
        </w:rPr>
        <w:t xml:space="preserve"> </w:t>
      </w:r>
      <w:r w:rsidR="00BA2C22">
        <w:rPr>
          <w:sz w:val="28"/>
          <w:szCs w:val="28"/>
        </w:rPr>
        <w:t xml:space="preserve">  </w:t>
      </w:r>
      <w:r>
        <w:rPr>
          <w:sz w:val="28"/>
          <w:szCs w:val="28"/>
        </w:rPr>
        <w:t>г</w:t>
      </w:r>
      <w:r w:rsidR="00A06AC7">
        <w:rPr>
          <w:sz w:val="28"/>
          <w:szCs w:val="28"/>
        </w:rPr>
        <w:t>.</w:t>
      </w:r>
      <w:r>
        <w:rPr>
          <w:sz w:val="28"/>
          <w:szCs w:val="28"/>
        </w:rPr>
        <w:t>Казань</w:t>
      </w:r>
      <w:r w:rsidR="002F5AEE">
        <w:rPr>
          <w:sz w:val="28"/>
          <w:szCs w:val="28"/>
        </w:rPr>
        <w:t xml:space="preserve">      </w:t>
      </w:r>
      <w:r w:rsidR="00B86024">
        <w:rPr>
          <w:sz w:val="28"/>
          <w:szCs w:val="28"/>
        </w:rPr>
        <w:t xml:space="preserve">             </w:t>
      </w:r>
      <w:r w:rsidRPr="00FD21CF" w:rsidR="00B86024">
        <w:rPr>
          <w:sz w:val="28"/>
          <w:szCs w:val="28"/>
        </w:rPr>
        <w:t xml:space="preserve">    </w:t>
      </w:r>
      <w:r w:rsidR="00E32336">
        <w:rPr>
          <w:sz w:val="28"/>
          <w:szCs w:val="28"/>
        </w:rPr>
        <w:t xml:space="preserve">  </w:t>
      </w:r>
      <w:r w:rsidR="001B32FB">
        <w:rPr>
          <w:sz w:val="28"/>
          <w:szCs w:val="28"/>
        </w:rPr>
        <w:t xml:space="preserve">         </w:t>
      </w:r>
      <w:r w:rsidRPr="00FD21CF" w:rsidR="00B86024">
        <w:rPr>
          <w:sz w:val="28"/>
          <w:szCs w:val="28"/>
        </w:rPr>
        <w:t xml:space="preserve"> </w:t>
      </w:r>
    </w:p>
    <w:p w:rsidR="00521C7A" w:rsidRPr="00337244" w:rsidP="00053899">
      <w:pPr>
        <w:jc w:val="right"/>
        <w:rPr>
          <w:sz w:val="28"/>
          <w:szCs w:val="28"/>
        </w:rPr>
      </w:pPr>
    </w:p>
    <w:p w:rsidR="008F5932" w:rsidP="000B702E">
      <w:pPr>
        <w:ind w:firstLine="720"/>
        <w:jc w:val="both"/>
        <w:rPr>
          <w:sz w:val="28"/>
          <w:szCs w:val="28"/>
        </w:rPr>
      </w:pPr>
      <w:r w:rsidRPr="00A8321F">
        <w:rPr>
          <w:sz w:val="28"/>
          <w:szCs w:val="28"/>
        </w:rPr>
        <w:t>Мировой судья судебного участка № </w:t>
      </w:r>
      <w:r w:rsidR="0083752A">
        <w:rPr>
          <w:sz w:val="28"/>
          <w:szCs w:val="28"/>
        </w:rPr>
        <w:t>14</w:t>
      </w:r>
      <w:r w:rsidRPr="00A8321F">
        <w:rPr>
          <w:sz w:val="28"/>
          <w:szCs w:val="28"/>
        </w:rPr>
        <w:t xml:space="preserve"> по Советскому судебному району г. Казани </w:t>
      </w:r>
      <w:r w:rsidR="0083752A">
        <w:rPr>
          <w:sz w:val="28"/>
          <w:szCs w:val="28"/>
        </w:rPr>
        <w:t>Нуреева Д.Р.</w:t>
      </w:r>
      <w:r w:rsidRPr="00A8321F">
        <w:rPr>
          <w:sz w:val="28"/>
          <w:szCs w:val="28"/>
        </w:rPr>
        <w:t>, рассмотрев материалы дела об административном правонар</w:t>
      </w:r>
      <w:r w:rsidR="00507C7F">
        <w:rPr>
          <w:sz w:val="28"/>
          <w:szCs w:val="28"/>
        </w:rPr>
        <w:t>ушении, предусмотренном частью 1</w:t>
      </w:r>
      <w:r w:rsidRPr="00A8321F">
        <w:rPr>
          <w:sz w:val="28"/>
          <w:szCs w:val="28"/>
        </w:rPr>
        <w:t xml:space="preserve"> статьи 3.8 </w:t>
      </w:r>
      <w:r>
        <w:rPr>
          <w:sz w:val="28"/>
          <w:szCs w:val="28"/>
        </w:rPr>
        <w:t>Кодекса Республики Татарстан об административных правонарушениях</w:t>
      </w:r>
      <w:r w:rsidRPr="00A8321F">
        <w:rPr>
          <w:sz w:val="28"/>
          <w:szCs w:val="28"/>
        </w:rPr>
        <w:t xml:space="preserve">, </w:t>
      </w:r>
      <w:r w:rsidRPr="00A8321F">
        <w:rPr>
          <w:sz w:val="28"/>
          <w:szCs w:val="28"/>
        </w:rPr>
        <w:t xml:space="preserve">в отношении </w:t>
      </w:r>
      <w:r w:rsidR="00003CC1">
        <w:rPr>
          <w:sz w:val="28"/>
          <w:szCs w:val="28"/>
        </w:rPr>
        <w:t>граждан</w:t>
      </w:r>
      <w:r w:rsidR="006D5E7D">
        <w:rPr>
          <w:sz w:val="28"/>
          <w:szCs w:val="28"/>
        </w:rPr>
        <w:t>ина</w:t>
      </w:r>
      <w:r w:rsidR="00003CC1">
        <w:rPr>
          <w:sz w:val="28"/>
          <w:szCs w:val="28"/>
        </w:rPr>
        <w:t xml:space="preserve"> Российской Федерации</w:t>
      </w:r>
      <w:r w:rsidR="00AE67EA">
        <w:rPr>
          <w:sz w:val="28"/>
          <w:szCs w:val="28"/>
        </w:rPr>
        <w:t>:</w:t>
      </w:r>
    </w:p>
    <w:p w:rsidR="00521C7A" w:rsidRPr="00A8321F" w:rsidP="00D00B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tt-RU"/>
        </w:rPr>
        <w:t>Капустина А.А.</w:t>
      </w:r>
      <w:r w:rsidRPr="00A8321F">
        <w:rPr>
          <w:sz w:val="28"/>
          <w:szCs w:val="28"/>
        </w:rPr>
        <w:t xml:space="preserve">, </w:t>
      </w:r>
      <w:r w:rsidRPr="008D2E62">
        <w:rPr>
          <w:sz w:val="28"/>
          <w:szCs w:val="28"/>
          <w:lang w:val="tt-RU"/>
        </w:rPr>
        <w:t>«Данные изъяты»</w:t>
      </w:r>
      <w:r w:rsidR="00513BDA">
        <w:rPr>
          <w:sz w:val="28"/>
          <w:szCs w:val="28"/>
        </w:rPr>
        <w:t>,</w:t>
      </w:r>
    </w:p>
    <w:p w:rsidR="00521C7A" w:rsidRPr="00A8321F" w:rsidP="00A53E12">
      <w:pPr>
        <w:ind w:firstLine="720"/>
        <w:jc w:val="both"/>
        <w:rPr>
          <w:sz w:val="16"/>
          <w:szCs w:val="16"/>
        </w:rPr>
      </w:pPr>
    </w:p>
    <w:p w:rsidR="00521C7A" w:rsidP="0071139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8321F">
        <w:rPr>
          <w:sz w:val="28"/>
          <w:szCs w:val="28"/>
        </w:rPr>
        <w:t>УСТАНОВ</w:t>
      </w:r>
      <w:r>
        <w:rPr>
          <w:sz w:val="28"/>
          <w:szCs w:val="28"/>
        </w:rPr>
        <w:t>ИЛ</w:t>
      </w:r>
      <w:r w:rsidRPr="00A8321F">
        <w:rPr>
          <w:sz w:val="28"/>
          <w:szCs w:val="28"/>
        </w:rPr>
        <w:t>:</w:t>
      </w:r>
    </w:p>
    <w:p w:rsidR="00521C7A" w:rsidRPr="00A8321F" w:rsidP="0071139C">
      <w:pPr>
        <w:jc w:val="center"/>
        <w:rPr>
          <w:sz w:val="28"/>
          <w:szCs w:val="28"/>
        </w:rPr>
      </w:pPr>
    </w:p>
    <w:p w:rsidR="007C2E91" w:rsidRPr="00E17733" w:rsidP="007C2E9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22 июля</w:t>
      </w:r>
      <w:r w:rsidR="00456085">
        <w:rPr>
          <w:sz w:val="28"/>
          <w:szCs w:val="28"/>
        </w:rPr>
        <w:t xml:space="preserve"> 2022</w:t>
      </w:r>
      <w:r w:rsidRPr="00F427EC" w:rsidR="00F427EC">
        <w:rPr>
          <w:sz w:val="28"/>
          <w:szCs w:val="28"/>
        </w:rPr>
        <w:t xml:space="preserve"> года </w:t>
      </w:r>
      <w:r w:rsidR="00691EE5">
        <w:rPr>
          <w:sz w:val="28"/>
          <w:szCs w:val="28"/>
        </w:rPr>
        <w:t xml:space="preserve">в </w:t>
      </w:r>
      <w:r w:rsidR="00AF5A0D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="00AF5A0D">
        <w:rPr>
          <w:sz w:val="28"/>
          <w:szCs w:val="28"/>
        </w:rPr>
        <w:t xml:space="preserve"> часа </w:t>
      </w:r>
      <w:r>
        <w:rPr>
          <w:sz w:val="28"/>
          <w:szCs w:val="28"/>
        </w:rPr>
        <w:t>0</w:t>
      </w:r>
      <w:r w:rsidR="00AF5A0D">
        <w:rPr>
          <w:sz w:val="28"/>
          <w:szCs w:val="28"/>
        </w:rPr>
        <w:t>0 минут</w:t>
      </w:r>
      <w:r w:rsidR="00037519">
        <w:t xml:space="preserve"> </w:t>
      </w:r>
      <w:r>
        <w:rPr>
          <w:sz w:val="28"/>
          <w:szCs w:val="28"/>
        </w:rPr>
        <w:t>Капустин А.А.</w:t>
      </w:r>
      <w:r w:rsidR="00037519">
        <w:rPr>
          <w:sz w:val="28"/>
          <w:szCs w:val="28"/>
        </w:rPr>
        <w:t>,</w:t>
      </w:r>
      <w:r w:rsidRPr="00F427EC" w:rsidR="00F427EC">
        <w:rPr>
          <w:sz w:val="28"/>
          <w:szCs w:val="28"/>
        </w:rPr>
        <w:t xml:space="preserve"> </w:t>
      </w:r>
      <w:r w:rsidR="004A4C9B">
        <w:rPr>
          <w:sz w:val="28"/>
          <w:szCs w:val="28"/>
        </w:rPr>
        <w:t xml:space="preserve">находясь </w:t>
      </w:r>
      <w:r w:rsidR="00D00BC5">
        <w:rPr>
          <w:sz w:val="28"/>
          <w:szCs w:val="28"/>
        </w:rPr>
        <w:t xml:space="preserve">по адресу: </w:t>
      </w:r>
      <w:r w:rsidRPr="008D2E62">
        <w:rPr>
          <w:sz w:val="28"/>
          <w:szCs w:val="28"/>
        </w:rPr>
        <w:t>«Данные изъяты»</w:t>
      </w:r>
      <w:r w:rsidR="00D93AAF">
        <w:rPr>
          <w:sz w:val="28"/>
          <w:szCs w:val="28"/>
        </w:rPr>
        <w:t xml:space="preserve">, </w:t>
      </w:r>
      <w:r w:rsidR="00F2265F">
        <w:rPr>
          <w:sz w:val="28"/>
          <w:szCs w:val="28"/>
        </w:rPr>
        <w:t xml:space="preserve">шумел, а именно громко разговаривал и </w:t>
      </w:r>
      <w:r>
        <w:rPr>
          <w:sz w:val="28"/>
          <w:szCs w:val="28"/>
        </w:rPr>
        <w:t>кричал</w:t>
      </w:r>
      <w:r w:rsidR="00691EE5">
        <w:rPr>
          <w:sz w:val="28"/>
          <w:szCs w:val="28"/>
        </w:rPr>
        <w:t xml:space="preserve">, </w:t>
      </w:r>
      <w:r w:rsidR="00BD53A1">
        <w:rPr>
          <w:sz w:val="28"/>
          <w:szCs w:val="28"/>
        </w:rPr>
        <w:t>тем самым совершил административное правонарушение, ответственность за которое предусмотрена частью 1 статьи 3.8 Кодекса Республики Татарстан об административных правонарушениях.</w:t>
      </w:r>
    </w:p>
    <w:p w:rsidR="006E1447" w:rsidRPr="00E77E6B" w:rsidP="007C2E91">
      <w:pPr>
        <w:ind w:firstLine="720"/>
        <w:jc w:val="both"/>
        <w:rPr>
          <w:sz w:val="28"/>
          <w:szCs w:val="28"/>
        </w:rPr>
      </w:pPr>
      <w:r w:rsidRPr="00E77E6B">
        <w:rPr>
          <w:sz w:val="28"/>
          <w:szCs w:val="28"/>
        </w:rPr>
        <w:t>В судебно</w:t>
      </w:r>
      <w:r w:rsidRPr="00E77E6B" w:rsidR="00BD53A1">
        <w:rPr>
          <w:sz w:val="28"/>
          <w:szCs w:val="28"/>
        </w:rPr>
        <w:t>е</w:t>
      </w:r>
      <w:r w:rsidRPr="00E77E6B">
        <w:rPr>
          <w:sz w:val="28"/>
          <w:szCs w:val="28"/>
        </w:rPr>
        <w:t xml:space="preserve"> заседани</w:t>
      </w:r>
      <w:r w:rsidRPr="00E77E6B" w:rsidR="00BD53A1">
        <w:rPr>
          <w:sz w:val="28"/>
          <w:szCs w:val="28"/>
        </w:rPr>
        <w:t>е</w:t>
      </w:r>
      <w:r w:rsidRPr="00E77E6B">
        <w:rPr>
          <w:sz w:val="28"/>
          <w:szCs w:val="28"/>
        </w:rPr>
        <w:t xml:space="preserve"> </w:t>
      </w:r>
      <w:r w:rsidRPr="00E77E6B" w:rsidR="00D03BA3">
        <w:rPr>
          <w:sz w:val="28"/>
          <w:szCs w:val="28"/>
        </w:rPr>
        <w:t>Капустин А.А.</w:t>
      </w:r>
      <w:r w:rsidRPr="00E77E6B" w:rsidR="00212BE2">
        <w:rPr>
          <w:sz w:val="28"/>
          <w:szCs w:val="28"/>
        </w:rPr>
        <w:t xml:space="preserve"> </w:t>
      </w:r>
      <w:r w:rsidRPr="00E77E6B" w:rsidR="00BD53A1">
        <w:rPr>
          <w:sz w:val="28"/>
          <w:szCs w:val="28"/>
        </w:rPr>
        <w:t>не явился, надлежащим образом извещен о времени и месте судебного разбирательства.</w:t>
      </w:r>
    </w:p>
    <w:p w:rsidR="008523DF" w:rsidRPr="00E77E6B" w:rsidP="007C2E91">
      <w:pPr>
        <w:ind w:firstLine="720"/>
        <w:jc w:val="both"/>
        <w:rPr>
          <w:sz w:val="28"/>
          <w:szCs w:val="28"/>
        </w:rPr>
      </w:pPr>
      <w:r w:rsidRPr="00E77E6B">
        <w:rPr>
          <w:sz w:val="28"/>
          <w:szCs w:val="28"/>
        </w:rPr>
        <w:t>Потерпевш</w:t>
      </w:r>
      <w:r w:rsidRPr="00E77E6B" w:rsidR="00CE6A02">
        <w:rPr>
          <w:sz w:val="28"/>
          <w:szCs w:val="28"/>
        </w:rPr>
        <w:t>ая</w:t>
      </w:r>
      <w:r w:rsidRPr="00E77E6B" w:rsidR="00107D8A">
        <w:rPr>
          <w:sz w:val="28"/>
          <w:szCs w:val="28"/>
        </w:rPr>
        <w:t xml:space="preserve"> </w:t>
      </w:r>
      <w:r w:rsidRPr="00E77E6B" w:rsidR="00F223A0">
        <w:rPr>
          <w:sz w:val="28"/>
          <w:szCs w:val="28"/>
        </w:rPr>
        <w:t>Чумарина А.А.</w:t>
      </w:r>
      <w:r w:rsidRPr="00E77E6B">
        <w:rPr>
          <w:sz w:val="28"/>
          <w:szCs w:val="28"/>
        </w:rPr>
        <w:t xml:space="preserve"> </w:t>
      </w:r>
      <w:r w:rsidRPr="00E77E6B" w:rsidR="00107D8A">
        <w:rPr>
          <w:sz w:val="28"/>
          <w:szCs w:val="28"/>
        </w:rPr>
        <w:t>в судебное заседание не явил</w:t>
      </w:r>
      <w:r w:rsidRPr="00E77E6B" w:rsidR="00CE6A02">
        <w:rPr>
          <w:sz w:val="28"/>
          <w:szCs w:val="28"/>
        </w:rPr>
        <w:t>ась</w:t>
      </w:r>
      <w:r w:rsidRPr="00E77E6B" w:rsidR="00107D8A">
        <w:rPr>
          <w:sz w:val="28"/>
          <w:szCs w:val="28"/>
        </w:rPr>
        <w:t>, надлежащим образом извещен</w:t>
      </w:r>
      <w:r w:rsidRPr="00E77E6B" w:rsidR="00CE6A02">
        <w:rPr>
          <w:sz w:val="28"/>
          <w:szCs w:val="28"/>
        </w:rPr>
        <w:t>а</w:t>
      </w:r>
      <w:r w:rsidRPr="00E77E6B" w:rsidR="00107D8A">
        <w:rPr>
          <w:sz w:val="28"/>
          <w:szCs w:val="28"/>
        </w:rPr>
        <w:t xml:space="preserve"> о времени </w:t>
      </w:r>
      <w:r w:rsidRPr="00E77E6B" w:rsidR="00CE6A02">
        <w:rPr>
          <w:sz w:val="28"/>
          <w:szCs w:val="28"/>
        </w:rPr>
        <w:t>и месте судебного разбирательства.</w:t>
      </w:r>
    </w:p>
    <w:p w:rsidR="004B2BFE" w:rsidRPr="00E77E6B" w:rsidP="007C2E91">
      <w:pPr>
        <w:ind w:firstLine="720"/>
        <w:jc w:val="both"/>
        <w:rPr>
          <w:sz w:val="28"/>
          <w:szCs w:val="28"/>
        </w:rPr>
      </w:pPr>
      <w:r w:rsidRPr="00E77E6B">
        <w:rPr>
          <w:sz w:val="28"/>
          <w:szCs w:val="28"/>
        </w:rPr>
        <w:t>Поскольку имеющихся в деле материалов достаточно для рассмотрения дела по существу, мировой судья считает возможным рассмотреть дело в отсутствие лица, в отношении которого ведется производство по делу.</w:t>
      </w:r>
    </w:p>
    <w:p w:rsidR="00934AD9" w:rsidRPr="00934AD9" w:rsidP="00934AD9">
      <w:pPr>
        <w:ind w:firstLine="720"/>
        <w:jc w:val="both"/>
        <w:rPr>
          <w:sz w:val="28"/>
          <w:szCs w:val="28"/>
        </w:rPr>
      </w:pPr>
      <w:r w:rsidRPr="00934AD9">
        <w:rPr>
          <w:sz w:val="28"/>
          <w:szCs w:val="28"/>
        </w:rPr>
        <w:t xml:space="preserve">В соответствии со статьей </w:t>
      </w:r>
      <w:r w:rsidRPr="00934AD9">
        <w:rPr>
          <w:sz w:val="28"/>
          <w:szCs w:val="28"/>
        </w:rPr>
        <w:t>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</w:t>
      </w:r>
      <w:r w:rsidRPr="00934AD9">
        <w:rPr>
          <w:sz w:val="28"/>
          <w:szCs w:val="28"/>
        </w:rPr>
        <w:t>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934AD9" w:rsidP="008523DF">
      <w:pPr>
        <w:ind w:firstLine="720"/>
        <w:jc w:val="both"/>
        <w:rPr>
          <w:sz w:val="28"/>
          <w:szCs w:val="28"/>
        </w:rPr>
      </w:pPr>
      <w:r w:rsidRPr="00934AD9">
        <w:rPr>
          <w:sz w:val="28"/>
          <w:szCs w:val="28"/>
        </w:rPr>
        <w:t>Согласно статье 26.1 Кодекса Российской Федерации об административных правонарушениях по д</w:t>
      </w:r>
      <w:r w:rsidRPr="00934AD9">
        <w:rPr>
          <w:sz w:val="28"/>
          <w:szCs w:val="28"/>
        </w:rPr>
        <w:t xml:space="preserve">елу об административном правонарушении в числе иных обстоятельств выяснению подлежат наличие события административного правонарушения, лицо, совершившее  противоправные  действия (бездействие), за которые названным Кодексом или </w:t>
      </w:r>
      <w:r w:rsidRPr="00934AD9">
        <w:rPr>
          <w:sz w:val="28"/>
          <w:szCs w:val="28"/>
        </w:rPr>
        <w:t xml:space="preserve">законом субъекта Российской </w:t>
      </w:r>
      <w:r w:rsidRPr="00934AD9">
        <w:rPr>
          <w:sz w:val="28"/>
          <w:szCs w:val="28"/>
        </w:rPr>
        <w:t>Федерации предусмотрена административная ответственность, виновность лица в совершении административного правонарушения.</w:t>
      </w:r>
    </w:p>
    <w:p w:rsidR="005A10DB" w:rsidP="007C2E91">
      <w:pPr>
        <w:ind w:firstLine="720"/>
        <w:jc w:val="both"/>
        <w:rPr>
          <w:sz w:val="28"/>
          <w:szCs w:val="28"/>
        </w:rPr>
      </w:pPr>
      <w:r w:rsidRPr="00E17733">
        <w:rPr>
          <w:sz w:val="28"/>
          <w:szCs w:val="28"/>
        </w:rPr>
        <w:t xml:space="preserve">Изучив материалы дела, мировой судья приходит к выводу о том, что вина </w:t>
      </w:r>
      <w:r w:rsidR="00F223A0">
        <w:rPr>
          <w:sz w:val="28"/>
          <w:szCs w:val="28"/>
        </w:rPr>
        <w:t>Капустина А.А.</w:t>
      </w:r>
      <w:r w:rsidRPr="008A0C42" w:rsidR="008A0C42">
        <w:rPr>
          <w:sz w:val="28"/>
          <w:szCs w:val="28"/>
        </w:rPr>
        <w:t xml:space="preserve"> </w:t>
      </w:r>
      <w:r w:rsidRPr="00E17733">
        <w:rPr>
          <w:sz w:val="28"/>
          <w:szCs w:val="28"/>
        </w:rPr>
        <w:t>в совершении административного правонару</w:t>
      </w:r>
      <w:r>
        <w:rPr>
          <w:sz w:val="28"/>
          <w:szCs w:val="28"/>
        </w:rPr>
        <w:t>шения, пр</w:t>
      </w:r>
      <w:r>
        <w:rPr>
          <w:sz w:val="28"/>
          <w:szCs w:val="28"/>
        </w:rPr>
        <w:t>едусмотренного частью 1</w:t>
      </w:r>
      <w:r w:rsidR="002459F0">
        <w:rPr>
          <w:sz w:val="28"/>
          <w:szCs w:val="28"/>
        </w:rPr>
        <w:t xml:space="preserve"> </w:t>
      </w:r>
      <w:r w:rsidRPr="00E17733">
        <w:rPr>
          <w:sz w:val="28"/>
          <w:szCs w:val="28"/>
        </w:rPr>
        <w:t xml:space="preserve"> статьи 3.8 </w:t>
      </w:r>
      <w:r w:rsidR="002459F0">
        <w:rPr>
          <w:sz w:val="28"/>
          <w:szCs w:val="28"/>
        </w:rPr>
        <w:t>Кодекса Республики Татарстан об административных правонарушениях</w:t>
      </w:r>
      <w:r w:rsidRPr="00E17733">
        <w:rPr>
          <w:sz w:val="28"/>
          <w:szCs w:val="28"/>
        </w:rPr>
        <w:t>, подтверждается совокупностью исследованных судом доказательств</w:t>
      </w:r>
      <w:r>
        <w:rPr>
          <w:sz w:val="28"/>
          <w:szCs w:val="28"/>
        </w:rPr>
        <w:t xml:space="preserve">: </w:t>
      </w:r>
      <w:r w:rsidRPr="00E17733">
        <w:rPr>
          <w:sz w:val="28"/>
          <w:szCs w:val="28"/>
        </w:rPr>
        <w:t xml:space="preserve"> </w:t>
      </w:r>
    </w:p>
    <w:p w:rsidR="005A10DB" w:rsidP="007C2E91">
      <w:pPr>
        <w:ind w:firstLine="720"/>
        <w:jc w:val="both"/>
        <w:rPr>
          <w:sz w:val="28"/>
          <w:szCs w:val="28"/>
        </w:rPr>
      </w:pPr>
      <w:r w:rsidRPr="00F83596">
        <w:rPr>
          <w:sz w:val="28"/>
          <w:szCs w:val="28"/>
        </w:rPr>
        <w:t xml:space="preserve">- </w:t>
      </w:r>
      <w:r w:rsidRPr="00F83596" w:rsidR="007C2E91">
        <w:rPr>
          <w:sz w:val="28"/>
          <w:szCs w:val="28"/>
        </w:rPr>
        <w:t>протоколом</w:t>
      </w:r>
      <w:r w:rsidR="00AA0DCF">
        <w:rPr>
          <w:sz w:val="28"/>
          <w:szCs w:val="28"/>
        </w:rPr>
        <w:t xml:space="preserve"> № </w:t>
      </w:r>
      <w:r w:rsidRPr="008D2E62">
        <w:rPr>
          <w:sz w:val="28"/>
          <w:szCs w:val="28"/>
        </w:rPr>
        <w:t>«Данные изъяты»</w:t>
      </w:r>
      <w:r w:rsidRPr="00F83596" w:rsidR="007C2E91">
        <w:rPr>
          <w:sz w:val="28"/>
          <w:szCs w:val="28"/>
        </w:rPr>
        <w:t xml:space="preserve"> об административном правонарушении от </w:t>
      </w:r>
      <w:r w:rsidR="00F223A0">
        <w:rPr>
          <w:sz w:val="28"/>
          <w:szCs w:val="28"/>
        </w:rPr>
        <w:t xml:space="preserve">27 июля </w:t>
      </w:r>
      <w:r w:rsidR="00456085">
        <w:rPr>
          <w:sz w:val="28"/>
          <w:szCs w:val="28"/>
        </w:rPr>
        <w:t>2022</w:t>
      </w:r>
      <w:r w:rsidR="00DE35BB">
        <w:rPr>
          <w:sz w:val="28"/>
          <w:szCs w:val="28"/>
        </w:rPr>
        <w:t xml:space="preserve"> года</w:t>
      </w:r>
      <w:r w:rsidR="00B85256">
        <w:rPr>
          <w:sz w:val="28"/>
          <w:szCs w:val="28"/>
        </w:rPr>
        <w:t xml:space="preserve">, с которым </w:t>
      </w:r>
      <w:r w:rsidR="00F223A0">
        <w:rPr>
          <w:sz w:val="28"/>
          <w:szCs w:val="28"/>
        </w:rPr>
        <w:t>Капустин А.А.</w:t>
      </w:r>
      <w:r w:rsidR="002479E3">
        <w:rPr>
          <w:sz w:val="28"/>
          <w:szCs w:val="28"/>
        </w:rPr>
        <w:t xml:space="preserve"> </w:t>
      </w:r>
      <w:r w:rsidR="00EB2ABE">
        <w:rPr>
          <w:sz w:val="28"/>
          <w:szCs w:val="28"/>
        </w:rPr>
        <w:t>ознакомил</w:t>
      </w:r>
      <w:r w:rsidR="002B56F2">
        <w:rPr>
          <w:sz w:val="28"/>
          <w:szCs w:val="28"/>
        </w:rPr>
        <w:t>ся и согласился</w:t>
      </w:r>
      <w:r w:rsidR="00420A86">
        <w:rPr>
          <w:sz w:val="28"/>
          <w:szCs w:val="28"/>
        </w:rPr>
        <w:t>;</w:t>
      </w:r>
    </w:p>
    <w:p w:rsidR="00F171F7" w:rsidP="00797C0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97C0E">
        <w:rPr>
          <w:sz w:val="28"/>
          <w:szCs w:val="28"/>
        </w:rPr>
        <w:t xml:space="preserve">рапортом сотрудника ОП №13 «Азино-2» УМВД России по г.Казани от </w:t>
      </w:r>
      <w:r w:rsidR="00F61DC8">
        <w:rPr>
          <w:sz w:val="28"/>
          <w:szCs w:val="28"/>
        </w:rPr>
        <w:t>23 июля</w:t>
      </w:r>
      <w:r w:rsidR="00797C0E">
        <w:rPr>
          <w:sz w:val="28"/>
          <w:szCs w:val="28"/>
        </w:rPr>
        <w:t xml:space="preserve"> 2022 года;</w:t>
      </w:r>
    </w:p>
    <w:p w:rsidR="00797C0E" w:rsidP="00797C0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письменным объяснением потерпевшей </w:t>
      </w:r>
      <w:r w:rsidR="00F61DC8">
        <w:rPr>
          <w:sz w:val="28"/>
          <w:szCs w:val="28"/>
        </w:rPr>
        <w:t>Чумариной А.А.</w:t>
      </w:r>
      <w:r>
        <w:rPr>
          <w:sz w:val="28"/>
          <w:szCs w:val="28"/>
        </w:rPr>
        <w:t xml:space="preserve"> от </w:t>
      </w:r>
      <w:r w:rsidR="00F61DC8">
        <w:rPr>
          <w:sz w:val="28"/>
          <w:szCs w:val="28"/>
        </w:rPr>
        <w:t>26 июля</w:t>
      </w:r>
      <w:r>
        <w:rPr>
          <w:sz w:val="28"/>
          <w:szCs w:val="28"/>
        </w:rPr>
        <w:t xml:space="preserve"> 2022 года;</w:t>
      </w:r>
    </w:p>
    <w:p w:rsidR="00C407AF" w:rsidP="00797C0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письменным объяснением </w:t>
      </w:r>
      <w:r w:rsidR="00F61DC8">
        <w:rPr>
          <w:sz w:val="28"/>
          <w:szCs w:val="28"/>
        </w:rPr>
        <w:t>Капустина А.А.</w:t>
      </w:r>
      <w:r>
        <w:rPr>
          <w:sz w:val="28"/>
          <w:szCs w:val="28"/>
        </w:rPr>
        <w:t xml:space="preserve"> от </w:t>
      </w:r>
      <w:r w:rsidR="00F61DC8">
        <w:rPr>
          <w:sz w:val="28"/>
          <w:szCs w:val="28"/>
        </w:rPr>
        <w:t>27 июля</w:t>
      </w:r>
      <w:r>
        <w:rPr>
          <w:sz w:val="28"/>
          <w:szCs w:val="28"/>
        </w:rPr>
        <w:t xml:space="preserve"> 2022 года;</w:t>
      </w:r>
    </w:p>
    <w:p w:rsidR="00C407AF" w:rsidP="00797C0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копией паспорта </w:t>
      </w:r>
      <w:r w:rsidR="00F61DC8">
        <w:rPr>
          <w:sz w:val="28"/>
          <w:szCs w:val="28"/>
        </w:rPr>
        <w:t>Капустина А.А..</w:t>
      </w:r>
    </w:p>
    <w:p w:rsidR="00816BBC" w:rsidP="00816BBC">
      <w:pPr>
        <w:ind w:firstLine="720"/>
        <w:jc w:val="both"/>
        <w:rPr>
          <w:sz w:val="28"/>
          <w:szCs w:val="28"/>
        </w:rPr>
      </w:pPr>
      <w:r w:rsidRPr="00E17733">
        <w:rPr>
          <w:sz w:val="28"/>
          <w:szCs w:val="28"/>
        </w:rPr>
        <w:t>Не доверять представленным доказательствам у мирового судьи оснований не имеется, поскольку они получены в соответствии с требованиями закона и признаются мировым судьей допустимыми.</w:t>
      </w:r>
    </w:p>
    <w:p w:rsidR="007C2E91" w:rsidRPr="00E17733" w:rsidP="00816BBC">
      <w:pPr>
        <w:ind w:firstLine="720"/>
        <w:jc w:val="both"/>
        <w:rPr>
          <w:sz w:val="28"/>
          <w:szCs w:val="28"/>
        </w:rPr>
      </w:pPr>
      <w:r w:rsidRPr="00E17733">
        <w:rPr>
          <w:sz w:val="28"/>
          <w:szCs w:val="28"/>
        </w:rPr>
        <w:t>В силу статьи 2 Закона</w:t>
      </w:r>
      <w:r w:rsidRPr="00E17733">
        <w:rPr>
          <w:sz w:val="28"/>
          <w:szCs w:val="28"/>
        </w:rPr>
        <w:t xml:space="preserve"> Р</w:t>
      </w:r>
      <w:r w:rsidR="0066635C">
        <w:rPr>
          <w:sz w:val="28"/>
          <w:szCs w:val="28"/>
        </w:rPr>
        <w:t xml:space="preserve">еспублики </w:t>
      </w:r>
      <w:r w:rsidRPr="00E17733">
        <w:rPr>
          <w:sz w:val="28"/>
          <w:szCs w:val="28"/>
        </w:rPr>
        <w:t>Т</w:t>
      </w:r>
      <w:r w:rsidR="0066635C">
        <w:rPr>
          <w:sz w:val="28"/>
          <w:szCs w:val="28"/>
        </w:rPr>
        <w:t>атарстан</w:t>
      </w:r>
      <w:r w:rsidRPr="00E17733">
        <w:rPr>
          <w:sz w:val="28"/>
          <w:szCs w:val="28"/>
        </w:rPr>
        <w:t xml:space="preserve"> от 12.02.2010 года №3-ЗРТ «О соблюдении покоя граждан и тишины в ночное время» под ночным временем  понимается пер</w:t>
      </w:r>
      <w:r w:rsidR="004F6E90">
        <w:rPr>
          <w:sz w:val="28"/>
          <w:szCs w:val="28"/>
        </w:rPr>
        <w:t xml:space="preserve">иод времени с 22 часов </w:t>
      </w:r>
      <w:r w:rsidRPr="00E17733">
        <w:rPr>
          <w:sz w:val="28"/>
          <w:szCs w:val="28"/>
        </w:rPr>
        <w:t xml:space="preserve">00 </w:t>
      </w:r>
      <w:r w:rsidR="004F6E90">
        <w:rPr>
          <w:sz w:val="28"/>
          <w:szCs w:val="28"/>
        </w:rPr>
        <w:t xml:space="preserve">минут до 06 часов </w:t>
      </w:r>
      <w:r w:rsidRPr="00E17733">
        <w:rPr>
          <w:sz w:val="28"/>
          <w:szCs w:val="28"/>
        </w:rPr>
        <w:t>00</w:t>
      </w:r>
      <w:r w:rsidR="004F6E90">
        <w:rPr>
          <w:sz w:val="28"/>
          <w:szCs w:val="28"/>
        </w:rPr>
        <w:t xml:space="preserve"> минут</w:t>
      </w:r>
      <w:r w:rsidRPr="00E17733">
        <w:rPr>
          <w:sz w:val="28"/>
          <w:szCs w:val="28"/>
        </w:rPr>
        <w:t xml:space="preserve"> в рабочие дни, а в выходные и н</w:t>
      </w:r>
      <w:r w:rsidR="004F6E90">
        <w:rPr>
          <w:sz w:val="28"/>
          <w:szCs w:val="28"/>
        </w:rPr>
        <w:t>ерабочие праздничные дни - с 22 часов 00 минут</w:t>
      </w:r>
      <w:r w:rsidRPr="00E17733">
        <w:rPr>
          <w:sz w:val="28"/>
          <w:szCs w:val="28"/>
        </w:rPr>
        <w:t xml:space="preserve"> до </w:t>
      </w:r>
      <w:r w:rsidR="004F6E90">
        <w:rPr>
          <w:sz w:val="28"/>
          <w:szCs w:val="28"/>
        </w:rPr>
        <w:t xml:space="preserve">09 часов </w:t>
      </w:r>
      <w:r w:rsidRPr="00E17733">
        <w:rPr>
          <w:sz w:val="28"/>
          <w:szCs w:val="28"/>
        </w:rPr>
        <w:t xml:space="preserve">00 </w:t>
      </w:r>
      <w:r w:rsidR="004F6E90">
        <w:rPr>
          <w:sz w:val="28"/>
          <w:szCs w:val="28"/>
        </w:rPr>
        <w:t>минут</w:t>
      </w:r>
      <w:r w:rsidRPr="00E17733">
        <w:rPr>
          <w:sz w:val="28"/>
          <w:szCs w:val="28"/>
        </w:rPr>
        <w:t>.</w:t>
      </w:r>
    </w:p>
    <w:p w:rsidR="007C2E91" w:rsidRPr="00E17733" w:rsidP="007C2E91">
      <w:pPr>
        <w:ind w:firstLine="720"/>
        <w:jc w:val="both"/>
        <w:rPr>
          <w:sz w:val="28"/>
          <w:szCs w:val="28"/>
        </w:rPr>
      </w:pPr>
      <w:r w:rsidRPr="00E17733">
        <w:rPr>
          <w:sz w:val="28"/>
          <w:szCs w:val="28"/>
        </w:rPr>
        <w:t>В соответствии с пунктами 1, 4 статьи 4 Закона Р</w:t>
      </w:r>
      <w:r w:rsidR="0066635C">
        <w:rPr>
          <w:sz w:val="28"/>
          <w:szCs w:val="28"/>
        </w:rPr>
        <w:t xml:space="preserve">еспублики </w:t>
      </w:r>
      <w:r w:rsidRPr="00E17733">
        <w:rPr>
          <w:sz w:val="28"/>
          <w:szCs w:val="28"/>
        </w:rPr>
        <w:t>Т</w:t>
      </w:r>
      <w:r w:rsidR="0066635C">
        <w:rPr>
          <w:sz w:val="28"/>
          <w:szCs w:val="28"/>
        </w:rPr>
        <w:t>атарстан</w:t>
      </w:r>
      <w:r w:rsidRPr="00E17733">
        <w:rPr>
          <w:sz w:val="28"/>
          <w:szCs w:val="28"/>
        </w:rPr>
        <w:t xml:space="preserve"> от 12.02.2010 года №3-ЗРТ «О соблюдении покоя граждан и тишины в ночное время» запрещается совершать следующие действия, нарушающие покой граждан и тишину в ночное время: использование телевизоров, радиоприемников, магнитофонов и других звуковоспроизводящ</w:t>
      </w:r>
      <w:r w:rsidRPr="00E17733">
        <w:rPr>
          <w:sz w:val="28"/>
          <w:szCs w:val="28"/>
        </w:rPr>
        <w:t>их устройств, а также устройств звукоусиления; игра на музыкальных инструментах, крики, свист, пение, а также иные действия, сопровождающиеся звуками, повлекшие нарушение покоя граждан и тишины в ночное время.</w:t>
      </w:r>
    </w:p>
    <w:p w:rsidR="007C2E91" w:rsidP="007C2E91">
      <w:pPr>
        <w:ind w:firstLine="720"/>
        <w:jc w:val="both"/>
        <w:rPr>
          <w:sz w:val="28"/>
          <w:szCs w:val="28"/>
        </w:rPr>
      </w:pPr>
      <w:r w:rsidRPr="00E17733">
        <w:rPr>
          <w:sz w:val="28"/>
          <w:szCs w:val="28"/>
        </w:rPr>
        <w:t>Действия наруш</w:t>
      </w:r>
      <w:r>
        <w:rPr>
          <w:sz w:val="28"/>
          <w:szCs w:val="28"/>
        </w:rPr>
        <w:t>ителя квалифицируются по части 1</w:t>
      </w:r>
      <w:r w:rsidRPr="00E17733">
        <w:rPr>
          <w:sz w:val="28"/>
          <w:szCs w:val="28"/>
        </w:rPr>
        <w:t xml:space="preserve"> статьи 3.8 </w:t>
      </w:r>
      <w:r w:rsidR="0066635C">
        <w:rPr>
          <w:sz w:val="28"/>
          <w:szCs w:val="28"/>
        </w:rPr>
        <w:t>Кодекса Республики Татарстан об административных правонарушениях</w:t>
      </w:r>
      <w:r w:rsidR="004F6E90">
        <w:rPr>
          <w:sz w:val="28"/>
          <w:szCs w:val="28"/>
        </w:rPr>
        <w:t xml:space="preserve">, </w:t>
      </w:r>
      <w:r w:rsidRPr="00E17733">
        <w:rPr>
          <w:sz w:val="28"/>
          <w:szCs w:val="28"/>
        </w:rPr>
        <w:t>как нарушение покоя граждан и тишины в ночное время</w:t>
      </w:r>
      <w:r w:rsidR="00983F27">
        <w:rPr>
          <w:sz w:val="28"/>
          <w:szCs w:val="28"/>
        </w:rPr>
        <w:t xml:space="preserve"> </w:t>
      </w:r>
      <w:r w:rsidR="001C2789">
        <w:rPr>
          <w:sz w:val="28"/>
          <w:szCs w:val="28"/>
        </w:rPr>
        <w:t>-</w:t>
      </w:r>
      <w:r w:rsidRPr="001C2789" w:rsidR="001C2789">
        <w:t xml:space="preserve"> </w:t>
      </w:r>
      <w:r w:rsidRPr="001C2789" w:rsidR="001C2789">
        <w:rPr>
          <w:sz w:val="28"/>
          <w:szCs w:val="28"/>
        </w:rPr>
        <w:t>влечет предупреждение или наложение административного штрафа на граждан в размере от пятисот до одной тысячи рублей, на должностных лиц - от пяти тысяч до десяти тысяч рублей, на юридических лиц - от двадцати т</w:t>
      </w:r>
      <w:r w:rsidR="001C2789">
        <w:rPr>
          <w:sz w:val="28"/>
          <w:szCs w:val="28"/>
        </w:rPr>
        <w:t>ысяч до пятидесяти тысяч рублей</w:t>
      </w:r>
      <w:r w:rsidRPr="00E17733">
        <w:rPr>
          <w:sz w:val="28"/>
          <w:szCs w:val="28"/>
        </w:rPr>
        <w:t xml:space="preserve">. </w:t>
      </w:r>
    </w:p>
    <w:p w:rsidR="000753B0" w:rsidRPr="000753B0" w:rsidP="000753B0">
      <w:pPr>
        <w:ind w:firstLine="720"/>
        <w:jc w:val="both"/>
        <w:rPr>
          <w:sz w:val="28"/>
          <w:szCs w:val="28"/>
        </w:rPr>
      </w:pPr>
      <w:r w:rsidRPr="000753B0">
        <w:rPr>
          <w:sz w:val="28"/>
          <w:szCs w:val="28"/>
        </w:rPr>
        <w:t>Обстоятельств, смягчающих административную ответственность в силу статьи 4.2 Кодекса Российской Федерации об административных правонаруш</w:t>
      </w:r>
      <w:r w:rsidRPr="000753B0">
        <w:rPr>
          <w:sz w:val="28"/>
          <w:szCs w:val="28"/>
        </w:rPr>
        <w:t>ениях, мировым судьей не установлено.</w:t>
      </w:r>
    </w:p>
    <w:p w:rsidR="007C2E91" w:rsidRPr="00E17733" w:rsidP="000753B0">
      <w:pPr>
        <w:ind w:firstLine="720"/>
        <w:jc w:val="both"/>
        <w:rPr>
          <w:sz w:val="28"/>
          <w:szCs w:val="28"/>
        </w:rPr>
      </w:pPr>
      <w:r w:rsidRPr="00E77E6B">
        <w:rPr>
          <w:sz w:val="28"/>
          <w:szCs w:val="28"/>
        </w:rPr>
        <w:t>В связи с отсутствием обстоятельств, отягчающих административную ответственность</w:t>
      </w:r>
      <w:r w:rsidRPr="00E77E6B" w:rsidR="00DE2354">
        <w:rPr>
          <w:sz w:val="28"/>
          <w:szCs w:val="28"/>
        </w:rPr>
        <w:t>,</w:t>
      </w:r>
      <w:r w:rsidRPr="00E77E6B">
        <w:rPr>
          <w:sz w:val="28"/>
          <w:szCs w:val="28"/>
        </w:rPr>
        <w:t xml:space="preserve"> в силу статьи 4.3 Кодекса Российской Федерации об </w:t>
      </w:r>
      <w:r w:rsidRPr="00E77E6B">
        <w:rPr>
          <w:sz w:val="28"/>
          <w:szCs w:val="28"/>
        </w:rPr>
        <w:t>административных правонарушениях</w:t>
      </w:r>
      <w:r w:rsidRPr="00E77E6B" w:rsidR="00F67EA6">
        <w:rPr>
          <w:sz w:val="28"/>
          <w:szCs w:val="28"/>
        </w:rPr>
        <w:t xml:space="preserve">, мировой судья приходит к выводу о необходимости назначения </w:t>
      </w:r>
      <w:r w:rsidRPr="00E77E6B" w:rsidR="007C5D7D">
        <w:rPr>
          <w:sz w:val="28"/>
          <w:szCs w:val="28"/>
        </w:rPr>
        <w:t>Капустину А.А.</w:t>
      </w:r>
      <w:r w:rsidRPr="00E77E6B" w:rsidR="005F01A1">
        <w:rPr>
          <w:sz w:val="28"/>
          <w:szCs w:val="28"/>
        </w:rPr>
        <w:t xml:space="preserve"> </w:t>
      </w:r>
      <w:r w:rsidRPr="00E77E6B" w:rsidR="00F67EA6">
        <w:rPr>
          <w:sz w:val="28"/>
          <w:szCs w:val="28"/>
        </w:rPr>
        <w:t xml:space="preserve">наказания в виде </w:t>
      </w:r>
      <w:r w:rsidRPr="00E77E6B" w:rsidR="00B50D90">
        <w:rPr>
          <w:sz w:val="28"/>
          <w:szCs w:val="28"/>
        </w:rPr>
        <w:t>предупреждения</w:t>
      </w:r>
      <w:r w:rsidRPr="00E77E6B">
        <w:rPr>
          <w:sz w:val="28"/>
          <w:szCs w:val="28"/>
        </w:rPr>
        <w:t>.</w:t>
      </w:r>
    </w:p>
    <w:p w:rsidR="00911BC0" w:rsidP="00E77E6B">
      <w:pPr>
        <w:ind w:firstLine="720"/>
        <w:jc w:val="both"/>
        <w:rPr>
          <w:sz w:val="28"/>
          <w:szCs w:val="28"/>
        </w:rPr>
      </w:pPr>
      <w:r w:rsidRPr="00E17733">
        <w:rPr>
          <w:sz w:val="28"/>
          <w:szCs w:val="28"/>
        </w:rPr>
        <w:t>На основании</w:t>
      </w:r>
      <w:r w:rsidR="008E1FFE">
        <w:rPr>
          <w:sz w:val="28"/>
          <w:szCs w:val="28"/>
        </w:rPr>
        <w:t xml:space="preserve"> изложенного, руководствуясь статьями</w:t>
      </w:r>
      <w:r w:rsidRPr="00E17733">
        <w:rPr>
          <w:sz w:val="28"/>
          <w:szCs w:val="28"/>
        </w:rPr>
        <w:t xml:space="preserve"> 29.9, 29.10 </w:t>
      </w:r>
      <w:r w:rsidR="0066635C">
        <w:rPr>
          <w:sz w:val="28"/>
          <w:szCs w:val="28"/>
        </w:rPr>
        <w:t xml:space="preserve">Кодекса Российской </w:t>
      </w:r>
      <w:r w:rsidRPr="00E17733">
        <w:rPr>
          <w:sz w:val="28"/>
          <w:szCs w:val="28"/>
        </w:rPr>
        <w:t>Ф</w:t>
      </w:r>
      <w:r w:rsidR="0066635C">
        <w:rPr>
          <w:sz w:val="28"/>
          <w:szCs w:val="28"/>
        </w:rPr>
        <w:t>едерации об административных правонарушениях</w:t>
      </w:r>
      <w:r w:rsidRPr="00E17733">
        <w:rPr>
          <w:sz w:val="28"/>
          <w:szCs w:val="28"/>
        </w:rPr>
        <w:t>, мировой судья</w:t>
      </w:r>
    </w:p>
    <w:p w:rsidR="009F7D6C" w:rsidP="00983F27">
      <w:pPr>
        <w:pStyle w:val="BodyText2"/>
        <w:rPr>
          <w:sz w:val="28"/>
          <w:szCs w:val="28"/>
        </w:rPr>
      </w:pPr>
    </w:p>
    <w:p w:rsidR="007C2E91" w:rsidP="007C2E9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8321F">
        <w:rPr>
          <w:sz w:val="28"/>
          <w:szCs w:val="28"/>
        </w:rPr>
        <w:t>ПОСТАНОВИЛ:</w:t>
      </w:r>
    </w:p>
    <w:p w:rsidR="007C2E91" w:rsidRPr="00A8321F" w:rsidP="007C2E91">
      <w:pPr>
        <w:jc w:val="center"/>
        <w:rPr>
          <w:sz w:val="28"/>
          <w:szCs w:val="28"/>
        </w:rPr>
      </w:pPr>
    </w:p>
    <w:p w:rsidR="007C2E91" w:rsidRPr="00E17733" w:rsidP="007C2E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17733">
        <w:rPr>
          <w:sz w:val="28"/>
          <w:szCs w:val="28"/>
        </w:rPr>
        <w:t xml:space="preserve">ризнать </w:t>
      </w:r>
      <w:r w:rsidR="007C5D7D">
        <w:rPr>
          <w:sz w:val="28"/>
          <w:szCs w:val="28"/>
        </w:rPr>
        <w:t xml:space="preserve">Капустина </w:t>
      </w:r>
      <w:r>
        <w:rPr>
          <w:sz w:val="28"/>
          <w:szCs w:val="28"/>
        </w:rPr>
        <w:t>А.А.</w:t>
      </w:r>
      <w:r w:rsidRPr="00911BC0" w:rsidR="00911BC0">
        <w:rPr>
          <w:sz w:val="28"/>
          <w:szCs w:val="28"/>
        </w:rPr>
        <w:t xml:space="preserve"> </w:t>
      </w:r>
      <w:r w:rsidRPr="00E17733">
        <w:rPr>
          <w:sz w:val="28"/>
          <w:szCs w:val="28"/>
        </w:rPr>
        <w:t>виновн</w:t>
      </w:r>
      <w:r w:rsidR="009823D7">
        <w:rPr>
          <w:sz w:val="28"/>
          <w:szCs w:val="28"/>
        </w:rPr>
        <w:t>ым</w:t>
      </w:r>
      <w:r w:rsidRPr="00E17733">
        <w:rPr>
          <w:sz w:val="28"/>
          <w:szCs w:val="28"/>
        </w:rPr>
        <w:t xml:space="preserve"> в совершении административного правонарушения, предусмотренного частью </w:t>
      </w:r>
      <w:r>
        <w:rPr>
          <w:sz w:val="28"/>
          <w:szCs w:val="28"/>
        </w:rPr>
        <w:t>1</w:t>
      </w:r>
      <w:r w:rsidRPr="00E17733">
        <w:rPr>
          <w:sz w:val="28"/>
          <w:szCs w:val="28"/>
        </w:rPr>
        <w:t xml:space="preserve"> статьи 3.8 </w:t>
      </w:r>
      <w:r w:rsidR="0066635C">
        <w:rPr>
          <w:sz w:val="28"/>
          <w:szCs w:val="28"/>
        </w:rPr>
        <w:t>Кодекса Республики Татарстан об административных правонарушениях</w:t>
      </w:r>
      <w:r w:rsidRPr="00E17733">
        <w:rPr>
          <w:sz w:val="28"/>
          <w:szCs w:val="28"/>
        </w:rPr>
        <w:t xml:space="preserve">, и назначить наказание в виде </w:t>
      </w:r>
      <w:r w:rsidR="00B50D90">
        <w:rPr>
          <w:sz w:val="28"/>
          <w:szCs w:val="28"/>
        </w:rPr>
        <w:t>предупреждения</w:t>
      </w:r>
      <w:r w:rsidRPr="00E17733">
        <w:rPr>
          <w:sz w:val="28"/>
          <w:szCs w:val="28"/>
        </w:rPr>
        <w:t>.</w:t>
      </w:r>
    </w:p>
    <w:p w:rsidR="00B50D90" w:rsidRPr="00B50D90" w:rsidP="00B50D90">
      <w:pPr>
        <w:pStyle w:val="BodyText"/>
        <w:ind w:right="11" w:firstLine="54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50D90">
        <w:rPr>
          <w:sz w:val="28"/>
          <w:szCs w:val="28"/>
        </w:rPr>
        <w:t>Применение предупреждения, равно как и другого адм</w:t>
      </w:r>
      <w:r w:rsidRPr="00B50D90">
        <w:rPr>
          <w:sz w:val="28"/>
          <w:szCs w:val="28"/>
        </w:rPr>
        <w:t>инистративного наказания, влечет для нарушителя соответствующие правовые последствия. Лицо, которому назначено это административное наказание, считается подвергнутым данному наказанию в течение одного года со дня окончания исполнения постановления о назнач</w:t>
      </w:r>
      <w:r w:rsidRPr="00B50D90">
        <w:rPr>
          <w:sz w:val="28"/>
          <w:szCs w:val="28"/>
        </w:rPr>
        <w:t>ении предупреждения. Если в течение года такое лицо совершит новое административное правонарушение, то к нему может быть применено более строгое административное наказание.</w:t>
      </w:r>
    </w:p>
    <w:p w:rsidR="007F67D7" w:rsidRPr="007F67D7" w:rsidP="00B50D90">
      <w:pPr>
        <w:pStyle w:val="BodyText"/>
        <w:ind w:right="11" w:firstLine="540"/>
        <w:rPr>
          <w:sz w:val="28"/>
          <w:szCs w:val="28"/>
        </w:rPr>
      </w:pPr>
      <w:r w:rsidRPr="00B50D90">
        <w:rPr>
          <w:sz w:val="28"/>
          <w:szCs w:val="28"/>
        </w:rPr>
        <w:t>Постановление может быть обжаловано в Советский районный суд города Казани в течени</w:t>
      </w:r>
      <w:r w:rsidRPr="00B50D90">
        <w:rPr>
          <w:sz w:val="28"/>
          <w:szCs w:val="28"/>
        </w:rPr>
        <w:t xml:space="preserve">е </w:t>
      </w:r>
      <w:r w:rsidR="002954DA">
        <w:rPr>
          <w:sz w:val="28"/>
          <w:szCs w:val="28"/>
        </w:rPr>
        <w:t>десяти</w:t>
      </w:r>
      <w:r w:rsidRPr="00B50D90">
        <w:rPr>
          <w:sz w:val="28"/>
          <w:szCs w:val="28"/>
        </w:rPr>
        <w:t xml:space="preserve"> суток со дня его вручения или получения копии постановления через мирового судью.</w:t>
      </w:r>
      <w:r w:rsidR="008E1FFE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</w:t>
      </w:r>
      <w:r w:rsidRPr="007F67D7">
        <w:rPr>
          <w:sz w:val="28"/>
          <w:szCs w:val="28"/>
        </w:rPr>
        <w:tab/>
      </w:r>
    </w:p>
    <w:p w:rsidR="00B50D90" w:rsidP="00816B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BB0AD5" w:rsidP="00D93AA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7F67D7" w:rsidR="007F67D7">
        <w:rPr>
          <w:sz w:val="28"/>
          <w:szCs w:val="28"/>
        </w:rPr>
        <w:t xml:space="preserve">            </w:t>
      </w:r>
      <w:r w:rsidR="00F02E2F">
        <w:rPr>
          <w:sz w:val="28"/>
          <w:szCs w:val="28"/>
        </w:rPr>
        <w:t xml:space="preserve">            </w:t>
      </w:r>
      <w:r w:rsidRPr="007F67D7" w:rsidR="007F67D7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</w:t>
      </w:r>
      <w:r w:rsidR="00F02E2F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</w:t>
      </w:r>
      <w:r w:rsidR="00F02E2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Нуреева Д.Р.</w:t>
      </w:r>
    </w:p>
    <w:p w:rsidR="00EC7B6C" w:rsidP="00D93AA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Копия верна.</w:t>
      </w:r>
    </w:p>
    <w:sectPr w:rsidSect="00EC7B6C">
      <w:pgSz w:w="11906" w:h="16838"/>
      <w:pgMar w:top="993" w:right="849" w:bottom="1134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92F"/>
    <w:rsid w:val="00003CC1"/>
    <w:rsid w:val="00011FE5"/>
    <w:rsid w:val="0001441E"/>
    <w:rsid w:val="00015B92"/>
    <w:rsid w:val="0002010E"/>
    <w:rsid w:val="00035EDC"/>
    <w:rsid w:val="00037519"/>
    <w:rsid w:val="00053899"/>
    <w:rsid w:val="00053CE2"/>
    <w:rsid w:val="00057403"/>
    <w:rsid w:val="00066121"/>
    <w:rsid w:val="000716DE"/>
    <w:rsid w:val="000732E2"/>
    <w:rsid w:val="000753B0"/>
    <w:rsid w:val="00080210"/>
    <w:rsid w:val="0009021E"/>
    <w:rsid w:val="0009490B"/>
    <w:rsid w:val="000B41E4"/>
    <w:rsid w:val="000B5868"/>
    <w:rsid w:val="000B5E97"/>
    <w:rsid w:val="000B702E"/>
    <w:rsid w:val="000C5F07"/>
    <w:rsid w:val="000C7A42"/>
    <w:rsid w:val="000D2B4B"/>
    <w:rsid w:val="000E4394"/>
    <w:rsid w:val="000E4895"/>
    <w:rsid w:val="000F427B"/>
    <w:rsid w:val="000F44F2"/>
    <w:rsid w:val="000F6EB9"/>
    <w:rsid w:val="000F7332"/>
    <w:rsid w:val="00104B46"/>
    <w:rsid w:val="00107D8A"/>
    <w:rsid w:val="00111132"/>
    <w:rsid w:val="00120446"/>
    <w:rsid w:val="001217C1"/>
    <w:rsid w:val="00133E3D"/>
    <w:rsid w:val="001342AD"/>
    <w:rsid w:val="00135DA2"/>
    <w:rsid w:val="00143B85"/>
    <w:rsid w:val="00157A49"/>
    <w:rsid w:val="00162A6D"/>
    <w:rsid w:val="00162F25"/>
    <w:rsid w:val="00170890"/>
    <w:rsid w:val="00173075"/>
    <w:rsid w:val="00175199"/>
    <w:rsid w:val="00177058"/>
    <w:rsid w:val="0018531C"/>
    <w:rsid w:val="00193019"/>
    <w:rsid w:val="001B25F6"/>
    <w:rsid w:val="001B32FB"/>
    <w:rsid w:val="001B46C6"/>
    <w:rsid w:val="001C2789"/>
    <w:rsid w:val="001C7A00"/>
    <w:rsid w:val="001D4615"/>
    <w:rsid w:val="001D729B"/>
    <w:rsid w:val="001E32E7"/>
    <w:rsid w:val="001E6405"/>
    <w:rsid w:val="001E74FD"/>
    <w:rsid w:val="001F1636"/>
    <w:rsid w:val="001F73DB"/>
    <w:rsid w:val="00201C73"/>
    <w:rsid w:val="00204905"/>
    <w:rsid w:val="0021066E"/>
    <w:rsid w:val="00212BE2"/>
    <w:rsid w:val="002159AF"/>
    <w:rsid w:val="00224113"/>
    <w:rsid w:val="00224932"/>
    <w:rsid w:val="00227B68"/>
    <w:rsid w:val="00232232"/>
    <w:rsid w:val="00236734"/>
    <w:rsid w:val="002459F0"/>
    <w:rsid w:val="0024701C"/>
    <w:rsid w:val="002479E3"/>
    <w:rsid w:val="002543B6"/>
    <w:rsid w:val="00257785"/>
    <w:rsid w:val="00261420"/>
    <w:rsid w:val="00264B07"/>
    <w:rsid w:val="00265EB6"/>
    <w:rsid w:val="00267F0C"/>
    <w:rsid w:val="00274BEA"/>
    <w:rsid w:val="00284895"/>
    <w:rsid w:val="00284B22"/>
    <w:rsid w:val="002859A1"/>
    <w:rsid w:val="00285A45"/>
    <w:rsid w:val="00287AC4"/>
    <w:rsid w:val="00291FFD"/>
    <w:rsid w:val="00294FBA"/>
    <w:rsid w:val="002954DA"/>
    <w:rsid w:val="002A6260"/>
    <w:rsid w:val="002A6AB9"/>
    <w:rsid w:val="002B1B7E"/>
    <w:rsid w:val="002B56F2"/>
    <w:rsid w:val="002B5B42"/>
    <w:rsid w:val="002B6A7D"/>
    <w:rsid w:val="002C1570"/>
    <w:rsid w:val="002D2F93"/>
    <w:rsid w:val="002D56B3"/>
    <w:rsid w:val="002E5146"/>
    <w:rsid w:val="002E76F7"/>
    <w:rsid w:val="002F5AEE"/>
    <w:rsid w:val="00306639"/>
    <w:rsid w:val="00306CED"/>
    <w:rsid w:val="00306FED"/>
    <w:rsid w:val="0030705D"/>
    <w:rsid w:val="00310839"/>
    <w:rsid w:val="00312662"/>
    <w:rsid w:val="00314FF8"/>
    <w:rsid w:val="00315741"/>
    <w:rsid w:val="00323D45"/>
    <w:rsid w:val="00326FBB"/>
    <w:rsid w:val="00331ABC"/>
    <w:rsid w:val="00337244"/>
    <w:rsid w:val="00337DE1"/>
    <w:rsid w:val="00345FDC"/>
    <w:rsid w:val="00347F54"/>
    <w:rsid w:val="00352115"/>
    <w:rsid w:val="0035434A"/>
    <w:rsid w:val="0035799C"/>
    <w:rsid w:val="00360D34"/>
    <w:rsid w:val="00361B42"/>
    <w:rsid w:val="0036506C"/>
    <w:rsid w:val="00371847"/>
    <w:rsid w:val="00380873"/>
    <w:rsid w:val="00385902"/>
    <w:rsid w:val="00390185"/>
    <w:rsid w:val="00391574"/>
    <w:rsid w:val="00391CD0"/>
    <w:rsid w:val="00391E41"/>
    <w:rsid w:val="0039204D"/>
    <w:rsid w:val="003B2371"/>
    <w:rsid w:val="003B74F5"/>
    <w:rsid w:val="003C53DE"/>
    <w:rsid w:val="003C651A"/>
    <w:rsid w:val="003C7531"/>
    <w:rsid w:val="003E1055"/>
    <w:rsid w:val="003F0DA7"/>
    <w:rsid w:val="0040514C"/>
    <w:rsid w:val="004073A1"/>
    <w:rsid w:val="00420A86"/>
    <w:rsid w:val="004256C3"/>
    <w:rsid w:val="004323B8"/>
    <w:rsid w:val="00440E69"/>
    <w:rsid w:val="00443FB4"/>
    <w:rsid w:val="0045155E"/>
    <w:rsid w:val="00456085"/>
    <w:rsid w:val="0046051B"/>
    <w:rsid w:val="00472742"/>
    <w:rsid w:val="00472D37"/>
    <w:rsid w:val="00482825"/>
    <w:rsid w:val="004A1F1F"/>
    <w:rsid w:val="004A3776"/>
    <w:rsid w:val="004A4C9B"/>
    <w:rsid w:val="004A5F35"/>
    <w:rsid w:val="004B2BFE"/>
    <w:rsid w:val="004B2FAE"/>
    <w:rsid w:val="004B3428"/>
    <w:rsid w:val="004B5892"/>
    <w:rsid w:val="004B6494"/>
    <w:rsid w:val="004C5C5E"/>
    <w:rsid w:val="004C76D8"/>
    <w:rsid w:val="004D652E"/>
    <w:rsid w:val="004D699B"/>
    <w:rsid w:val="004E07EA"/>
    <w:rsid w:val="004E1880"/>
    <w:rsid w:val="004F1D43"/>
    <w:rsid w:val="004F20B4"/>
    <w:rsid w:val="004F6E90"/>
    <w:rsid w:val="00507C7F"/>
    <w:rsid w:val="00513BDA"/>
    <w:rsid w:val="00521C7A"/>
    <w:rsid w:val="005368C3"/>
    <w:rsid w:val="00543912"/>
    <w:rsid w:val="005510B3"/>
    <w:rsid w:val="00552DB6"/>
    <w:rsid w:val="00553842"/>
    <w:rsid w:val="005625BD"/>
    <w:rsid w:val="005660EE"/>
    <w:rsid w:val="005666A5"/>
    <w:rsid w:val="00572F7F"/>
    <w:rsid w:val="00590490"/>
    <w:rsid w:val="005921A6"/>
    <w:rsid w:val="0059223F"/>
    <w:rsid w:val="005A10DB"/>
    <w:rsid w:val="005F01A1"/>
    <w:rsid w:val="005F075C"/>
    <w:rsid w:val="005F0B9B"/>
    <w:rsid w:val="005F38AA"/>
    <w:rsid w:val="00604DC1"/>
    <w:rsid w:val="006213C9"/>
    <w:rsid w:val="00623B2A"/>
    <w:rsid w:val="006260E5"/>
    <w:rsid w:val="00626A65"/>
    <w:rsid w:val="00631C20"/>
    <w:rsid w:val="006360B8"/>
    <w:rsid w:val="006427D7"/>
    <w:rsid w:val="006429BF"/>
    <w:rsid w:val="00644ED9"/>
    <w:rsid w:val="00646A93"/>
    <w:rsid w:val="00665F9C"/>
    <w:rsid w:val="0066635C"/>
    <w:rsid w:val="00667BF3"/>
    <w:rsid w:val="00677AEA"/>
    <w:rsid w:val="00684638"/>
    <w:rsid w:val="006919F9"/>
    <w:rsid w:val="00691EE5"/>
    <w:rsid w:val="00695933"/>
    <w:rsid w:val="006A7868"/>
    <w:rsid w:val="006C0C23"/>
    <w:rsid w:val="006C0EC1"/>
    <w:rsid w:val="006C195A"/>
    <w:rsid w:val="006D5E7D"/>
    <w:rsid w:val="006E1447"/>
    <w:rsid w:val="006F672E"/>
    <w:rsid w:val="0071139C"/>
    <w:rsid w:val="00711EA5"/>
    <w:rsid w:val="007146C9"/>
    <w:rsid w:val="007231ED"/>
    <w:rsid w:val="0076030D"/>
    <w:rsid w:val="0076061B"/>
    <w:rsid w:val="00761B75"/>
    <w:rsid w:val="00761D7F"/>
    <w:rsid w:val="00775D44"/>
    <w:rsid w:val="00785404"/>
    <w:rsid w:val="00797C0E"/>
    <w:rsid w:val="007B61B1"/>
    <w:rsid w:val="007B6A75"/>
    <w:rsid w:val="007C0269"/>
    <w:rsid w:val="007C172A"/>
    <w:rsid w:val="007C2E91"/>
    <w:rsid w:val="007C386C"/>
    <w:rsid w:val="007C3A95"/>
    <w:rsid w:val="007C5D7D"/>
    <w:rsid w:val="007D6DF9"/>
    <w:rsid w:val="007E2ABE"/>
    <w:rsid w:val="007F67D7"/>
    <w:rsid w:val="0080208E"/>
    <w:rsid w:val="00816BBC"/>
    <w:rsid w:val="00816E9F"/>
    <w:rsid w:val="0081796D"/>
    <w:rsid w:val="0083752A"/>
    <w:rsid w:val="00844F21"/>
    <w:rsid w:val="008523DF"/>
    <w:rsid w:val="00855331"/>
    <w:rsid w:val="008612F0"/>
    <w:rsid w:val="00861A87"/>
    <w:rsid w:val="00892A47"/>
    <w:rsid w:val="0089379E"/>
    <w:rsid w:val="00896778"/>
    <w:rsid w:val="008A0C42"/>
    <w:rsid w:val="008A6769"/>
    <w:rsid w:val="008B2561"/>
    <w:rsid w:val="008B76E7"/>
    <w:rsid w:val="008C07BA"/>
    <w:rsid w:val="008C3CB3"/>
    <w:rsid w:val="008C4D34"/>
    <w:rsid w:val="008C5F83"/>
    <w:rsid w:val="008C63DB"/>
    <w:rsid w:val="008D2E62"/>
    <w:rsid w:val="008D5512"/>
    <w:rsid w:val="008D7FF5"/>
    <w:rsid w:val="008E1EF0"/>
    <w:rsid w:val="008E1FFE"/>
    <w:rsid w:val="008E5DD2"/>
    <w:rsid w:val="008E792F"/>
    <w:rsid w:val="008F5932"/>
    <w:rsid w:val="009108C5"/>
    <w:rsid w:val="00911BC0"/>
    <w:rsid w:val="009211A2"/>
    <w:rsid w:val="00924BF9"/>
    <w:rsid w:val="00927238"/>
    <w:rsid w:val="00934AD9"/>
    <w:rsid w:val="009418B5"/>
    <w:rsid w:val="009512D5"/>
    <w:rsid w:val="0095173C"/>
    <w:rsid w:val="00952476"/>
    <w:rsid w:val="00955707"/>
    <w:rsid w:val="00957974"/>
    <w:rsid w:val="00963FC3"/>
    <w:rsid w:val="00964A85"/>
    <w:rsid w:val="009725EB"/>
    <w:rsid w:val="009823D7"/>
    <w:rsid w:val="00983D53"/>
    <w:rsid w:val="00983F27"/>
    <w:rsid w:val="00990544"/>
    <w:rsid w:val="00990E0E"/>
    <w:rsid w:val="00996F2E"/>
    <w:rsid w:val="009A0641"/>
    <w:rsid w:val="009A29C0"/>
    <w:rsid w:val="009B0DE9"/>
    <w:rsid w:val="009B107B"/>
    <w:rsid w:val="009B1FC9"/>
    <w:rsid w:val="009B5009"/>
    <w:rsid w:val="009B5CE4"/>
    <w:rsid w:val="009C2DEC"/>
    <w:rsid w:val="009D278F"/>
    <w:rsid w:val="009D426E"/>
    <w:rsid w:val="009D44B3"/>
    <w:rsid w:val="009E1B69"/>
    <w:rsid w:val="009E27C6"/>
    <w:rsid w:val="009E5DD5"/>
    <w:rsid w:val="009E7917"/>
    <w:rsid w:val="009F7D6C"/>
    <w:rsid w:val="00A00681"/>
    <w:rsid w:val="00A02DBE"/>
    <w:rsid w:val="00A06AC7"/>
    <w:rsid w:val="00A13424"/>
    <w:rsid w:val="00A26A97"/>
    <w:rsid w:val="00A41646"/>
    <w:rsid w:val="00A43C5B"/>
    <w:rsid w:val="00A45618"/>
    <w:rsid w:val="00A53E12"/>
    <w:rsid w:val="00A56A38"/>
    <w:rsid w:val="00A63247"/>
    <w:rsid w:val="00A746B3"/>
    <w:rsid w:val="00A77900"/>
    <w:rsid w:val="00A82C82"/>
    <w:rsid w:val="00A8321F"/>
    <w:rsid w:val="00A845F7"/>
    <w:rsid w:val="00A84C9E"/>
    <w:rsid w:val="00A9020D"/>
    <w:rsid w:val="00A9412F"/>
    <w:rsid w:val="00A95133"/>
    <w:rsid w:val="00AA0DCF"/>
    <w:rsid w:val="00AA1773"/>
    <w:rsid w:val="00AA5C7E"/>
    <w:rsid w:val="00AB0D91"/>
    <w:rsid w:val="00AB50B0"/>
    <w:rsid w:val="00AD6FED"/>
    <w:rsid w:val="00AE1F7F"/>
    <w:rsid w:val="00AE67EA"/>
    <w:rsid w:val="00AE711E"/>
    <w:rsid w:val="00AF0CF0"/>
    <w:rsid w:val="00AF27E9"/>
    <w:rsid w:val="00AF29C6"/>
    <w:rsid w:val="00AF44BF"/>
    <w:rsid w:val="00AF5A0D"/>
    <w:rsid w:val="00B07A27"/>
    <w:rsid w:val="00B24889"/>
    <w:rsid w:val="00B25FA4"/>
    <w:rsid w:val="00B27819"/>
    <w:rsid w:val="00B436CD"/>
    <w:rsid w:val="00B47BED"/>
    <w:rsid w:val="00B50D90"/>
    <w:rsid w:val="00B63AC2"/>
    <w:rsid w:val="00B67DE8"/>
    <w:rsid w:val="00B711DF"/>
    <w:rsid w:val="00B7714C"/>
    <w:rsid w:val="00B77A44"/>
    <w:rsid w:val="00B80715"/>
    <w:rsid w:val="00B83097"/>
    <w:rsid w:val="00B84A5D"/>
    <w:rsid w:val="00B84D3B"/>
    <w:rsid w:val="00B85256"/>
    <w:rsid w:val="00B86024"/>
    <w:rsid w:val="00B90D32"/>
    <w:rsid w:val="00BA12F2"/>
    <w:rsid w:val="00BA2C22"/>
    <w:rsid w:val="00BA3725"/>
    <w:rsid w:val="00BA4EFF"/>
    <w:rsid w:val="00BA6585"/>
    <w:rsid w:val="00BB0AD5"/>
    <w:rsid w:val="00BB4814"/>
    <w:rsid w:val="00BC1508"/>
    <w:rsid w:val="00BD53A1"/>
    <w:rsid w:val="00BF0B3B"/>
    <w:rsid w:val="00BF5BA6"/>
    <w:rsid w:val="00BF5CC2"/>
    <w:rsid w:val="00C01364"/>
    <w:rsid w:val="00C06203"/>
    <w:rsid w:val="00C0655A"/>
    <w:rsid w:val="00C17742"/>
    <w:rsid w:val="00C206CA"/>
    <w:rsid w:val="00C21836"/>
    <w:rsid w:val="00C24AC1"/>
    <w:rsid w:val="00C2566D"/>
    <w:rsid w:val="00C302CF"/>
    <w:rsid w:val="00C31759"/>
    <w:rsid w:val="00C3254B"/>
    <w:rsid w:val="00C407AF"/>
    <w:rsid w:val="00C473DB"/>
    <w:rsid w:val="00C6382C"/>
    <w:rsid w:val="00C65F7C"/>
    <w:rsid w:val="00C72FEC"/>
    <w:rsid w:val="00C77389"/>
    <w:rsid w:val="00C77608"/>
    <w:rsid w:val="00C80B0E"/>
    <w:rsid w:val="00C81D57"/>
    <w:rsid w:val="00C93FD8"/>
    <w:rsid w:val="00CA25A2"/>
    <w:rsid w:val="00CA32A1"/>
    <w:rsid w:val="00CB0BFB"/>
    <w:rsid w:val="00CB4300"/>
    <w:rsid w:val="00CB46D5"/>
    <w:rsid w:val="00CB73FA"/>
    <w:rsid w:val="00CC278B"/>
    <w:rsid w:val="00CD4826"/>
    <w:rsid w:val="00CD5576"/>
    <w:rsid w:val="00CE2346"/>
    <w:rsid w:val="00CE2CA2"/>
    <w:rsid w:val="00CE6A02"/>
    <w:rsid w:val="00CF0C95"/>
    <w:rsid w:val="00D00BC5"/>
    <w:rsid w:val="00D03BA3"/>
    <w:rsid w:val="00D151D1"/>
    <w:rsid w:val="00D23702"/>
    <w:rsid w:val="00D35405"/>
    <w:rsid w:val="00D470F1"/>
    <w:rsid w:val="00D51AED"/>
    <w:rsid w:val="00D55731"/>
    <w:rsid w:val="00D64108"/>
    <w:rsid w:val="00D67E1B"/>
    <w:rsid w:val="00D704B1"/>
    <w:rsid w:val="00D80C63"/>
    <w:rsid w:val="00D81BF6"/>
    <w:rsid w:val="00D83936"/>
    <w:rsid w:val="00D84C0C"/>
    <w:rsid w:val="00D8690D"/>
    <w:rsid w:val="00D93AAF"/>
    <w:rsid w:val="00DA459C"/>
    <w:rsid w:val="00DD670F"/>
    <w:rsid w:val="00DE1C6B"/>
    <w:rsid w:val="00DE201E"/>
    <w:rsid w:val="00DE2354"/>
    <w:rsid w:val="00DE35BB"/>
    <w:rsid w:val="00DF5002"/>
    <w:rsid w:val="00E05FB5"/>
    <w:rsid w:val="00E078CC"/>
    <w:rsid w:val="00E12387"/>
    <w:rsid w:val="00E17733"/>
    <w:rsid w:val="00E24990"/>
    <w:rsid w:val="00E24DAC"/>
    <w:rsid w:val="00E25B5E"/>
    <w:rsid w:val="00E3127A"/>
    <w:rsid w:val="00E32336"/>
    <w:rsid w:val="00E36D2E"/>
    <w:rsid w:val="00E512AF"/>
    <w:rsid w:val="00E5411F"/>
    <w:rsid w:val="00E55A3E"/>
    <w:rsid w:val="00E61282"/>
    <w:rsid w:val="00E66961"/>
    <w:rsid w:val="00E67874"/>
    <w:rsid w:val="00E752E2"/>
    <w:rsid w:val="00E77E6B"/>
    <w:rsid w:val="00EA0A13"/>
    <w:rsid w:val="00EA7C48"/>
    <w:rsid w:val="00EB060B"/>
    <w:rsid w:val="00EB1C84"/>
    <w:rsid w:val="00EB2ABE"/>
    <w:rsid w:val="00EB47B8"/>
    <w:rsid w:val="00EB6D35"/>
    <w:rsid w:val="00EC20A3"/>
    <w:rsid w:val="00EC5E28"/>
    <w:rsid w:val="00EC7B6C"/>
    <w:rsid w:val="00EE08BD"/>
    <w:rsid w:val="00EE13D5"/>
    <w:rsid w:val="00EE2556"/>
    <w:rsid w:val="00EE7FC4"/>
    <w:rsid w:val="00EF1E9E"/>
    <w:rsid w:val="00EF64EF"/>
    <w:rsid w:val="00F02E2F"/>
    <w:rsid w:val="00F07468"/>
    <w:rsid w:val="00F171F7"/>
    <w:rsid w:val="00F20E00"/>
    <w:rsid w:val="00F223A0"/>
    <w:rsid w:val="00F2265F"/>
    <w:rsid w:val="00F24436"/>
    <w:rsid w:val="00F32656"/>
    <w:rsid w:val="00F40EBD"/>
    <w:rsid w:val="00F427EC"/>
    <w:rsid w:val="00F617D5"/>
    <w:rsid w:val="00F61DC8"/>
    <w:rsid w:val="00F62395"/>
    <w:rsid w:val="00F63667"/>
    <w:rsid w:val="00F67EA6"/>
    <w:rsid w:val="00F8004F"/>
    <w:rsid w:val="00F83596"/>
    <w:rsid w:val="00FA5178"/>
    <w:rsid w:val="00FA79C1"/>
    <w:rsid w:val="00FB4CF5"/>
    <w:rsid w:val="00FB7B43"/>
    <w:rsid w:val="00FC415D"/>
    <w:rsid w:val="00FC650C"/>
    <w:rsid w:val="00FD1564"/>
    <w:rsid w:val="00FD21CF"/>
    <w:rsid w:val="00FD25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E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EF1E9E"/>
    <w:pPr>
      <w:jc w:val="both"/>
    </w:pPr>
    <w:rPr>
      <w:sz w:val="22"/>
      <w:szCs w:val="22"/>
    </w:rPr>
  </w:style>
  <w:style w:type="character" w:customStyle="1" w:styleId="a">
    <w:name w:val="Основной текст Знак"/>
    <w:link w:val="BodyText"/>
    <w:uiPriority w:val="99"/>
    <w:locked/>
    <w:rsid w:val="00AE711E"/>
    <w:rPr>
      <w:sz w:val="22"/>
      <w:szCs w:val="22"/>
    </w:rPr>
  </w:style>
  <w:style w:type="paragraph" w:styleId="BodyText2">
    <w:name w:val="Body Text 2"/>
    <w:basedOn w:val="Normal"/>
    <w:link w:val="2"/>
    <w:uiPriority w:val="99"/>
    <w:rsid w:val="00EF1E9E"/>
    <w:pPr>
      <w:jc w:val="both"/>
    </w:pPr>
    <w:rPr>
      <w:sz w:val="24"/>
      <w:szCs w:val="24"/>
    </w:rPr>
  </w:style>
  <w:style w:type="character" w:customStyle="1" w:styleId="2">
    <w:name w:val="Основной текст 2 Знак"/>
    <w:link w:val="BodyText2"/>
    <w:uiPriority w:val="99"/>
    <w:locked/>
    <w:rsid w:val="00AE711E"/>
    <w:rPr>
      <w:sz w:val="24"/>
      <w:szCs w:val="24"/>
    </w:rPr>
  </w:style>
  <w:style w:type="paragraph" w:styleId="BodyTextIndent">
    <w:name w:val="Body Text Indent"/>
    <w:basedOn w:val="Normal"/>
    <w:link w:val="a0"/>
    <w:uiPriority w:val="99"/>
    <w:rsid w:val="00EF1E9E"/>
    <w:pPr>
      <w:ind w:firstLine="720"/>
      <w:jc w:val="both"/>
    </w:pPr>
    <w:rPr>
      <w:sz w:val="24"/>
      <w:szCs w:val="24"/>
    </w:rPr>
  </w:style>
  <w:style w:type="character" w:customStyle="1" w:styleId="a0">
    <w:name w:val="Основной текст с отступом Знак"/>
    <w:link w:val="BodyTextIndent"/>
    <w:uiPriority w:val="99"/>
    <w:semiHidden/>
    <w:locked/>
    <w:rsid w:val="00AB50B0"/>
    <w:rPr>
      <w:sz w:val="20"/>
      <w:szCs w:val="20"/>
    </w:rPr>
  </w:style>
  <w:style w:type="paragraph" w:styleId="BalloonText">
    <w:name w:val="Balloon Text"/>
    <w:basedOn w:val="Normal"/>
    <w:link w:val="a1"/>
    <w:uiPriority w:val="99"/>
    <w:semiHidden/>
    <w:rsid w:val="004B2FAE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link w:val="BalloonText"/>
    <w:uiPriority w:val="99"/>
    <w:semiHidden/>
    <w:locked/>
    <w:rsid w:val="00AB50B0"/>
    <w:rPr>
      <w:sz w:val="2"/>
      <w:szCs w:val="2"/>
    </w:rPr>
  </w:style>
  <w:style w:type="paragraph" w:customStyle="1" w:styleId="a2">
    <w:name w:val="Знак"/>
    <w:basedOn w:val="Normal"/>
    <w:uiPriority w:val="99"/>
    <w:rsid w:val="009E7917"/>
    <w:pPr>
      <w:spacing w:before="100" w:beforeAutospacing="1" w:after="100" w:afterAutospacing="1"/>
    </w:pPr>
    <w:rPr>
      <w:rFonts w:ascii="Tahoma" w:eastAsia="SimSun" w:hAnsi="Tahoma" w:cs="Tahoma"/>
      <w:lang w:val="en-US" w:eastAsia="en-US"/>
    </w:rPr>
  </w:style>
  <w:style w:type="paragraph" w:styleId="NormalWeb">
    <w:name w:val="Normal (Web)"/>
    <w:basedOn w:val="Normal"/>
    <w:uiPriority w:val="99"/>
    <w:rsid w:val="00C72FEC"/>
    <w:pPr>
      <w:spacing w:after="150"/>
    </w:pPr>
    <w:rPr>
      <w:sz w:val="24"/>
      <w:szCs w:val="24"/>
    </w:rPr>
  </w:style>
  <w:style w:type="paragraph" w:styleId="Header">
    <w:name w:val="header"/>
    <w:basedOn w:val="Normal"/>
    <w:link w:val="a3"/>
    <w:uiPriority w:val="99"/>
    <w:rsid w:val="00FC415D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link w:val="Header"/>
    <w:uiPriority w:val="99"/>
    <w:semiHidden/>
    <w:locked/>
    <w:rsid w:val="00AB50B0"/>
    <w:rPr>
      <w:sz w:val="20"/>
      <w:szCs w:val="20"/>
    </w:rPr>
  </w:style>
  <w:style w:type="character" w:styleId="PageNumber">
    <w:name w:val="page number"/>
    <w:basedOn w:val="DefaultParagraphFont"/>
    <w:uiPriority w:val="99"/>
    <w:rsid w:val="00FC415D"/>
  </w:style>
  <w:style w:type="character" w:styleId="Hyperlink">
    <w:name w:val="Hyperlink"/>
    <w:uiPriority w:val="99"/>
    <w:rsid w:val="00E25B5E"/>
    <w:rPr>
      <w:color w:val="0000FF"/>
      <w:u w:val="single"/>
    </w:rPr>
  </w:style>
  <w:style w:type="paragraph" w:styleId="Footer">
    <w:name w:val="footer"/>
    <w:basedOn w:val="Normal"/>
    <w:link w:val="a4"/>
    <w:uiPriority w:val="99"/>
    <w:unhideWhenUsed/>
    <w:rsid w:val="009C2DE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9C2D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0C526-F461-46CF-B38B-7A11102F3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