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732641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732641">
        <w:rPr>
          <w:bCs/>
          <w:iCs/>
          <w:sz w:val="26"/>
          <w:szCs w:val="26"/>
        </w:rPr>
        <w:t>копия</w:t>
      </w:r>
    </w:p>
    <w:p w:rsidR="007A0659" w:rsidRPr="00732641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732641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  <w:r w:rsidRPr="00732641">
        <w:rPr>
          <w:iCs/>
          <w:sz w:val="26"/>
          <w:szCs w:val="26"/>
        </w:rPr>
        <w:t>Республики Татарстан</w:t>
      </w:r>
    </w:p>
    <w:p w:rsidR="007A0659" w:rsidRPr="00732641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732641">
          <w:rPr>
            <w:iCs/>
            <w:sz w:val="26"/>
            <w:szCs w:val="26"/>
          </w:rPr>
          <w:t>420088, г</w:t>
        </w:r>
      </w:smartTag>
      <w:r w:rsidRPr="00732641">
        <w:rPr>
          <w:iCs/>
          <w:sz w:val="26"/>
          <w:szCs w:val="26"/>
        </w:rPr>
        <w:t>. Казань, ул. Ново-Азинская, 43</w:t>
      </w:r>
    </w:p>
    <w:p w:rsidR="007A0659" w:rsidRPr="00732641" w:rsidP="000817A1">
      <w:pPr>
        <w:ind w:firstLine="709"/>
        <w:jc w:val="center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>тел.: (843) 222-63-95, 222-63-94</w:t>
      </w:r>
    </w:p>
    <w:p w:rsidR="007A0659" w:rsidRPr="00732641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732641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732641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732641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732641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732641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732641" w:rsidR="00AB322F">
        <w:rPr>
          <w:iCs/>
          <w:sz w:val="26"/>
          <w:szCs w:val="26"/>
        </w:rPr>
        <w:t xml:space="preserve">, </w:t>
      </w:r>
      <w:hyperlink r:id="rId6" w:history="1">
        <w:r w:rsidRPr="00732641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732641" w:rsidP="000817A1">
      <w:pPr>
        <w:jc w:val="center"/>
        <w:rPr>
          <w:sz w:val="26"/>
          <w:szCs w:val="26"/>
        </w:rPr>
      </w:pPr>
      <w:r w:rsidRPr="007326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732641" w:rsidP="000817A1">
      <w:pPr>
        <w:rPr>
          <w:sz w:val="26"/>
          <w:szCs w:val="26"/>
        </w:rPr>
      </w:pPr>
      <w:r w:rsidRPr="0073264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732641" w:rsidP="00C7369D">
      <w:pPr>
        <w:ind w:firstLine="709"/>
        <w:jc w:val="center"/>
        <w:rPr>
          <w:sz w:val="26"/>
          <w:szCs w:val="26"/>
        </w:rPr>
      </w:pPr>
      <w:r w:rsidRPr="00732641">
        <w:rPr>
          <w:color w:val="000000"/>
          <w:sz w:val="26"/>
          <w:szCs w:val="26"/>
        </w:rPr>
        <w:t>П О С Т А Н О В Л Е Н И Е</w:t>
      </w:r>
    </w:p>
    <w:p w:rsidR="00E2089B" w:rsidRPr="00732641" w:rsidP="00E2089B">
      <w:pPr>
        <w:jc w:val="both"/>
        <w:rPr>
          <w:sz w:val="26"/>
          <w:szCs w:val="26"/>
        </w:rPr>
      </w:pPr>
      <w:r w:rsidRPr="00732641">
        <w:rPr>
          <w:sz w:val="26"/>
          <w:szCs w:val="26"/>
        </w:rPr>
        <w:t>21 апреля  2022 года</w:t>
      </w:r>
      <w:r w:rsidRPr="00732641">
        <w:rPr>
          <w:sz w:val="26"/>
          <w:szCs w:val="26"/>
        </w:rPr>
        <w:tab/>
      </w:r>
      <w:r w:rsidRPr="00732641">
        <w:rPr>
          <w:sz w:val="26"/>
          <w:szCs w:val="26"/>
        </w:rPr>
        <w:tab/>
      </w:r>
      <w:r w:rsidRPr="00732641">
        <w:rPr>
          <w:sz w:val="26"/>
          <w:szCs w:val="26"/>
        </w:rPr>
        <w:tab/>
        <w:t xml:space="preserve">                              </w:t>
      </w:r>
      <w:r w:rsidR="00C7369D">
        <w:rPr>
          <w:sz w:val="26"/>
          <w:szCs w:val="26"/>
        </w:rPr>
        <w:t xml:space="preserve">            </w:t>
      </w:r>
      <w:r w:rsidRPr="00732641">
        <w:rPr>
          <w:sz w:val="26"/>
          <w:szCs w:val="26"/>
        </w:rPr>
        <w:t xml:space="preserve">   Дело № 5- </w:t>
      </w:r>
      <w:r w:rsidRPr="00732641" w:rsidR="00662E20">
        <w:rPr>
          <w:sz w:val="26"/>
          <w:szCs w:val="26"/>
        </w:rPr>
        <w:t>225</w:t>
      </w:r>
      <w:r w:rsidRPr="00732641">
        <w:rPr>
          <w:sz w:val="26"/>
          <w:szCs w:val="26"/>
        </w:rPr>
        <w:t>/2022</w:t>
      </w:r>
    </w:p>
    <w:p w:rsidR="00E2089B" w:rsidRPr="00732641" w:rsidP="00E2089B">
      <w:pPr>
        <w:ind w:firstLine="709"/>
        <w:jc w:val="both"/>
        <w:rPr>
          <w:color w:val="000000"/>
          <w:sz w:val="26"/>
          <w:szCs w:val="26"/>
        </w:rPr>
      </w:pPr>
    </w:p>
    <w:p w:rsidR="00E2089B" w:rsidRPr="00732641" w:rsidP="00E2089B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732641" w:rsidP="00D92F9B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sz w:val="26"/>
          <w:szCs w:val="26"/>
        </w:rPr>
        <w:t xml:space="preserve">Попова </w:t>
      </w:r>
      <w:r w:rsidR="00D92F9B">
        <w:rPr>
          <w:sz w:val="26"/>
          <w:szCs w:val="26"/>
        </w:rPr>
        <w:t xml:space="preserve">А.С </w:t>
      </w:r>
      <w:r w:rsidR="00D92F9B">
        <w:rPr>
          <w:sz w:val="28"/>
          <w:szCs w:val="28"/>
        </w:rPr>
        <w:t>«ДАННЫЕ ИЗЪЯТЫ»</w:t>
      </w:r>
    </w:p>
    <w:p w:rsidR="007A0659" w:rsidRPr="00732641" w:rsidP="004D02A0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 xml:space="preserve">по части  </w:t>
      </w:r>
      <w:r w:rsidRPr="00732641" w:rsidR="00732641">
        <w:rPr>
          <w:color w:val="000000"/>
          <w:sz w:val="26"/>
          <w:szCs w:val="26"/>
        </w:rPr>
        <w:t>4</w:t>
      </w:r>
      <w:r w:rsidRPr="00732641">
        <w:rPr>
          <w:color w:val="000000"/>
          <w:sz w:val="26"/>
          <w:szCs w:val="26"/>
        </w:rPr>
        <w:t xml:space="preserve"> статьи </w:t>
      </w:r>
      <w:r w:rsidRPr="00732641" w:rsidR="00732641">
        <w:rPr>
          <w:color w:val="000000"/>
          <w:sz w:val="26"/>
          <w:szCs w:val="26"/>
        </w:rPr>
        <w:t>20.12</w:t>
      </w:r>
      <w:r w:rsidRPr="00732641">
        <w:rPr>
          <w:color w:val="000000"/>
          <w:sz w:val="26"/>
          <w:szCs w:val="26"/>
        </w:rPr>
        <w:t xml:space="preserve"> Кодекса Российской Федерации об а</w:t>
      </w:r>
      <w:r w:rsidR="00C7369D">
        <w:rPr>
          <w:color w:val="000000"/>
          <w:sz w:val="26"/>
          <w:szCs w:val="26"/>
        </w:rPr>
        <w:t>дминистративных правонарушениях,</w:t>
      </w:r>
    </w:p>
    <w:p w:rsidR="007A0659" w:rsidRPr="00732641" w:rsidP="004D02A0">
      <w:pPr>
        <w:ind w:firstLine="709"/>
        <w:jc w:val="center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>У С Т А Н О В И Л:</w:t>
      </w:r>
    </w:p>
    <w:p w:rsidR="007A0659" w:rsidRPr="00732641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732641" w:rsidP="005C4FBF">
      <w:pPr>
        <w:ind w:firstLine="709"/>
        <w:jc w:val="both"/>
        <w:rPr>
          <w:color w:val="000000"/>
          <w:sz w:val="26"/>
          <w:szCs w:val="26"/>
        </w:rPr>
      </w:pPr>
      <w:r w:rsidRPr="00D92F9B">
        <w:rPr>
          <w:sz w:val="28"/>
          <w:szCs w:val="28"/>
        </w:rPr>
        <w:t>«ДАННЫЕ ИЗЪЯТЫ»</w:t>
      </w:r>
      <w:r w:rsidRPr="00D92F9B">
        <w:rPr>
          <w:bCs/>
          <w:iCs/>
        </w:rPr>
        <w:t xml:space="preserve"> </w:t>
      </w:r>
      <w:r w:rsidRPr="00732641" w:rsidR="00662E20">
        <w:rPr>
          <w:color w:val="000000"/>
          <w:sz w:val="26"/>
          <w:szCs w:val="26"/>
        </w:rPr>
        <w:t xml:space="preserve">года в </w:t>
      </w:r>
      <w:r w:rsidRPr="00D92F9B">
        <w:rPr>
          <w:sz w:val="28"/>
          <w:szCs w:val="28"/>
        </w:rPr>
        <w:t>«ДАННЫЕ ИЗЪЯТЫ»</w:t>
      </w:r>
      <w:r w:rsidRPr="00D92F9B">
        <w:rPr>
          <w:bCs/>
          <w:iCs/>
        </w:rPr>
        <w:t xml:space="preserve"> </w:t>
      </w:r>
      <w:r w:rsidRPr="00732641" w:rsidR="00662E20">
        <w:rPr>
          <w:color w:val="000000"/>
          <w:sz w:val="26"/>
          <w:szCs w:val="26"/>
        </w:rPr>
        <w:t xml:space="preserve">на привокзальной площади ЦПТ «Пулково»  около 8 столба по адресу </w:t>
      </w:r>
      <w:r>
        <w:rPr>
          <w:sz w:val="28"/>
          <w:szCs w:val="28"/>
        </w:rPr>
        <w:t>«ДАННЫЕ ИЗЪЯТЫ»</w:t>
      </w:r>
      <w:r w:rsidRPr="00732641" w:rsidR="00662E20">
        <w:rPr>
          <w:color w:val="000000"/>
          <w:sz w:val="26"/>
          <w:szCs w:val="26"/>
        </w:rPr>
        <w:t>,</w:t>
      </w:r>
      <w:r w:rsidRPr="00732641" w:rsidR="00662E20">
        <w:rPr>
          <w:color w:val="000000"/>
          <w:sz w:val="26"/>
          <w:szCs w:val="26"/>
        </w:rPr>
        <w:t xml:space="preserve"> Попов А.С., являясь </w:t>
      </w:r>
      <w:r w:rsidRPr="00732641" w:rsidR="00732641">
        <w:rPr>
          <w:color w:val="000000"/>
          <w:sz w:val="26"/>
          <w:szCs w:val="26"/>
        </w:rPr>
        <w:t xml:space="preserve">заместителям </w:t>
      </w:r>
      <w:r w:rsidRPr="00732641" w:rsidR="00662E20">
        <w:rPr>
          <w:color w:val="000000"/>
          <w:sz w:val="26"/>
          <w:szCs w:val="26"/>
        </w:rPr>
        <w:t>директор</w:t>
      </w:r>
      <w:r w:rsidRPr="00732641" w:rsidR="00732641">
        <w:rPr>
          <w:color w:val="000000"/>
          <w:sz w:val="26"/>
          <w:szCs w:val="26"/>
        </w:rPr>
        <w:t>а</w:t>
      </w:r>
      <w:r w:rsidRPr="00732641" w:rsidR="00662E20">
        <w:rPr>
          <w:color w:val="000000"/>
          <w:sz w:val="26"/>
          <w:szCs w:val="26"/>
        </w:rPr>
        <w:t xml:space="preserve">  </w:t>
      </w:r>
      <w:r w:rsidRPr="00732641" w:rsidR="00662E20">
        <w:rPr>
          <w:sz w:val="26"/>
          <w:szCs w:val="26"/>
        </w:rPr>
        <w:t xml:space="preserve">АНО ДПО СП «ЦСП «Булат», допустил нарушение правил транспортировки огнестрельного короткоствольного оружия </w:t>
      </w:r>
      <w:r>
        <w:rPr>
          <w:sz w:val="28"/>
          <w:szCs w:val="28"/>
        </w:rPr>
        <w:t>«ДАННЫЕ ИЗЪЯТЫ»</w:t>
      </w:r>
      <w:r w:rsidRPr="00732641" w:rsidR="005C4FBF">
        <w:rPr>
          <w:sz w:val="26"/>
          <w:szCs w:val="26"/>
        </w:rPr>
        <w:t>,</w:t>
      </w:r>
      <w:r w:rsidRPr="00732641" w:rsidR="005C4FBF">
        <w:rPr>
          <w:sz w:val="26"/>
          <w:szCs w:val="26"/>
        </w:rPr>
        <w:t xml:space="preserve"> повлекшее его утрату. </w:t>
      </w:r>
    </w:p>
    <w:p w:rsidR="007A0659" w:rsidRPr="00732641" w:rsidP="009A3853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Попов А.С</w:t>
      </w:r>
      <w:r w:rsidRPr="00732641" w:rsidR="003402D3">
        <w:rPr>
          <w:sz w:val="26"/>
          <w:szCs w:val="26"/>
        </w:rPr>
        <w:t>.</w:t>
      </w:r>
      <w:r w:rsidRPr="00732641" w:rsidR="005359A5">
        <w:rPr>
          <w:sz w:val="26"/>
          <w:szCs w:val="26"/>
        </w:rPr>
        <w:t xml:space="preserve"> </w:t>
      </w:r>
      <w:r w:rsidR="00C7369D">
        <w:rPr>
          <w:sz w:val="26"/>
          <w:szCs w:val="26"/>
        </w:rPr>
        <w:t xml:space="preserve"> вину признал, пояснив, что раскаивается</w:t>
      </w:r>
      <w:r w:rsidRPr="00732641" w:rsidR="005359A5">
        <w:rPr>
          <w:sz w:val="26"/>
          <w:szCs w:val="26"/>
        </w:rPr>
        <w:t>.</w:t>
      </w:r>
    </w:p>
    <w:p w:rsidR="007A0659" w:rsidRPr="00732641" w:rsidP="0069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</w:t>
      </w:r>
      <w:r w:rsidRPr="00732641" w:rsidR="006D0361">
        <w:rPr>
          <w:sz w:val="26"/>
          <w:szCs w:val="26"/>
        </w:rPr>
        <w:t>сследовав предоставленные доказательства, суд приходит к следующему.</w:t>
      </w:r>
    </w:p>
    <w:p w:rsidR="007A0659" w:rsidRPr="00732641" w:rsidP="004D02A0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732641" w:rsidP="004D02A0">
      <w:pPr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5C4FBF" w:rsidRPr="00732641" w:rsidP="005C4FBF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 xml:space="preserve">Согласно  </w:t>
      </w:r>
      <w:r w:rsidRPr="00732641">
        <w:rPr>
          <w:color w:val="000000"/>
          <w:sz w:val="26"/>
          <w:szCs w:val="26"/>
        </w:rPr>
        <w:t xml:space="preserve">протоколу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 w:rsidRPr="00732641">
        <w:rPr>
          <w:color w:val="000000"/>
          <w:sz w:val="26"/>
          <w:szCs w:val="26"/>
        </w:rPr>
        <w:t xml:space="preserve">года,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 w:rsidRPr="00732641">
        <w:rPr>
          <w:color w:val="000000"/>
          <w:sz w:val="26"/>
          <w:szCs w:val="26"/>
        </w:rPr>
        <w:t xml:space="preserve">года в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 w:rsidRPr="00732641">
        <w:rPr>
          <w:color w:val="000000"/>
          <w:sz w:val="26"/>
          <w:szCs w:val="26"/>
        </w:rPr>
        <w:t xml:space="preserve">на привокзальной площади ЦПТ «Пулково»  около 8 столба по адресу г. </w:t>
      </w:r>
      <w:r w:rsidR="00D92F9B">
        <w:rPr>
          <w:sz w:val="28"/>
          <w:szCs w:val="28"/>
        </w:rPr>
        <w:t>«ДАННЫЕ ИЗЪЯТЫ»</w:t>
      </w:r>
      <w:r w:rsidRPr="00732641">
        <w:rPr>
          <w:color w:val="000000"/>
          <w:sz w:val="26"/>
          <w:szCs w:val="26"/>
        </w:rPr>
        <w:t>,</w:t>
      </w:r>
      <w:r w:rsidRPr="00732641">
        <w:rPr>
          <w:color w:val="000000"/>
          <w:sz w:val="26"/>
          <w:szCs w:val="26"/>
        </w:rPr>
        <w:t xml:space="preserve"> Попов А.С., являясь </w:t>
      </w:r>
      <w:r w:rsidRPr="00732641" w:rsidR="00732641">
        <w:rPr>
          <w:color w:val="000000"/>
          <w:sz w:val="26"/>
          <w:szCs w:val="26"/>
        </w:rPr>
        <w:t xml:space="preserve">заместителем </w:t>
      </w:r>
      <w:r w:rsidRPr="00732641">
        <w:rPr>
          <w:color w:val="000000"/>
          <w:sz w:val="26"/>
          <w:szCs w:val="26"/>
        </w:rPr>
        <w:t>директор</w:t>
      </w:r>
      <w:r w:rsidRPr="00732641" w:rsidR="00732641">
        <w:rPr>
          <w:color w:val="000000"/>
          <w:sz w:val="26"/>
          <w:szCs w:val="26"/>
        </w:rPr>
        <w:t>а</w:t>
      </w:r>
      <w:r w:rsidRPr="00732641">
        <w:rPr>
          <w:color w:val="000000"/>
          <w:sz w:val="26"/>
          <w:szCs w:val="26"/>
        </w:rPr>
        <w:t xml:space="preserve">  </w:t>
      </w:r>
      <w:r w:rsidRPr="00732641">
        <w:rPr>
          <w:sz w:val="26"/>
          <w:szCs w:val="26"/>
        </w:rPr>
        <w:t xml:space="preserve">АНО ДПО СП «ЦСП «Булат», допустил нарушение правил транспортировки огнестрельного короткоствольного оружия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 w:rsidRPr="00732641">
        <w:rPr>
          <w:sz w:val="26"/>
          <w:szCs w:val="26"/>
        </w:rPr>
        <w:t xml:space="preserve">повлекшее его утрату. С протоколом Попов А.С. ознакомился, поставив в нем свою подпись. </w:t>
      </w:r>
    </w:p>
    <w:p w:rsidR="0080691F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определения о возбуждении дела об административном правонарушении   следует, что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на привокзальной площади ЦПТ «Пулково» был обнаружен бесхозный предмет – кейс черного цвета, в котором находились три </w:t>
      </w:r>
      <w:r>
        <w:rPr>
          <w:color w:val="000000"/>
          <w:sz w:val="26"/>
          <w:szCs w:val="26"/>
        </w:rPr>
        <w:t>спортивных пистолета и запасные части от них, который Попов А. С. оставил на привокзальной площади у столба № 8, что послужило основанием для возбуждения дела об административном правон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рушении</w:t>
      </w:r>
      <w:r w:rsidRPr="00732641" w:rsidR="00732641">
        <w:rPr>
          <w:color w:val="000000"/>
          <w:sz w:val="26"/>
          <w:szCs w:val="26"/>
        </w:rPr>
        <w:t>.</w:t>
      </w:r>
    </w:p>
    <w:p w:rsidR="00732641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 постановления об отказе в возбуждении уголовного дела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следует, что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в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часа в дежурную часть ЛО МВД России в аэропорту «Пулково» </w:t>
      </w:r>
      <w:r w:rsidRPr="00732641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поступило сообщение от инспектора СОООП ЛО о том, что на привокзальной площади обнаружен бесхозный предмет – кейс черного цвета. В ходе осмотра кейса установлено, что в нем находится три спортивных пистолета и запасные части для них. Установлено, что Попов А. С.  осуществлял транспортировку указанного оружия на основании приказа №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АНО ДПО СП «Центра Стрелковой подготовки «Булат». Согласно справке об исследовании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 года ЭКГ ЛО представленные на исследование три предмета являются пистолетами  </w:t>
      </w:r>
      <w:r w:rsidR="00D92F9B">
        <w:rPr>
          <w:sz w:val="28"/>
          <w:szCs w:val="28"/>
        </w:rPr>
        <w:t>«ДАННЫЕ ИЗЪЯТЫ»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относится к категории нарезного спортивного огн</w:t>
      </w:r>
      <w:r w:rsidR="00217B3E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стрельного  оружия</w:t>
      </w:r>
      <w:r w:rsidR="00217B3E">
        <w:rPr>
          <w:color w:val="000000"/>
          <w:sz w:val="26"/>
          <w:szCs w:val="26"/>
        </w:rPr>
        <w:t>. В действиях Попова А. С. усматриваются признаки административного  правонарушения. Состава преступления по части 1 статьи 222 УК РФ в  действиях Попова А. С. не усматривается.</w:t>
      </w:r>
    </w:p>
    <w:p w:rsidR="00217B3E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выписки из сводки происшествий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в ЛО в а/п Пулково в 15. 44 в дежурную часть на телефон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>от ст. инспектора СООП  Григорьева, поступило сообщение о том, что на привокзальной площади ЦПТ «Пулково» у 8 столба бесхозный предмет, кейс черного цвета.</w:t>
      </w:r>
    </w:p>
    <w:p w:rsidR="00217B3E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справки –отчета об итогах проделанной работы у 8 столба обнаружен черный кейс находится 3 спортивного пистолета: 2 пистолета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>с допстволом и мелкие запчасти.</w:t>
      </w:r>
    </w:p>
    <w:p w:rsidR="00217B3E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акта о применении служебной собаки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>года младший инспектор –кинолог отделения обнаружения и обозначения целевых объектов по запаху ЦКС ЛО МВД России в  аэропорту Пулково, выехал со служебной собакой, подготовленной для поиска</w:t>
      </w:r>
      <w:r w:rsidR="009C5898">
        <w:rPr>
          <w:color w:val="000000"/>
          <w:sz w:val="26"/>
          <w:szCs w:val="26"/>
        </w:rPr>
        <w:t>, обнаружения и обозначения взрывчатых веществ, взрывных устройств, оружия и боеприпасов в составе  сотрудников ОМОН, СОГ ЛО МВД России  по адресу город Санкт- Петербург, Пулковское шоссе, дом 41, литер 3 «а» аэропорт Пулково. Была начата работа с собакой, которая обнаружила кейс.</w:t>
      </w:r>
    </w:p>
    <w:p w:rsidR="009C5898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рапорта инспектора ЛО МВД России в аэропорту Пулково следует, что  был задержан и доставлен в отдел полиции  Попов А. С., который задержан по подозрению в совершении административном правонарушении.</w:t>
      </w:r>
    </w:p>
    <w:p w:rsidR="009C5898" w:rsidRPr="009C5898" w:rsidP="0073264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приказа №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 от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АНО ДПО и СП «Центр Стрелковой подготовки «Булат» в связи с необходимостью проведения ремонта и полученными направлениями на ремонт, приказано организовать транспортировку огнестрельного короткоствольного оружия с нарезным  стволом. На основании направлений серии НП в серийный центр ООО «Союз- </w:t>
      </w:r>
      <w:r>
        <w:rPr>
          <w:color w:val="000000"/>
          <w:sz w:val="26"/>
          <w:szCs w:val="26"/>
          <w:lang w:val="en-US"/>
        </w:rPr>
        <w:t>TN</w:t>
      </w:r>
      <w:r>
        <w:rPr>
          <w:color w:val="000000"/>
          <w:sz w:val="26"/>
          <w:szCs w:val="26"/>
        </w:rPr>
        <w:t xml:space="preserve">»  на период с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 xml:space="preserve">года по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>
        <w:rPr>
          <w:color w:val="000000"/>
          <w:sz w:val="26"/>
          <w:szCs w:val="26"/>
        </w:rPr>
        <w:t>года назначен ответственным за транспортировку и обеспечение сохранности и учета безопасности</w:t>
      </w:r>
      <w:r w:rsidR="007F3C89">
        <w:rPr>
          <w:color w:val="000000"/>
          <w:sz w:val="26"/>
          <w:szCs w:val="26"/>
        </w:rPr>
        <w:t xml:space="preserve"> Попов А. С.</w:t>
      </w:r>
      <w:r>
        <w:rPr>
          <w:color w:val="000000"/>
          <w:sz w:val="26"/>
          <w:szCs w:val="26"/>
        </w:rPr>
        <w:t xml:space="preserve"> </w:t>
      </w:r>
    </w:p>
    <w:p w:rsidR="007A0659" w:rsidRPr="00732641" w:rsidP="004D02A0">
      <w:pPr>
        <w:ind w:firstLine="709"/>
        <w:jc w:val="both"/>
        <w:rPr>
          <w:color w:val="000000"/>
          <w:sz w:val="26"/>
          <w:szCs w:val="26"/>
        </w:rPr>
      </w:pPr>
      <w:r w:rsidRPr="00732641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732641" w:rsidR="00732641">
        <w:rPr>
          <w:color w:val="000000"/>
          <w:sz w:val="26"/>
          <w:szCs w:val="26"/>
        </w:rPr>
        <w:t>Попов А.С</w:t>
      </w:r>
      <w:r w:rsidRPr="00732641" w:rsidR="00EC4961">
        <w:rPr>
          <w:color w:val="000000"/>
          <w:sz w:val="26"/>
          <w:szCs w:val="26"/>
        </w:rPr>
        <w:t>.</w:t>
      </w:r>
      <w:r w:rsidRPr="00732641" w:rsidR="00E2089B">
        <w:rPr>
          <w:color w:val="000000"/>
          <w:sz w:val="26"/>
          <w:szCs w:val="26"/>
        </w:rPr>
        <w:t xml:space="preserve"> </w:t>
      </w:r>
      <w:r w:rsidR="007F3C89">
        <w:rPr>
          <w:color w:val="000000"/>
          <w:sz w:val="26"/>
          <w:szCs w:val="26"/>
        </w:rPr>
        <w:t xml:space="preserve">, при транспортировке оружия, </w:t>
      </w:r>
      <w:r w:rsidRPr="00732641" w:rsidR="00732641">
        <w:rPr>
          <w:sz w:val="26"/>
          <w:szCs w:val="26"/>
        </w:rPr>
        <w:t>не обеспечил сохранность и безопасное хранение и ношения оружия.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 xml:space="preserve">Действия </w:t>
      </w:r>
      <w:r w:rsidRPr="00732641" w:rsidR="00732641">
        <w:rPr>
          <w:color w:val="000000"/>
          <w:sz w:val="26"/>
          <w:szCs w:val="26"/>
        </w:rPr>
        <w:t>Попова А.С</w:t>
      </w:r>
      <w:r w:rsidRPr="00732641" w:rsidR="00E2089B">
        <w:rPr>
          <w:color w:val="000000"/>
          <w:sz w:val="26"/>
          <w:szCs w:val="26"/>
        </w:rPr>
        <w:t xml:space="preserve">. </w:t>
      </w:r>
      <w:r w:rsidRPr="00732641">
        <w:rPr>
          <w:sz w:val="26"/>
          <w:szCs w:val="26"/>
        </w:rPr>
        <w:t xml:space="preserve">суд квалифицирует по части </w:t>
      </w:r>
      <w:r w:rsidRPr="00732641" w:rsidR="00732641">
        <w:rPr>
          <w:sz w:val="26"/>
          <w:szCs w:val="26"/>
        </w:rPr>
        <w:t>4</w:t>
      </w:r>
      <w:r w:rsidRPr="00732641">
        <w:rPr>
          <w:sz w:val="26"/>
          <w:szCs w:val="26"/>
        </w:rPr>
        <w:t xml:space="preserve"> статьи 20.</w:t>
      </w:r>
      <w:r w:rsidRPr="00732641" w:rsidR="00732641">
        <w:rPr>
          <w:sz w:val="26"/>
          <w:szCs w:val="26"/>
        </w:rPr>
        <w:t>12</w:t>
      </w:r>
      <w:r w:rsidRPr="00732641">
        <w:rPr>
          <w:sz w:val="26"/>
          <w:szCs w:val="26"/>
        </w:rPr>
        <w:t xml:space="preserve"> Кодекса Российской Федерации об административных правонарушениях - </w:t>
      </w:r>
      <w:r w:rsidRPr="00732641" w:rsidR="00732641">
        <w:rPr>
          <w:color w:val="000000"/>
          <w:sz w:val="26"/>
          <w:szCs w:val="26"/>
          <w:shd w:val="clear" w:color="auto" w:fill="FFFFFF"/>
        </w:rPr>
        <w:t xml:space="preserve">нарушение правил </w:t>
      </w:r>
      <w:r w:rsidRPr="00732641" w:rsidR="00732641">
        <w:rPr>
          <w:color w:val="000000"/>
          <w:sz w:val="26"/>
          <w:szCs w:val="26"/>
          <w:shd w:val="clear" w:color="auto" w:fill="FFFFFF"/>
        </w:rPr>
        <w:t>перевозки, транспортирования, повлекшее его утрату, если эти действия не содержат признаков уголовно наказуемого деяния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Обстоятельств</w:t>
      </w:r>
      <w:r w:rsidR="007F3C89">
        <w:rPr>
          <w:sz w:val="26"/>
          <w:szCs w:val="26"/>
        </w:rPr>
        <w:t>ами</w:t>
      </w:r>
      <w:r w:rsidRPr="00732641">
        <w:rPr>
          <w:sz w:val="26"/>
          <w:szCs w:val="26"/>
        </w:rPr>
        <w:t>, смягчающи</w:t>
      </w:r>
      <w:r w:rsidR="007F3C89">
        <w:rPr>
          <w:sz w:val="26"/>
          <w:szCs w:val="26"/>
        </w:rPr>
        <w:t>ми</w:t>
      </w:r>
      <w:r w:rsidRPr="00732641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732641" w:rsidR="00B214F5">
        <w:rPr>
          <w:sz w:val="26"/>
          <w:szCs w:val="26"/>
        </w:rPr>
        <w:t xml:space="preserve"> </w:t>
      </w:r>
      <w:r w:rsidR="007F3C89">
        <w:rPr>
          <w:sz w:val="26"/>
          <w:szCs w:val="26"/>
        </w:rPr>
        <w:t xml:space="preserve"> является признание вины лицом, привлекаемым к административной ответственности, наличие на иждивении двух малолетних детей</w:t>
      </w:r>
      <w:r w:rsidRPr="00732641">
        <w:rPr>
          <w:sz w:val="26"/>
          <w:szCs w:val="26"/>
        </w:rPr>
        <w:t>.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732641" w:rsidP="00373AAB">
      <w:pPr>
        <w:jc w:val="center"/>
        <w:rPr>
          <w:sz w:val="26"/>
          <w:szCs w:val="26"/>
        </w:rPr>
      </w:pPr>
    </w:p>
    <w:p w:rsidR="007A0659" w:rsidRPr="00732641" w:rsidP="00373AAB">
      <w:pPr>
        <w:jc w:val="center"/>
        <w:rPr>
          <w:sz w:val="26"/>
          <w:szCs w:val="26"/>
        </w:rPr>
      </w:pPr>
      <w:r w:rsidRPr="00732641">
        <w:rPr>
          <w:sz w:val="26"/>
          <w:szCs w:val="26"/>
        </w:rPr>
        <w:t>П О С Т А Н О В И Л:</w:t>
      </w:r>
    </w:p>
    <w:p w:rsidR="007A0659" w:rsidRPr="00732641" w:rsidP="00EA4474">
      <w:pPr>
        <w:ind w:firstLine="709"/>
        <w:jc w:val="both"/>
        <w:rPr>
          <w:sz w:val="26"/>
          <w:szCs w:val="26"/>
        </w:rPr>
      </w:pPr>
    </w:p>
    <w:p w:rsidR="007A0659" w:rsidRPr="00732641" w:rsidP="00373AAB">
      <w:pPr>
        <w:ind w:firstLine="709"/>
        <w:jc w:val="both"/>
        <w:rPr>
          <w:sz w:val="26"/>
          <w:szCs w:val="26"/>
        </w:rPr>
      </w:pPr>
      <w:r w:rsidRPr="00732641">
        <w:rPr>
          <w:sz w:val="26"/>
          <w:szCs w:val="26"/>
        </w:rPr>
        <w:t>Попова Алексея Сергеевича</w:t>
      </w:r>
      <w:r w:rsidRPr="00732641" w:rsidR="0075585F">
        <w:rPr>
          <w:sz w:val="26"/>
          <w:szCs w:val="26"/>
        </w:rPr>
        <w:t xml:space="preserve"> </w:t>
      </w:r>
      <w:r w:rsidRPr="00732641" w:rsidR="00AB322F">
        <w:rPr>
          <w:sz w:val="26"/>
          <w:szCs w:val="26"/>
        </w:rPr>
        <w:t>признать виновн</w:t>
      </w:r>
      <w:r w:rsidRPr="00732641" w:rsidR="000762E7">
        <w:rPr>
          <w:sz w:val="26"/>
          <w:szCs w:val="26"/>
        </w:rPr>
        <w:t>ым</w:t>
      </w:r>
      <w:r w:rsidRPr="00732641" w:rsidR="00AB322F">
        <w:rPr>
          <w:sz w:val="26"/>
          <w:szCs w:val="26"/>
        </w:rPr>
        <w:t xml:space="preserve"> в совершении административного правонарушения по части</w:t>
      </w:r>
      <w:r w:rsidRPr="00732641">
        <w:rPr>
          <w:sz w:val="26"/>
          <w:szCs w:val="26"/>
        </w:rPr>
        <w:t>4</w:t>
      </w:r>
      <w:r w:rsidRPr="00732641" w:rsidR="00AB322F">
        <w:rPr>
          <w:sz w:val="26"/>
          <w:szCs w:val="26"/>
        </w:rPr>
        <w:t xml:space="preserve"> статьи 20.</w:t>
      </w:r>
      <w:r w:rsidRPr="00732641">
        <w:rPr>
          <w:sz w:val="26"/>
          <w:szCs w:val="26"/>
        </w:rPr>
        <w:t>12</w:t>
      </w:r>
      <w:r w:rsidRPr="00732641" w:rsidR="00AB322F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732641" w:rsidR="003402D3">
        <w:rPr>
          <w:sz w:val="26"/>
          <w:szCs w:val="26"/>
        </w:rPr>
        <w:t>е</w:t>
      </w:r>
      <w:r w:rsidRPr="00732641" w:rsidR="0040096F">
        <w:rPr>
          <w:sz w:val="26"/>
          <w:szCs w:val="26"/>
        </w:rPr>
        <w:t>му</w:t>
      </w:r>
      <w:r w:rsidRPr="00732641" w:rsidR="003402D3">
        <w:rPr>
          <w:sz w:val="26"/>
          <w:szCs w:val="26"/>
        </w:rPr>
        <w:t xml:space="preserve"> </w:t>
      </w:r>
      <w:r w:rsidRPr="00732641" w:rsidR="00AB322F">
        <w:rPr>
          <w:sz w:val="26"/>
          <w:szCs w:val="26"/>
        </w:rPr>
        <w:t xml:space="preserve"> наказание в виде штрафа в размере</w:t>
      </w:r>
      <w:r w:rsidRPr="00732641" w:rsidR="003E78FD">
        <w:rPr>
          <w:sz w:val="26"/>
          <w:szCs w:val="26"/>
        </w:rPr>
        <w:t xml:space="preserve"> </w:t>
      </w:r>
      <w:r w:rsidRPr="00D92F9B" w:rsidR="00D92F9B">
        <w:rPr>
          <w:sz w:val="28"/>
          <w:szCs w:val="28"/>
        </w:rPr>
        <w:t>«ДАННЫЕ ИЗЪЯТЫ»</w:t>
      </w:r>
      <w:r w:rsidRPr="00D92F9B" w:rsidR="00D92F9B">
        <w:rPr>
          <w:bCs/>
          <w:iCs/>
        </w:rPr>
        <w:t xml:space="preserve"> </w:t>
      </w:r>
      <w:r w:rsidRPr="00732641">
        <w:rPr>
          <w:sz w:val="26"/>
          <w:szCs w:val="26"/>
        </w:rPr>
        <w:t xml:space="preserve">рублей. </w:t>
      </w:r>
    </w:p>
    <w:p w:rsidR="007A0659" w:rsidRPr="00732641" w:rsidP="00D92F9B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32641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732641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732641">
        <w:rPr>
          <w:sz w:val="26"/>
          <w:szCs w:val="26"/>
        </w:rPr>
        <w:t xml:space="preserve">1654002946/165945001; </w:t>
      </w:r>
      <w:r w:rsidRPr="00732641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732641" w:rsidR="00341564">
        <w:rPr>
          <w:sz w:val="26"/>
          <w:szCs w:val="26"/>
        </w:rPr>
        <w:t>03100643000000011100</w:t>
      </w:r>
      <w:r w:rsidRPr="00732641">
        <w:rPr>
          <w:sz w:val="26"/>
          <w:szCs w:val="26"/>
        </w:rPr>
        <w:t xml:space="preserve">; КБК 18811601123010001140; </w:t>
      </w:r>
      <w:r w:rsidRPr="00732641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732641">
        <w:rPr>
          <w:sz w:val="26"/>
          <w:szCs w:val="26"/>
        </w:rPr>
        <w:t xml:space="preserve">049205001; </w:t>
      </w:r>
      <w:r w:rsidRPr="00732641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732641" w:rsidR="00341564">
        <w:rPr>
          <w:sz w:val="26"/>
          <w:szCs w:val="26"/>
        </w:rPr>
        <w:t>92701000, УИН</w:t>
      </w:r>
      <w:r w:rsidRPr="00732641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="00D92F9B">
        <w:rPr>
          <w:sz w:val="28"/>
          <w:szCs w:val="28"/>
        </w:rPr>
        <w:t>«ДАННЫЕ ИЗЪЯТЫ»</w:t>
      </w:r>
    </w:p>
    <w:p w:rsidR="007A0659" w:rsidRPr="00732641" w:rsidP="00F52556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732641" w:rsidP="00F52556">
      <w:pPr>
        <w:ind w:firstLine="709"/>
        <w:jc w:val="both"/>
        <w:rPr>
          <w:iCs/>
          <w:sz w:val="26"/>
          <w:szCs w:val="26"/>
        </w:rPr>
      </w:pP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 xml:space="preserve">Мировой судья - </w:t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  <w:t xml:space="preserve">           Л. Н. Нуруллина</w:t>
      </w: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>Постановление вступило в законную силу «____»___________202</w:t>
      </w:r>
      <w:r w:rsidRPr="00732641" w:rsidR="003B162C">
        <w:rPr>
          <w:iCs/>
          <w:sz w:val="26"/>
          <w:szCs w:val="26"/>
        </w:rPr>
        <w:t>2</w:t>
      </w:r>
      <w:r w:rsidRPr="00732641">
        <w:rPr>
          <w:iCs/>
          <w:sz w:val="26"/>
          <w:szCs w:val="26"/>
        </w:rPr>
        <w:t xml:space="preserve"> года. </w:t>
      </w:r>
    </w:p>
    <w:p w:rsidR="007A0659" w:rsidRPr="00732641" w:rsidP="00F52556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>Второй экземпляр постановления выдан «_____»________202</w:t>
      </w:r>
      <w:r w:rsidRPr="00732641" w:rsidR="003B162C">
        <w:rPr>
          <w:iCs/>
          <w:sz w:val="26"/>
          <w:szCs w:val="26"/>
        </w:rPr>
        <w:t>2</w:t>
      </w:r>
      <w:r w:rsidRPr="00732641">
        <w:rPr>
          <w:iCs/>
          <w:sz w:val="26"/>
          <w:szCs w:val="26"/>
        </w:rPr>
        <w:t xml:space="preserve"> года  для предъявления к принудительному исполнению. </w:t>
      </w:r>
    </w:p>
    <w:p w:rsidR="007A0659" w:rsidRPr="00732641" w:rsidP="00F52556">
      <w:pPr>
        <w:ind w:firstLine="709"/>
        <w:jc w:val="both"/>
        <w:rPr>
          <w:iCs/>
          <w:sz w:val="26"/>
          <w:szCs w:val="26"/>
        </w:rPr>
      </w:pP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 xml:space="preserve">Мировой судья - </w:t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  <w:t xml:space="preserve">           Л. Н. Нуруллина</w:t>
      </w: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 xml:space="preserve">Мировой судья - </w:t>
      </w:r>
      <w:r w:rsidRPr="00732641">
        <w:rPr>
          <w:iCs/>
          <w:sz w:val="26"/>
          <w:szCs w:val="26"/>
        </w:rPr>
        <w:tab/>
        <w:t>подпись.</w:t>
      </w:r>
    </w:p>
    <w:p w:rsidR="007A0659" w:rsidRPr="00732641" w:rsidP="00D56545">
      <w:pPr>
        <w:ind w:firstLine="709"/>
        <w:jc w:val="both"/>
        <w:rPr>
          <w:iCs/>
          <w:sz w:val="26"/>
          <w:szCs w:val="26"/>
        </w:rPr>
      </w:pPr>
      <w:r w:rsidRPr="00732641">
        <w:rPr>
          <w:iCs/>
          <w:sz w:val="26"/>
          <w:szCs w:val="26"/>
        </w:rPr>
        <w:t xml:space="preserve">Копия верна. Мировой судья- </w:t>
      </w:r>
      <w:r w:rsidRPr="00732641">
        <w:rPr>
          <w:iCs/>
          <w:sz w:val="26"/>
          <w:szCs w:val="26"/>
        </w:rPr>
        <w:tab/>
      </w:r>
      <w:r w:rsidRPr="00732641">
        <w:rPr>
          <w:iCs/>
          <w:sz w:val="26"/>
          <w:szCs w:val="26"/>
        </w:rPr>
        <w:tab/>
        <w:t xml:space="preserve">           Л. Н. Нуруллина</w:t>
      </w:r>
    </w:p>
    <w:p w:rsidR="007A0659" w:rsidRPr="001B693D" w:rsidP="00653DC4">
      <w:pPr>
        <w:ind w:firstLine="709"/>
        <w:jc w:val="both"/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2F9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D2669"/>
    <w:rsid w:val="000E4FC0"/>
    <w:rsid w:val="000F0056"/>
    <w:rsid w:val="000F4AAF"/>
    <w:rsid w:val="00112317"/>
    <w:rsid w:val="00113532"/>
    <w:rsid w:val="00121B03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17B3E"/>
    <w:rsid w:val="00242A52"/>
    <w:rsid w:val="002524C4"/>
    <w:rsid w:val="00271BA4"/>
    <w:rsid w:val="00274C92"/>
    <w:rsid w:val="00283C3A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29C1"/>
    <w:rsid w:val="003402D3"/>
    <w:rsid w:val="00341564"/>
    <w:rsid w:val="0034657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1FC9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C4FBF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62E20"/>
    <w:rsid w:val="0067303E"/>
    <w:rsid w:val="00673191"/>
    <w:rsid w:val="00676D30"/>
    <w:rsid w:val="006841B7"/>
    <w:rsid w:val="00685512"/>
    <w:rsid w:val="00690FBB"/>
    <w:rsid w:val="00693A01"/>
    <w:rsid w:val="006A07E7"/>
    <w:rsid w:val="006B5C21"/>
    <w:rsid w:val="006D0361"/>
    <w:rsid w:val="006E0A1A"/>
    <w:rsid w:val="006E4EA9"/>
    <w:rsid w:val="006F5473"/>
    <w:rsid w:val="006F5DDD"/>
    <w:rsid w:val="00701ABC"/>
    <w:rsid w:val="00702D71"/>
    <w:rsid w:val="007261E1"/>
    <w:rsid w:val="0073264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7E4F60"/>
    <w:rsid w:val="007F3C89"/>
    <w:rsid w:val="0080691F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5898"/>
    <w:rsid w:val="009C64FC"/>
    <w:rsid w:val="009E73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1B30"/>
    <w:rsid w:val="00B45CC5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69D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2F9B"/>
    <w:rsid w:val="00D9335A"/>
    <w:rsid w:val="00DD5F66"/>
    <w:rsid w:val="00DE4C0E"/>
    <w:rsid w:val="00E02F0F"/>
    <w:rsid w:val="00E02FEB"/>
    <w:rsid w:val="00E2089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73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FA28-2C55-43FA-96FF-02678D08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