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92B" w:rsidP="00B3492B">
      <w:pPr>
        <w:autoSpaceDE w:val="0"/>
        <w:autoSpaceDN w:val="0"/>
        <w:adjustRightInd w:val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КОПИЯ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bCs/>
          <w:iCs/>
          <w:sz w:val="28"/>
          <w:szCs w:val="28"/>
        </w:rPr>
        <w:t xml:space="preserve">Мировой судья судебного участка №1 по Советскому судебному району г.Казани </w:t>
      </w:r>
      <w:r w:rsidRPr="0014270F">
        <w:rPr>
          <w:iCs/>
          <w:sz w:val="28"/>
          <w:szCs w:val="28"/>
        </w:rPr>
        <w:t>Республики Татарстан</w:t>
      </w:r>
    </w:p>
    <w:p w:rsidR="00564CB3" w:rsidRPr="0014270F" w:rsidP="00564CB3">
      <w:pPr>
        <w:autoSpaceDE w:val="0"/>
        <w:autoSpaceDN w:val="0"/>
        <w:adjustRightInd w:val="0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>4200</w:t>
      </w:r>
      <w:r w:rsidR="00CF6362">
        <w:rPr>
          <w:iCs/>
          <w:sz w:val="28"/>
          <w:szCs w:val="28"/>
        </w:rPr>
        <w:t>88</w:t>
      </w:r>
      <w:r w:rsidRPr="0014270F">
        <w:rPr>
          <w:iCs/>
          <w:sz w:val="28"/>
          <w:szCs w:val="28"/>
        </w:rPr>
        <w:t xml:space="preserve">, г. Казань, ул. </w:t>
      </w:r>
      <w:r w:rsidR="00CF6362">
        <w:rPr>
          <w:iCs/>
          <w:sz w:val="28"/>
          <w:szCs w:val="28"/>
        </w:rPr>
        <w:t>Ново-Азинская</w:t>
      </w:r>
      <w:r w:rsidRPr="0014270F">
        <w:rPr>
          <w:iCs/>
          <w:sz w:val="28"/>
          <w:szCs w:val="28"/>
        </w:rPr>
        <w:t xml:space="preserve">, </w:t>
      </w:r>
      <w:r w:rsidR="00CF6362">
        <w:rPr>
          <w:iCs/>
          <w:sz w:val="28"/>
          <w:szCs w:val="28"/>
        </w:rPr>
        <w:t>43</w:t>
      </w:r>
    </w:p>
    <w:p w:rsidR="00CC16B6" w:rsidP="00564CB3">
      <w:pPr>
        <w:ind w:firstLine="709"/>
        <w:jc w:val="center"/>
        <w:rPr>
          <w:iCs/>
          <w:sz w:val="28"/>
          <w:szCs w:val="28"/>
        </w:rPr>
      </w:pPr>
      <w:r w:rsidRPr="0014270F">
        <w:rPr>
          <w:iCs/>
          <w:sz w:val="28"/>
          <w:szCs w:val="28"/>
        </w:rPr>
        <w:t xml:space="preserve">тел.: (843) </w:t>
      </w:r>
      <w:r w:rsidR="00CF6362">
        <w:rPr>
          <w:iCs/>
          <w:sz w:val="28"/>
          <w:szCs w:val="28"/>
        </w:rPr>
        <w:t>273-80-60, (843) 222-63-</w:t>
      </w:r>
      <w:r w:rsidR="007B5081">
        <w:rPr>
          <w:iCs/>
          <w:sz w:val="28"/>
          <w:szCs w:val="28"/>
        </w:rPr>
        <w:t>94</w:t>
      </w:r>
      <w:r w:rsidRPr="0014270F">
        <w:rPr>
          <w:iCs/>
          <w:sz w:val="28"/>
          <w:szCs w:val="28"/>
        </w:rPr>
        <w:t xml:space="preserve">, </w:t>
      </w:r>
    </w:p>
    <w:p w:rsidR="00564CB3" w:rsidRPr="0014270F" w:rsidP="00564CB3">
      <w:pPr>
        <w:ind w:firstLine="709"/>
        <w:jc w:val="center"/>
        <w:rPr>
          <w:sz w:val="28"/>
          <w:szCs w:val="28"/>
        </w:rPr>
      </w:pPr>
      <w:hyperlink r:id="rId4" w:history="1"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ms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.5101@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tatar</w:t>
        </w:r>
        <w:r w:rsidRPr="0014270F" w:rsidR="00AF6A19">
          <w:rPr>
            <w:iCs/>
            <w:color w:val="0000FF"/>
            <w:sz w:val="28"/>
            <w:szCs w:val="28"/>
            <w:u w:val="single"/>
          </w:rPr>
          <w:t>.</w:t>
        </w:r>
        <w:r w:rsidRPr="0014270F" w:rsidR="00AF6A19">
          <w:rPr>
            <w:iCs/>
            <w:color w:val="0000FF"/>
            <w:sz w:val="28"/>
            <w:szCs w:val="28"/>
            <w:u w:val="single"/>
            <w:lang w:val="en-US"/>
          </w:rPr>
          <w:t>ru</w:t>
        </w:r>
      </w:hyperlink>
      <w:r w:rsidRPr="0014270F" w:rsidR="00AF6A19">
        <w:rPr>
          <w:iCs/>
          <w:sz w:val="28"/>
          <w:szCs w:val="28"/>
        </w:rPr>
        <w:t xml:space="preserve">, </w:t>
      </w:r>
      <w:hyperlink r:id="rId5" w:history="1">
        <w:r w:rsidRPr="0014270F" w:rsidR="00AF6A19">
          <w:rPr>
            <w:iCs/>
            <w:color w:val="0000FF"/>
            <w:sz w:val="28"/>
            <w:szCs w:val="28"/>
            <w:u w:val="single"/>
          </w:rPr>
          <w:t>http://mirsud.tatar.ru/courtsinaction/51/1/</w:t>
        </w:r>
      </w:hyperlink>
    </w:p>
    <w:p w:rsidR="00564CB3" w:rsidRPr="0014270F" w:rsidP="00564CB3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155574</wp:posOffset>
                </wp:positionV>
                <wp:extent cx="6202045" cy="0"/>
                <wp:effectExtent l="0" t="0" r="27305" b="19050"/>
                <wp:wrapNone/>
                <wp:docPr id="1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5" type="#_x0000_t32" style="width:488.35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</w:p>
    <w:p w:rsidR="00DE4C0E" w:rsidP="009A3853">
      <w:pPr>
        <w:rPr>
          <w:b/>
          <w:color w:val="000000"/>
          <w:sz w:val="28"/>
          <w:szCs w:val="28"/>
        </w:rPr>
      </w:pPr>
      <w:r>
        <w:rPr>
          <w:rFonts w:ascii="Calibri" w:eastAsia="Calibri" w:hAnsi="Calibri"/>
          <w:bCs/>
          <w:noProof/>
          <w:spacing w:val="-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12064</wp:posOffset>
                </wp:positionV>
                <wp:extent cx="6202045" cy="0"/>
                <wp:effectExtent l="0" t="0" r="2730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width:488.35pt;height:0;margin-top:0.9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П О С Т А Н О В Л Е Н И Е</w:t>
      </w:r>
    </w:p>
    <w:p w:rsidR="008E3A37" w:rsidRPr="008E3A37" w:rsidP="008E3A37">
      <w:pPr>
        <w:jc w:val="both"/>
        <w:rPr>
          <w:sz w:val="28"/>
          <w:szCs w:val="28"/>
        </w:rPr>
      </w:pPr>
    </w:p>
    <w:p w:rsidR="008E3A37" w:rsidRPr="008E3A37" w:rsidP="008E3A37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465D9">
        <w:rPr>
          <w:sz w:val="28"/>
          <w:szCs w:val="28"/>
        </w:rPr>
        <w:t>7</w:t>
      </w:r>
      <w:r w:rsidR="00E323D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E3A37">
        <w:rPr>
          <w:sz w:val="28"/>
          <w:szCs w:val="28"/>
        </w:rPr>
        <w:t xml:space="preserve"> 202</w:t>
      </w:r>
      <w:r w:rsidR="00E323DB">
        <w:rPr>
          <w:sz w:val="28"/>
          <w:szCs w:val="28"/>
        </w:rPr>
        <w:t>2</w:t>
      </w:r>
      <w:r w:rsidRPr="008E3A37">
        <w:rPr>
          <w:sz w:val="28"/>
          <w:szCs w:val="28"/>
        </w:rPr>
        <w:t xml:space="preserve"> года</w:t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</w:r>
      <w:r w:rsidRPr="008E3A37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  Дело № 5-</w:t>
      </w:r>
      <w:r w:rsidR="006B6C0F">
        <w:rPr>
          <w:sz w:val="28"/>
          <w:szCs w:val="28"/>
        </w:rPr>
        <w:t>133</w:t>
      </w:r>
      <w:r w:rsidR="00E323DB">
        <w:rPr>
          <w:sz w:val="28"/>
          <w:szCs w:val="28"/>
        </w:rPr>
        <w:t>/2022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>Мировой судья судебного участка №1 по Советскому судебному району города Казани Республики Татарстан Нуруллина Любовь Николаевна, рассмотрев дело об административном правонарушении в отношении</w:t>
      </w:r>
    </w:p>
    <w:p w:rsidR="008E3A37" w:rsidRPr="008E3A37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Болтовой </w:t>
      </w:r>
      <w:r w:rsidR="007D3E9E">
        <w:rPr>
          <w:sz w:val="28"/>
          <w:szCs w:val="28"/>
        </w:rPr>
        <w:t xml:space="preserve">Т.М </w:t>
      </w:r>
      <w:r>
        <w:rPr>
          <w:sz w:val="28"/>
          <w:szCs w:val="28"/>
        </w:rPr>
        <w:t xml:space="preserve"> </w:t>
      </w:r>
      <w:r w:rsidRPr="007D3E9E" w:rsidR="007D3E9E">
        <w:rPr>
          <w:sz w:val="28"/>
          <w:szCs w:val="28"/>
        </w:rPr>
        <w:t>«ДАННЫЕ ИЗЪЯТЫ»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  <w:r w:rsidRPr="008E3A37">
        <w:rPr>
          <w:color w:val="000000"/>
          <w:sz w:val="28"/>
          <w:szCs w:val="28"/>
        </w:rPr>
        <w:t xml:space="preserve">по части  1 статьи 20.25 Кодекса Российской Федерации об административных правонарушениях 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8E3A37" w:rsidRPr="008E3A37" w:rsidP="008E3A37">
      <w:pPr>
        <w:ind w:firstLine="709"/>
        <w:jc w:val="center"/>
        <w:rPr>
          <w:b/>
          <w:color w:val="000000"/>
          <w:sz w:val="28"/>
          <w:szCs w:val="28"/>
        </w:rPr>
      </w:pPr>
      <w:r w:rsidRPr="008E3A37">
        <w:rPr>
          <w:b/>
          <w:color w:val="000000"/>
          <w:sz w:val="28"/>
          <w:szCs w:val="28"/>
        </w:rPr>
        <w:t>У С Т А Н О В И Л:</w:t>
      </w:r>
    </w:p>
    <w:p w:rsidR="008E3A37" w:rsidRPr="008E3A37" w:rsidP="008E3A37">
      <w:pPr>
        <w:ind w:firstLine="709"/>
        <w:jc w:val="both"/>
        <w:rPr>
          <w:color w:val="000000"/>
          <w:sz w:val="28"/>
          <w:szCs w:val="28"/>
        </w:rPr>
      </w:pPr>
    </w:p>
    <w:p w:rsidR="004D02A0" w:rsidRPr="00564CB3" w:rsidP="008E3A37">
      <w:pPr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7D3E9E" w:rsidR="007D3E9E">
        <w:rPr>
          <w:sz w:val="28"/>
          <w:szCs w:val="28"/>
        </w:rPr>
        <w:t>«ДАННЫЕ ИЗЪЯТЫ»</w:t>
      </w:r>
      <w:r>
        <w:rPr>
          <w:color w:val="000000"/>
          <w:sz w:val="28"/>
          <w:szCs w:val="28"/>
        </w:rPr>
        <w:t xml:space="preserve"> от </w:t>
      </w:r>
      <w:r w:rsidRPr="007D3E9E" w:rsidR="007D3E9E">
        <w:rPr>
          <w:sz w:val="28"/>
          <w:szCs w:val="28"/>
        </w:rPr>
        <w:t>«ДАННЫЕ ИЗЪЯТЫ»</w:t>
      </w:r>
      <w:r w:rsidR="00CC16B6">
        <w:rPr>
          <w:color w:val="000000"/>
          <w:sz w:val="28"/>
          <w:szCs w:val="28"/>
        </w:rPr>
        <w:t xml:space="preserve">года </w:t>
      </w:r>
      <w:r w:rsidR="0022091E">
        <w:rPr>
          <w:color w:val="000000"/>
          <w:sz w:val="28"/>
          <w:szCs w:val="28"/>
        </w:rPr>
        <w:t xml:space="preserve"> Управления Федеральной антимонопольной службы по Республике Татарстан </w:t>
      </w:r>
      <w:r w:rsidRPr="007B5081" w:rsidR="00AB7739">
        <w:rPr>
          <w:color w:val="000000"/>
          <w:sz w:val="28"/>
          <w:szCs w:val="28"/>
        </w:rPr>
        <w:t xml:space="preserve"> </w:t>
      </w:r>
      <w:r w:rsidR="006B6C0F">
        <w:rPr>
          <w:sz w:val="28"/>
          <w:szCs w:val="28"/>
        </w:rPr>
        <w:t>Болтова Т.М</w:t>
      </w:r>
      <w:r w:rsidR="00DA0495">
        <w:rPr>
          <w:sz w:val="28"/>
          <w:szCs w:val="28"/>
        </w:rPr>
        <w:t>.</w:t>
      </w:r>
      <w:r w:rsidR="0058530C">
        <w:rPr>
          <w:color w:val="000000"/>
          <w:sz w:val="28"/>
          <w:szCs w:val="28"/>
        </w:rPr>
        <w:t>,</w:t>
      </w:r>
      <w:r w:rsidR="00293C35">
        <w:rPr>
          <w:color w:val="000000"/>
          <w:sz w:val="28"/>
          <w:szCs w:val="28"/>
        </w:rPr>
        <w:t xml:space="preserve"> </w:t>
      </w:r>
      <w:r w:rsidR="00415AE4">
        <w:rPr>
          <w:color w:val="000000"/>
          <w:sz w:val="28"/>
          <w:szCs w:val="28"/>
        </w:rPr>
        <w:t>зарегистрирован</w:t>
      </w:r>
      <w:r w:rsidR="006B6C0F">
        <w:rPr>
          <w:color w:val="000000"/>
          <w:sz w:val="28"/>
          <w:szCs w:val="28"/>
        </w:rPr>
        <w:t>ная</w:t>
      </w:r>
      <w:r w:rsidRPr="003D22B9" w:rsidR="00E7154C">
        <w:rPr>
          <w:color w:val="000000"/>
          <w:sz w:val="28"/>
          <w:szCs w:val="28"/>
        </w:rPr>
        <w:t xml:space="preserve"> по адресу</w:t>
      </w:r>
      <w:r w:rsidRPr="003D22B9" w:rsidR="00B0664A">
        <w:rPr>
          <w:color w:val="000000"/>
          <w:sz w:val="28"/>
          <w:szCs w:val="28"/>
        </w:rPr>
        <w:t xml:space="preserve"> </w:t>
      </w:r>
      <w:r w:rsidR="00CE5A7B">
        <w:rPr>
          <w:sz w:val="28"/>
          <w:szCs w:val="28"/>
        </w:rPr>
        <w:t xml:space="preserve">Республика Татарстан </w:t>
      </w:r>
      <w:r w:rsidRPr="008E3A37" w:rsidR="00CE5A7B">
        <w:rPr>
          <w:sz w:val="28"/>
          <w:szCs w:val="28"/>
        </w:rPr>
        <w:t xml:space="preserve">г. </w:t>
      </w:r>
      <w:r w:rsidRPr="007D3E9E" w:rsidR="007D3E9E">
        <w:rPr>
          <w:sz w:val="28"/>
          <w:szCs w:val="28"/>
        </w:rPr>
        <w:t>«ДАННЫЕ ИЗЪЯТЫ»</w:t>
      </w:r>
      <w:r w:rsidRPr="007B5081" w:rsidR="007B5081">
        <w:rPr>
          <w:bCs/>
          <w:sz w:val="28"/>
          <w:szCs w:val="28"/>
        </w:rPr>
        <w:t xml:space="preserve">, </w:t>
      </w:r>
      <w:r w:rsidRPr="003D22B9" w:rsidR="00AF6A19">
        <w:rPr>
          <w:color w:val="000000"/>
          <w:sz w:val="28"/>
          <w:szCs w:val="28"/>
        </w:rPr>
        <w:t>привлечен</w:t>
      </w:r>
      <w:r w:rsidR="006B6C0F">
        <w:rPr>
          <w:color w:val="000000"/>
          <w:sz w:val="28"/>
          <w:szCs w:val="28"/>
        </w:rPr>
        <w:t>а</w:t>
      </w:r>
      <w:r w:rsidRPr="003D22B9" w:rsidR="00AF6A19">
        <w:rPr>
          <w:color w:val="000000"/>
          <w:sz w:val="28"/>
          <w:szCs w:val="28"/>
        </w:rPr>
        <w:t xml:space="preserve"> к административной отв</w:t>
      </w:r>
      <w:r w:rsidR="00415AE4">
        <w:rPr>
          <w:color w:val="000000"/>
          <w:sz w:val="28"/>
          <w:szCs w:val="28"/>
        </w:rPr>
        <w:t>етственности</w:t>
      </w:r>
      <w:r w:rsidRPr="003D22B9" w:rsidR="006841B7">
        <w:rPr>
          <w:color w:val="000000"/>
          <w:sz w:val="28"/>
          <w:szCs w:val="28"/>
        </w:rPr>
        <w:t xml:space="preserve">, </w:t>
      </w:r>
      <w:r w:rsidRPr="003D22B9" w:rsidR="00B0664A">
        <w:rPr>
          <w:color w:val="000000"/>
          <w:sz w:val="28"/>
          <w:szCs w:val="28"/>
        </w:rPr>
        <w:t xml:space="preserve">наложен штраф в размере </w:t>
      </w:r>
      <w:r w:rsidRPr="007D3E9E" w:rsidR="007D3E9E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 xml:space="preserve"> рублей. Постано</w:t>
      </w:r>
      <w:r w:rsidR="00E45C49">
        <w:rPr>
          <w:color w:val="000000"/>
          <w:sz w:val="28"/>
          <w:szCs w:val="28"/>
        </w:rPr>
        <w:t xml:space="preserve">вление вступило в законную силу </w:t>
      </w:r>
      <w:r w:rsidRPr="007D3E9E" w:rsidR="007D3E9E">
        <w:rPr>
          <w:sz w:val="28"/>
          <w:szCs w:val="28"/>
        </w:rPr>
        <w:t>«ДАННЫЕ ИЗЪЯТЫ»</w:t>
      </w:r>
      <w:r w:rsidRPr="003D22B9" w:rsidR="00AF6A19">
        <w:rPr>
          <w:color w:val="000000"/>
          <w:sz w:val="28"/>
          <w:szCs w:val="28"/>
        </w:rPr>
        <w:t>года. В установленный шестидесятидневный срок, до</w:t>
      </w:r>
      <w:r w:rsidRPr="003D22B9" w:rsidR="00A56D53">
        <w:rPr>
          <w:color w:val="000000"/>
          <w:sz w:val="28"/>
          <w:szCs w:val="28"/>
        </w:rPr>
        <w:t xml:space="preserve"> </w:t>
      </w:r>
      <w:r w:rsidRPr="007D3E9E" w:rsidR="007D3E9E">
        <w:rPr>
          <w:sz w:val="28"/>
          <w:szCs w:val="28"/>
        </w:rPr>
        <w:t>«ДАННЫЕ ИЗЪЯТЫ»</w:t>
      </w:r>
      <w:r w:rsidRPr="00112317" w:rsidR="00AF6A19">
        <w:rPr>
          <w:color w:val="000000"/>
          <w:sz w:val="28"/>
          <w:szCs w:val="28"/>
        </w:rPr>
        <w:t>года</w:t>
      </w:r>
      <w:r w:rsidRPr="003D22B9" w:rsidR="00AF6A1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DA0495">
        <w:rPr>
          <w:sz w:val="28"/>
          <w:szCs w:val="28"/>
        </w:rPr>
        <w:t>Болтова Т.М.</w:t>
      </w:r>
      <w:r w:rsidR="000A5C2C">
        <w:rPr>
          <w:sz w:val="28"/>
          <w:szCs w:val="28"/>
        </w:rPr>
        <w:t xml:space="preserve"> </w:t>
      </w:r>
      <w:r w:rsidRPr="003D22B9" w:rsidR="00AF6A19">
        <w:rPr>
          <w:color w:val="000000"/>
          <w:sz w:val="28"/>
          <w:szCs w:val="28"/>
        </w:rPr>
        <w:t>не у</w:t>
      </w:r>
      <w:r w:rsidR="00415AE4">
        <w:rPr>
          <w:color w:val="000000"/>
          <w:sz w:val="28"/>
          <w:szCs w:val="28"/>
        </w:rPr>
        <w:t>платил</w:t>
      </w:r>
      <w:r w:rsidR="00DA0495">
        <w:rPr>
          <w:color w:val="000000"/>
          <w:sz w:val="28"/>
          <w:szCs w:val="28"/>
        </w:rPr>
        <w:t xml:space="preserve">а. </w:t>
      </w:r>
      <w:r w:rsidR="00E54950">
        <w:rPr>
          <w:color w:val="000000"/>
          <w:sz w:val="28"/>
          <w:szCs w:val="28"/>
        </w:rPr>
        <w:t xml:space="preserve"> </w:t>
      </w:r>
    </w:p>
    <w:p w:rsidR="00A827B6" w:rsidP="00296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Болтова Т.М.</w:t>
      </w:r>
      <w:r w:rsidR="002966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судебное заседание не явилась, </w:t>
      </w:r>
      <w:r w:rsidR="0022091E">
        <w:rPr>
          <w:sz w:val="28"/>
          <w:szCs w:val="28"/>
        </w:rPr>
        <w:t>почтовый конверт возвращен по истечению срока его хранения</w:t>
      </w:r>
      <w:r>
        <w:rPr>
          <w:sz w:val="28"/>
          <w:szCs w:val="28"/>
        </w:rPr>
        <w:t xml:space="preserve">. </w:t>
      </w:r>
    </w:p>
    <w:p w:rsidR="0022091E" w:rsidRPr="0022091E" w:rsidP="00220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091E">
        <w:rPr>
          <w:sz w:val="28"/>
          <w:szCs w:val="28"/>
        </w:rPr>
        <w:t xml:space="preserve">Согласно разъяснений, данных в абзаце втором пункта 6 Постановления  Пленума Верховного Суда Российской Федерации от 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</w:t>
      </w:r>
      <w:r w:rsidRPr="0022091E">
        <w:rPr>
          <w:sz w:val="28"/>
          <w:szCs w:val="28"/>
        </w:rPr>
        <w:t>возврата почтовых отправлений разряда "Судебное", утвержденных приказом ФГУП "Почта России" от 31 августа 2005 года N 343.</w:t>
      </w:r>
    </w:p>
    <w:p w:rsidR="0022091E" w:rsidRPr="0022091E" w:rsidP="0022091E">
      <w:pPr>
        <w:ind w:firstLine="708"/>
        <w:jc w:val="both"/>
        <w:rPr>
          <w:sz w:val="28"/>
          <w:szCs w:val="28"/>
        </w:rPr>
      </w:pPr>
      <w:r w:rsidRPr="0022091E">
        <w:rPr>
          <w:sz w:val="28"/>
          <w:szCs w:val="28"/>
        </w:rPr>
        <w:t>Согласно почтового конверта, возвращенного Федеральной почтовый службой по истечении срока хранения, лицо, привлекаемое к административной ответственности, повестку не получило, в связи с чем, считается извещенным надлежащим образом.</w:t>
      </w:r>
    </w:p>
    <w:p w:rsidR="00C67B37" w:rsidRPr="00491FCE" w:rsidP="00C67B37">
      <w:pPr>
        <w:ind w:firstLine="708"/>
        <w:jc w:val="both"/>
        <w:rPr>
          <w:sz w:val="28"/>
          <w:szCs w:val="28"/>
        </w:rPr>
      </w:pPr>
      <w:r w:rsidRPr="00491FCE">
        <w:rPr>
          <w:sz w:val="28"/>
          <w:szCs w:val="28"/>
        </w:rPr>
        <w:t>Исследовав материалы дела, суд приходит к следующему.</w:t>
      </w:r>
    </w:p>
    <w:p w:rsidR="004D02A0" w:rsidRPr="003D22B9" w:rsidP="00C67B37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D02A0" w:rsidRPr="003D22B9" w:rsidP="004D02A0">
      <w:pPr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29665F" w:rsidP="00CE5A7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постановления</w:t>
      </w:r>
      <w:r w:rsidR="00D4142D">
        <w:rPr>
          <w:color w:val="000000"/>
          <w:sz w:val="28"/>
          <w:szCs w:val="28"/>
        </w:rPr>
        <w:t xml:space="preserve"> </w:t>
      </w:r>
      <w:r w:rsidRPr="007D3E9E" w:rsidR="007D3E9E">
        <w:rPr>
          <w:sz w:val="28"/>
          <w:szCs w:val="28"/>
        </w:rPr>
        <w:t>«ДАННЫЕ ИЗЪЯТЫ»</w:t>
      </w:r>
      <w:r w:rsidR="00DA0495">
        <w:rPr>
          <w:color w:val="000000"/>
          <w:sz w:val="28"/>
          <w:szCs w:val="28"/>
        </w:rPr>
        <w:t xml:space="preserve">от </w:t>
      </w:r>
      <w:r w:rsidRPr="007D3E9E" w:rsidR="007D3E9E">
        <w:rPr>
          <w:sz w:val="28"/>
          <w:szCs w:val="28"/>
        </w:rPr>
        <w:t>«ДАННЫЕ ИЗЪЯТЫ»</w:t>
      </w:r>
      <w:r w:rsidR="00DA0495">
        <w:rPr>
          <w:color w:val="000000"/>
          <w:sz w:val="28"/>
          <w:szCs w:val="28"/>
        </w:rPr>
        <w:t xml:space="preserve">года </w:t>
      </w:r>
      <w:r w:rsidRPr="007B5081" w:rsidR="00DA0495">
        <w:rPr>
          <w:color w:val="000000"/>
          <w:sz w:val="28"/>
          <w:szCs w:val="28"/>
        </w:rPr>
        <w:t xml:space="preserve"> </w:t>
      </w:r>
      <w:r w:rsidR="0022091E">
        <w:rPr>
          <w:color w:val="000000"/>
          <w:sz w:val="28"/>
          <w:szCs w:val="28"/>
        </w:rPr>
        <w:t xml:space="preserve">Управления Федеральной антимонопольной службы по Республике Татарстан </w:t>
      </w:r>
      <w:r w:rsidR="00DA0495">
        <w:rPr>
          <w:sz w:val="28"/>
          <w:szCs w:val="28"/>
        </w:rPr>
        <w:t>Болтова Т.М.</w:t>
      </w:r>
      <w:r w:rsidR="00DA0495">
        <w:rPr>
          <w:color w:val="000000"/>
          <w:sz w:val="28"/>
          <w:szCs w:val="28"/>
        </w:rPr>
        <w:t>, зарегистрированная</w:t>
      </w:r>
      <w:r w:rsidRPr="003D22B9" w:rsidR="00DA0495">
        <w:rPr>
          <w:color w:val="000000"/>
          <w:sz w:val="28"/>
          <w:szCs w:val="28"/>
        </w:rPr>
        <w:t xml:space="preserve"> по адресу </w:t>
      </w:r>
      <w:r w:rsidR="00DA0495">
        <w:rPr>
          <w:sz w:val="28"/>
          <w:szCs w:val="28"/>
        </w:rPr>
        <w:t xml:space="preserve">Республика Татарстан </w:t>
      </w:r>
      <w:r w:rsidRPr="008E3A37" w:rsidR="00DA0495">
        <w:rPr>
          <w:sz w:val="28"/>
          <w:szCs w:val="28"/>
        </w:rPr>
        <w:t xml:space="preserve">г. </w:t>
      </w:r>
      <w:r w:rsidRPr="007D3E9E" w:rsidR="007D3E9E">
        <w:rPr>
          <w:sz w:val="28"/>
          <w:szCs w:val="28"/>
        </w:rPr>
        <w:t>«ДАННЫЕ ИЗЪЯТЫ»</w:t>
      </w:r>
      <w:r w:rsidRPr="007B5081" w:rsidR="00DA0495">
        <w:rPr>
          <w:bCs/>
          <w:sz w:val="28"/>
          <w:szCs w:val="28"/>
        </w:rPr>
        <w:t xml:space="preserve">, </w:t>
      </w:r>
      <w:r w:rsidRPr="003D22B9" w:rsidR="00DA0495">
        <w:rPr>
          <w:color w:val="000000"/>
          <w:sz w:val="28"/>
          <w:szCs w:val="28"/>
        </w:rPr>
        <w:t>привлечен</w:t>
      </w:r>
      <w:r w:rsidR="00DA0495">
        <w:rPr>
          <w:color w:val="000000"/>
          <w:sz w:val="28"/>
          <w:szCs w:val="28"/>
        </w:rPr>
        <w:t>а</w:t>
      </w:r>
      <w:r w:rsidRPr="003D22B9" w:rsidR="00DA0495">
        <w:rPr>
          <w:color w:val="000000"/>
          <w:sz w:val="28"/>
          <w:szCs w:val="28"/>
        </w:rPr>
        <w:t xml:space="preserve"> к административной отв</w:t>
      </w:r>
      <w:r w:rsidR="00DA0495">
        <w:rPr>
          <w:color w:val="000000"/>
          <w:sz w:val="28"/>
          <w:szCs w:val="28"/>
        </w:rPr>
        <w:t>етственности</w:t>
      </w:r>
      <w:r w:rsidRPr="003D22B9" w:rsidR="00DA0495">
        <w:rPr>
          <w:color w:val="000000"/>
          <w:sz w:val="28"/>
          <w:szCs w:val="28"/>
        </w:rPr>
        <w:t xml:space="preserve">, наложен штраф в размере </w:t>
      </w:r>
      <w:r w:rsidRPr="007D3E9E" w:rsidR="007D3E9E">
        <w:rPr>
          <w:sz w:val="28"/>
          <w:szCs w:val="28"/>
        </w:rPr>
        <w:t>«ДАННЫЕ ИЗЪЯТЫ»</w:t>
      </w:r>
      <w:r w:rsidRPr="003D22B9" w:rsidR="00DA0495">
        <w:rPr>
          <w:color w:val="000000"/>
          <w:sz w:val="28"/>
          <w:szCs w:val="28"/>
        </w:rPr>
        <w:t>рублей. Постано</w:t>
      </w:r>
      <w:r w:rsidR="00DA0495">
        <w:rPr>
          <w:color w:val="000000"/>
          <w:sz w:val="28"/>
          <w:szCs w:val="28"/>
        </w:rPr>
        <w:t xml:space="preserve">вление вступило в законную силу </w:t>
      </w:r>
      <w:r w:rsidRPr="007D3E9E" w:rsidR="007D3E9E">
        <w:rPr>
          <w:sz w:val="28"/>
          <w:szCs w:val="28"/>
        </w:rPr>
        <w:t>«ДАННЫЕ ИЗЪЯТЫ»</w:t>
      </w:r>
      <w:r w:rsidRPr="003D22B9" w:rsidR="00DA0495">
        <w:rPr>
          <w:color w:val="000000"/>
          <w:sz w:val="28"/>
          <w:szCs w:val="28"/>
        </w:rPr>
        <w:t xml:space="preserve">года. В установленный шестидесятидневный срок, до </w:t>
      </w:r>
      <w:r w:rsidRPr="007D3E9E" w:rsidR="007D3E9E">
        <w:rPr>
          <w:sz w:val="28"/>
          <w:szCs w:val="28"/>
        </w:rPr>
        <w:t>«ДАННЫЕ ИЗЪЯТЫ»</w:t>
      </w:r>
      <w:r w:rsidRPr="00112317" w:rsidR="00DA0495">
        <w:rPr>
          <w:color w:val="000000"/>
          <w:sz w:val="28"/>
          <w:szCs w:val="28"/>
        </w:rPr>
        <w:t>года</w:t>
      </w:r>
      <w:r w:rsidRPr="003D22B9" w:rsidR="00DA0495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DA0495">
        <w:rPr>
          <w:sz w:val="28"/>
          <w:szCs w:val="28"/>
        </w:rPr>
        <w:t xml:space="preserve">Болтова Т.М. </w:t>
      </w:r>
      <w:r w:rsidRPr="003D22B9" w:rsidR="00DA0495">
        <w:rPr>
          <w:color w:val="000000"/>
          <w:sz w:val="28"/>
          <w:szCs w:val="28"/>
        </w:rPr>
        <w:t>не у</w:t>
      </w:r>
      <w:r w:rsidR="00DA0495">
        <w:rPr>
          <w:color w:val="000000"/>
          <w:sz w:val="28"/>
          <w:szCs w:val="28"/>
        </w:rPr>
        <w:t xml:space="preserve">платила.  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постановления была получена </w:t>
      </w:r>
      <w:r w:rsidR="00DA0495">
        <w:rPr>
          <w:sz w:val="28"/>
          <w:szCs w:val="28"/>
        </w:rPr>
        <w:t>Болтовой Т.М.</w:t>
      </w:r>
    </w:p>
    <w:p w:rsidR="0029665F" w:rsidP="004E311C">
      <w:pPr>
        <w:ind w:firstLine="709"/>
        <w:jc w:val="both"/>
        <w:rPr>
          <w:color w:val="000000"/>
          <w:sz w:val="28"/>
          <w:szCs w:val="28"/>
        </w:rPr>
      </w:pPr>
      <w:r w:rsidRPr="003D22B9">
        <w:rPr>
          <w:color w:val="000000"/>
          <w:sz w:val="28"/>
          <w:szCs w:val="28"/>
        </w:rPr>
        <w:t>Постано</w:t>
      </w:r>
      <w:r>
        <w:rPr>
          <w:color w:val="000000"/>
          <w:sz w:val="28"/>
          <w:szCs w:val="28"/>
        </w:rPr>
        <w:t xml:space="preserve">вление вступило в законную силу </w:t>
      </w:r>
      <w:r w:rsidRPr="003D22B9">
        <w:rPr>
          <w:color w:val="000000"/>
          <w:sz w:val="28"/>
          <w:szCs w:val="28"/>
        </w:rPr>
        <w:t xml:space="preserve">года. </w:t>
      </w:r>
    </w:p>
    <w:p w:rsidR="00A827B6" w:rsidRPr="00564CB3" w:rsidP="004E311C">
      <w:pPr>
        <w:ind w:firstLine="709"/>
        <w:jc w:val="both"/>
        <w:rPr>
          <w:bCs/>
          <w:sz w:val="28"/>
          <w:szCs w:val="28"/>
        </w:rPr>
      </w:pPr>
      <w:r w:rsidRPr="003D22B9">
        <w:rPr>
          <w:color w:val="000000"/>
          <w:sz w:val="28"/>
          <w:szCs w:val="28"/>
        </w:rPr>
        <w:t xml:space="preserve">В установленный шестидесятидневный срок, до </w:t>
      </w:r>
      <w:r w:rsidRPr="00112317">
        <w:rPr>
          <w:color w:val="000000"/>
          <w:sz w:val="28"/>
          <w:szCs w:val="28"/>
        </w:rPr>
        <w:t>года</w:t>
      </w:r>
      <w:r w:rsidRPr="003D22B9">
        <w:rPr>
          <w:color w:val="000000"/>
          <w:sz w:val="28"/>
          <w:szCs w:val="28"/>
        </w:rPr>
        <w:t xml:space="preserve">, постановление исполнено не было, штраф </w:t>
      </w:r>
      <w:r w:rsidR="00DA0495">
        <w:rPr>
          <w:sz w:val="28"/>
          <w:szCs w:val="28"/>
        </w:rPr>
        <w:t>Болтова Т.М.</w:t>
      </w:r>
      <w:r>
        <w:rPr>
          <w:sz w:val="28"/>
          <w:szCs w:val="28"/>
        </w:rPr>
        <w:t xml:space="preserve"> </w:t>
      </w:r>
      <w:r w:rsidRPr="003D22B9">
        <w:rPr>
          <w:color w:val="000000"/>
          <w:sz w:val="28"/>
          <w:szCs w:val="28"/>
        </w:rPr>
        <w:t>не у</w:t>
      </w:r>
      <w:r>
        <w:rPr>
          <w:color w:val="000000"/>
          <w:sz w:val="28"/>
          <w:szCs w:val="28"/>
        </w:rPr>
        <w:t>платил</w:t>
      </w:r>
      <w:r w:rsidR="00DA0495"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>.</w:t>
      </w:r>
    </w:p>
    <w:p w:rsidR="004D02A0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</w:t>
      </w:r>
      <w:r w:rsidRPr="003D22B9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а</w:t>
      </w:r>
      <w:r w:rsidRPr="003D22B9">
        <w:rPr>
          <w:color w:val="000000"/>
          <w:sz w:val="28"/>
          <w:szCs w:val="28"/>
        </w:rPr>
        <w:t xml:space="preserve"> об административном правонарушении</w:t>
      </w:r>
      <w:r w:rsidR="007C537A">
        <w:rPr>
          <w:color w:val="000000"/>
          <w:sz w:val="28"/>
          <w:szCs w:val="28"/>
        </w:rPr>
        <w:t xml:space="preserve"> </w:t>
      </w:r>
      <w:r w:rsidR="007D3E9E">
        <w:rPr>
          <w:rFonts w:eastAsia="Calibri"/>
          <w:sz w:val="28"/>
          <w:szCs w:val="28"/>
        </w:rPr>
        <w:t>«ДАННЫЕ ИЗЪЯТЫ»</w:t>
      </w:r>
      <w:r w:rsidR="00901A60">
        <w:rPr>
          <w:color w:val="000000"/>
          <w:sz w:val="28"/>
          <w:szCs w:val="28"/>
        </w:rPr>
        <w:t xml:space="preserve"> </w:t>
      </w:r>
      <w:r w:rsidR="009A5F7E">
        <w:rPr>
          <w:color w:val="000000"/>
          <w:sz w:val="28"/>
          <w:szCs w:val="28"/>
        </w:rPr>
        <w:t xml:space="preserve">от </w:t>
      </w:r>
      <w:r w:rsidRPr="007D3E9E" w:rsidR="007D3E9E">
        <w:rPr>
          <w:sz w:val="28"/>
          <w:szCs w:val="28"/>
        </w:rPr>
        <w:t>«ДАННЫЕ ИЗЪЯТЫ»</w:t>
      </w:r>
      <w:r w:rsidR="009A5F7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следует, что он был составлен</w:t>
      </w:r>
      <w:r w:rsidR="00E54950">
        <w:rPr>
          <w:color w:val="000000"/>
          <w:sz w:val="28"/>
          <w:szCs w:val="28"/>
        </w:rPr>
        <w:t xml:space="preserve"> в отношении </w:t>
      </w:r>
      <w:r w:rsidR="00A465D9">
        <w:rPr>
          <w:sz w:val="28"/>
          <w:szCs w:val="28"/>
        </w:rPr>
        <w:t>Болтовой Т.М.</w:t>
      </w:r>
      <w:r w:rsidR="000A5C2C">
        <w:rPr>
          <w:sz w:val="28"/>
          <w:szCs w:val="28"/>
        </w:rPr>
        <w:t xml:space="preserve"> </w:t>
      </w:r>
      <w:r w:rsidR="00242A52">
        <w:rPr>
          <w:color w:val="000000"/>
          <w:sz w:val="28"/>
          <w:szCs w:val="28"/>
        </w:rPr>
        <w:t>при выявлении факта</w:t>
      </w:r>
      <w:r w:rsidRPr="003D22B9">
        <w:rPr>
          <w:color w:val="000000"/>
          <w:sz w:val="28"/>
          <w:szCs w:val="28"/>
        </w:rPr>
        <w:t xml:space="preserve"> ад</w:t>
      </w:r>
      <w:r w:rsidR="00D4142D">
        <w:rPr>
          <w:color w:val="000000"/>
          <w:sz w:val="28"/>
          <w:szCs w:val="28"/>
        </w:rPr>
        <w:t xml:space="preserve">министративного правонарушения - </w:t>
      </w:r>
      <w:r w:rsidRPr="003D22B9">
        <w:rPr>
          <w:color w:val="000000"/>
          <w:sz w:val="28"/>
          <w:szCs w:val="28"/>
        </w:rPr>
        <w:t>неуплаты в установленный срок штрафа</w:t>
      </w:r>
      <w:r w:rsidR="00D4142D">
        <w:rPr>
          <w:color w:val="000000"/>
          <w:sz w:val="28"/>
          <w:szCs w:val="28"/>
        </w:rPr>
        <w:t>.</w:t>
      </w:r>
    </w:p>
    <w:p w:rsidR="0029665F" w:rsidP="004D02A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 составлен в отсутствие</w:t>
      </w:r>
      <w:r w:rsidR="0022091E">
        <w:rPr>
          <w:color w:val="000000"/>
          <w:sz w:val="28"/>
          <w:szCs w:val="28"/>
        </w:rPr>
        <w:t xml:space="preserve"> Болтовой  Т. М.</w:t>
      </w:r>
      <w:r w:rsidR="00901A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извещенно</w:t>
      </w:r>
      <w:r w:rsidR="0022091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 времени и месте составления протокола.  Копия протокола направлена в адрес </w:t>
      </w:r>
      <w:r w:rsidR="00A465D9">
        <w:rPr>
          <w:sz w:val="28"/>
          <w:szCs w:val="28"/>
        </w:rPr>
        <w:t xml:space="preserve">Болтовой Т.М. </w:t>
      </w:r>
      <w:r w:rsidR="00901A60">
        <w:rPr>
          <w:sz w:val="28"/>
          <w:szCs w:val="28"/>
        </w:rPr>
        <w:t>почтой</w:t>
      </w:r>
      <w:r>
        <w:rPr>
          <w:color w:val="000000"/>
          <w:sz w:val="28"/>
          <w:szCs w:val="28"/>
        </w:rPr>
        <w:t>.</w:t>
      </w:r>
    </w:p>
    <w:p w:rsidR="00EA4474" w:rsidRPr="00AC7CDD" w:rsidP="00EA4474">
      <w:pPr>
        <w:ind w:firstLine="709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EA4474" w:rsidRPr="007D0617" w:rsidP="00EA4474">
      <w:pPr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7D0617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EA4474" w:rsidRPr="007D0617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 xml:space="preserve">Действия </w:t>
      </w:r>
      <w:r w:rsidR="00A465D9">
        <w:rPr>
          <w:sz w:val="28"/>
          <w:szCs w:val="28"/>
        </w:rPr>
        <w:t>Болтовой Т.М.</w:t>
      </w:r>
      <w:r w:rsidR="008E3A37">
        <w:rPr>
          <w:sz w:val="28"/>
          <w:szCs w:val="28"/>
        </w:rPr>
        <w:t xml:space="preserve"> </w:t>
      </w:r>
      <w:r w:rsidRPr="007B5081" w:rsidR="007B5081">
        <w:rPr>
          <w:sz w:val="28"/>
          <w:szCs w:val="28"/>
        </w:rPr>
        <w:t xml:space="preserve"> </w:t>
      </w:r>
      <w:r w:rsidR="007B5081">
        <w:rPr>
          <w:sz w:val="28"/>
          <w:szCs w:val="28"/>
        </w:rPr>
        <w:t xml:space="preserve"> </w:t>
      </w:r>
      <w:r>
        <w:rPr>
          <w:sz w:val="28"/>
          <w:szCs w:val="28"/>
        </w:rPr>
        <w:t>суд квалифицирует</w:t>
      </w:r>
      <w:r w:rsidRPr="007D0617">
        <w:rPr>
          <w:sz w:val="28"/>
          <w:szCs w:val="28"/>
        </w:rPr>
        <w:t xml:space="preserve"> по части 1 статьи 20.25 Кодекса Р</w:t>
      </w:r>
      <w:r w:rsidR="00373AAB">
        <w:rPr>
          <w:sz w:val="28"/>
          <w:szCs w:val="28"/>
        </w:rPr>
        <w:t xml:space="preserve">оссийской </w:t>
      </w:r>
      <w:r w:rsidRPr="007D0617">
        <w:rPr>
          <w:sz w:val="28"/>
          <w:szCs w:val="28"/>
        </w:rPr>
        <w:t>Ф</w:t>
      </w:r>
      <w:r w:rsidR="00373AAB">
        <w:rPr>
          <w:sz w:val="28"/>
          <w:szCs w:val="28"/>
        </w:rPr>
        <w:t>едерации</w:t>
      </w:r>
      <w:r w:rsidRPr="007D0617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EA4474" w:rsidP="00EA4474">
      <w:pPr>
        <w:ind w:firstLine="709"/>
        <w:jc w:val="both"/>
        <w:rPr>
          <w:sz w:val="28"/>
          <w:szCs w:val="28"/>
        </w:rPr>
      </w:pPr>
      <w:r w:rsidRPr="007D0617">
        <w:rPr>
          <w:sz w:val="28"/>
          <w:szCs w:val="28"/>
        </w:rPr>
        <w:t>Обстоятельств</w:t>
      </w:r>
      <w:r>
        <w:rPr>
          <w:sz w:val="28"/>
          <w:szCs w:val="28"/>
        </w:rPr>
        <w:t>, смягчающи</w:t>
      </w:r>
      <w:r w:rsidR="00A827B6">
        <w:rPr>
          <w:sz w:val="28"/>
          <w:szCs w:val="28"/>
        </w:rPr>
        <w:t>х</w:t>
      </w:r>
      <w:r w:rsidRPr="007D0617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 xml:space="preserve">ую ответственность в силу статьи 4.2, Кодекса Российской Федерации об </w:t>
      </w:r>
      <w:r w:rsidR="004E47C9">
        <w:rPr>
          <w:sz w:val="28"/>
          <w:szCs w:val="28"/>
        </w:rPr>
        <w:t>административных правонарушения</w:t>
      </w:r>
      <w:r w:rsidR="002166CC">
        <w:rPr>
          <w:sz w:val="28"/>
          <w:szCs w:val="28"/>
        </w:rPr>
        <w:t xml:space="preserve">х </w:t>
      </w:r>
      <w:r w:rsidR="00A827B6">
        <w:rPr>
          <w:sz w:val="28"/>
          <w:szCs w:val="28"/>
        </w:rPr>
        <w:t>не установлено</w:t>
      </w:r>
      <w:r w:rsidR="002B0B52">
        <w:rPr>
          <w:sz w:val="28"/>
          <w:szCs w:val="28"/>
        </w:rPr>
        <w:t>.</w:t>
      </w:r>
    </w:p>
    <w:p w:rsidR="00EA4474" w:rsidP="00EA44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4D5F34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отягчающих административную ответственность в силу статьи 4.3 Кодекса Российской Федерации</w:t>
      </w:r>
      <w:r w:rsidRPr="007D0617"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</w:rPr>
        <w:t>не установлено</w:t>
      </w:r>
      <w:r w:rsidRPr="007D0617">
        <w:rPr>
          <w:sz w:val="28"/>
          <w:szCs w:val="28"/>
        </w:rPr>
        <w:t>.</w:t>
      </w:r>
    </w:p>
    <w:p w:rsidR="002070EF" w:rsidP="00EA4474">
      <w:pPr>
        <w:ind w:firstLine="709"/>
        <w:jc w:val="both"/>
        <w:rPr>
          <w:sz w:val="28"/>
          <w:szCs w:val="28"/>
        </w:rPr>
      </w:pPr>
      <w:r w:rsidRPr="002070EF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</w:t>
      </w:r>
      <w:r w:rsidR="0058530C">
        <w:rPr>
          <w:sz w:val="28"/>
          <w:szCs w:val="28"/>
        </w:rPr>
        <w:t>о правонарушения, его характер</w:t>
      </w:r>
      <w:r w:rsidRPr="002070EF">
        <w:rPr>
          <w:sz w:val="28"/>
          <w:szCs w:val="28"/>
        </w:rPr>
        <w:t>.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  <w:r w:rsidRPr="00673191">
        <w:rPr>
          <w:sz w:val="28"/>
          <w:szCs w:val="28"/>
        </w:rPr>
        <w:t>На основании изложенного, руководствуясь ст. 29.10 Кодекса Р</w:t>
      </w:r>
      <w:r w:rsidR="002B0B52">
        <w:rPr>
          <w:sz w:val="28"/>
          <w:szCs w:val="28"/>
        </w:rPr>
        <w:t>оссийской Федерации</w:t>
      </w:r>
      <w:r w:rsidRPr="00673191">
        <w:rPr>
          <w:sz w:val="28"/>
          <w:szCs w:val="28"/>
        </w:rPr>
        <w:t xml:space="preserve"> об административных правонарушениях, суд</w:t>
      </w:r>
    </w:p>
    <w:p w:rsidR="00DE4C0E" w:rsidP="00373AAB">
      <w:pPr>
        <w:jc w:val="center"/>
        <w:rPr>
          <w:sz w:val="28"/>
          <w:szCs w:val="28"/>
        </w:rPr>
      </w:pPr>
    </w:p>
    <w:p w:rsidR="00EA4474" w:rsidRPr="00673191" w:rsidP="00373AAB">
      <w:pPr>
        <w:jc w:val="center"/>
        <w:rPr>
          <w:b/>
          <w:sz w:val="28"/>
          <w:szCs w:val="28"/>
        </w:rPr>
      </w:pPr>
      <w:r w:rsidRPr="00673191">
        <w:rPr>
          <w:b/>
          <w:sz w:val="28"/>
          <w:szCs w:val="28"/>
        </w:rPr>
        <w:t>П О С Т А Н О В И Л:</w:t>
      </w:r>
    </w:p>
    <w:p w:rsidR="00EA4474" w:rsidRPr="00673191" w:rsidP="00EA4474">
      <w:pPr>
        <w:ind w:firstLine="709"/>
        <w:jc w:val="both"/>
        <w:rPr>
          <w:sz w:val="28"/>
          <w:szCs w:val="28"/>
        </w:rPr>
      </w:pPr>
    </w:p>
    <w:p w:rsidR="003545CE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Болтовой </w:t>
      </w:r>
      <w:r w:rsidR="007D3E9E">
        <w:rPr>
          <w:sz w:val="28"/>
          <w:szCs w:val="28"/>
        </w:rPr>
        <w:t xml:space="preserve">Т.М </w:t>
      </w:r>
      <w:r w:rsidRPr="00673191" w:rsidR="00EA4474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673191" w:rsidR="00EA4474">
        <w:rPr>
          <w:sz w:val="28"/>
          <w:szCs w:val="28"/>
        </w:rPr>
        <w:t xml:space="preserve"> в совершении административного правонарушения </w:t>
      </w:r>
      <w:r w:rsidRPr="00373AAB" w:rsidR="00373AAB">
        <w:rPr>
          <w:sz w:val="28"/>
          <w:szCs w:val="28"/>
        </w:rPr>
        <w:t xml:space="preserve">по части 1 статьи 20.25 Кодекса Российской Федерации об административных правонарушениях и назначить </w:t>
      </w:r>
      <w:r w:rsidR="00F94BB0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373AAB" w:rsidR="00373AAB">
        <w:rPr>
          <w:sz w:val="28"/>
          <w:szCs w:val="28"/>
        </w:rPr>
        <w:t xml:space="preserve"> наказание в виде штрафа в размере</w:t>
      </w:r>
      <w:r w:rsidR="002166CC">
        <w:rPr>
          <w:sz w:val="28"/>
          <w:szCs w:val="28"/>
        </w:rPr>
        <w:t xml:space="preserve"> </w:t>
      </w:r>
      <w:r w:rsidRPr="007D3E9E" w:rsidR="007D3E9E">
        <w:rPr>
          <w:sz w:val="28"/>
          <w:szCs w:val="28"/>
        </w:rPr>
        <w:t>«ДАННЫЕ ИЗЪЯТЫ»</w:t>
      </w:r>
      <w:r w:rsidR="00CC16B6">
        <w:rPr>
          <w:sz w:val="28"/>
          <w:szCs w:val="28"/>
        </w:rPr>
        <w:t xml:space="preserve"> </w:t>
      </w:r>
      <w:r w:rsidRPr="00373AAB" w:rsidR="00373AAB">
        <w:rPr>
          <w:sz w:val="28"/>
          <w:szCs w:val="28"/>
        </w:rPr>
        <w:t xml:space="preserve"> рублей.</w:t>
      </w:r>
      <w:r w:rsidR="007B5081">
        <w:rPr>
          <w:sz w:val="28"/>
          <w:szCs w:val="28"/>
        </w:rPr>
        <w:t xml:space="preserve"> </w:t>
      </w:r>
    </w:p>
    <w:p w:rsidR="00373AAB" w:rsidRPr="00373AAB" w:rsidP="003545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в</w:t>
      </w:r>
      <w:r w:rsidRPr="00373AAB">
        <w:rPr>
          <w:sz w:val="28"/>
          <w:szCs w:val="28"/>
        </w:rPr>
        <w:t xml:space="preserve"> шестидесятидневный срок по следующим реквизитам: </w:t>
      </w:r>
      <w:r w:rsidRPr="004E3A60">
        <w:rPr>
          <w:sz w:val="28"/>
          <w:szCs w:val="28"/>
        </w:rPr>
        <w:t xml:space="preserve">УИН </w:t>
      </w:r>
      <w:r w:rsidRPr="004E3A60" w:rsidR="009840C4">
        <w:rPr>
          <w:sz w:val="28"/>
          <w:szCs w:val="28"/>
        </w:rPr>
        <w:t xml:space="preserve"> </w:t>
      </w:r>
      <w:r w:rsidRPr="004E3A60" w:rsidR="009A3853">
        <w:rPr>
          <w:sz w:val="28"/>
          <w:szCs w:val="28"/>
        </w:rPr>
        <w:t xml:space="preserve"> </w:t>
      </w:r>
      <w:r w:rsidRPr="004E3A60" w:rsidR="002070EF">
        <w:rPr>
          <w:sz w:val="28"/>
          <w:szCs w:val="28"/>
        </w:rPr>
        <w:t xml:space="preserve"> </w:t>
      </w:r>
      <w:r w:rsidRPr="007D3E9E" w:rsidR="007D3E9E">
        <w:rPr>
          <w:sz w:val="28"/>
          <w:szCs w:val="28"/>
        </w:rPr>
        <w:t>«ДАННЫЕ ИЗЪЯТЫ»</w:t>
      </w:r>
      <w:r w:rsidRPr="00A96E5E">
        <w:rPr>
          <w:sz w:val="28"/>
          <w:szCs w:val="28"/>
        </w:rPr>
        <w:t>;</w:t>
      </w:r>
      <w:r w:rsidRPr="00E5665F">
        <w:rPr>
          <w:sz w:val="28"/>
          <w:szCs w:val="28"/>
        </w:rPr>
        <w:t xml:space="preserve"> УФК</w:t>
      </w:r>
      <w:r w:rsidRPr="00373AAB">
        <w:rPr>
          <w:sz w:val="28"/>
          <w:szCs w:val="28"/>
        </w:rPr>
        <w:t xml:space="preserve"> по РТ (Министерство юстиции Республики Татарстан) ИНН </w:t>
      </w:r>
      <w:r w:rsidRPr="002070EF" w:rsidR="002070EF">
        <w:rPr>
          <w:sz w:val="28"/>
          <w:szCs w:val="28"/>
        </w:rPr>
        <w:t>1654003139</w:t>
      </w:r>
      <w:r w:rsidRPr="00373AAB">
        <w:rPr>
          <w:sz w:val="28"/>
          <w:szCs w:val="28"/>
        </w:rPr>
        <w:t xml:space="preserve">, КПП 165501001, ОКТМО 92701000001, счет получателя платежа </w:t>
      </w:r>
      <w:r w:rsidRPr="003545CE" w:rsidR="003545CE">
        <w:rPr>
          <w:sz w:val="28"/>
          <w:szCs w:val="28"/>
        </w:rPr>
        <w:t>03100643000000011100</w:t>
      </w:r>
      <w:r w:rsidRPr="00373AAB">
        <w:rPr>
          <w:sz w:val="28"/>
          <w:szCs w:val="28"/>
        </w:rPr>
        <w:t xml:space="preserve"> в Отделение НБ Республика Татарстан,</w:t>
      </w:r>
      <w:r w:rsidR="003545CE">
        <w:rPr>
          <w:sz w:val="28"/>
          <w:szCs w:val="28"/>
        </w:rPr>
        <w:t xml:space="preserve"> к/с </w:t>
      </w:r>
      <w:r w:rsidRPr="003545CE" w:rsidR="003545CE">
        <w:rPr>
          <w:sz w:val="28"/>
          <w:szCs w:val="28"/>
        </w:rPr>
        <w:t>40102810445370000079</w:t>
      </w:r>
      <w:r w:rsidR="003545CE">
        <w:rPr>
          <w:sz w:val="28"/>
          <w:szCs w:val="28"/>
        </w:rPr>
        <w:t>,</w:t>
      </w:r>
      <w:r w:rsidRPr="00373AAB">
        <w:rPr>
          <w:sz w:val="28"/>
          <w:szCs w:val="28"/>
        </w:rPr>
        <w:t xml:space="preserve"> БИК </w:t>
      </w:r>
      <w:r w:rsidRPr="003545CE" w:rsidR="003545CE">
        <w:rPr>
          <w:sz w:val="28"/>
          <w:szCs w:val="28"/>
        </w:rPr>
        <w:t>019205400</w:t>
      </w:r>
      <w:r w:rsidRPr="00373AAB">
        <w:rPr>
          <w:sz w:val="28"/>
          <w:szCs w:val="28"/>
        </w:rPr>
        <w:t xml:space="preserve">, КБК </w:t>
      </w:r>
      <w:r w:rsidRPr="004A320B" w:rsidR="004A320B">
        <w:rPr>
          <w:sz w:val="28"/>
          <w:szCs w:val="28"/>
        </w:rPr>
        <w:t>73111601203019000140</w:t>
      </w:r>
      <w:r w:rsidRPr="00373AAB">
        <w:rPr>
          <w:sz w:val="28"/>
          <w:szCs w:val="28"/>
        </w:rPr>
        <w:t>.</w:t>
      </w:r>
    </w:p>
    <w:p w:rsidR="00653DC4" w:rsidP="00F52556">
      <w:pPr>
        <w:ind w:firstLine="709"/>
        <w:jc w:val="both"/>
        <w:rPr>
          <w:iCs/>
          <w:sz w:val="28"/>
          <w:szCs w:val="28"/>
        </w:rPr>
      </w:pPr>
      <w:r w:rsidRPr="00373AAB">
        <w:rPr>
          <w:iCs/>
          <w:sz w:val="28"/>
          <w:szCs w:val="28"/>
        </w:rPr>
        <w:t>Постановление может быть обжаловано в Советский районный суд в течение 10 суток, со дня получения, через мирового судью.</w:t>
      </w:r>
    </w:p>
    <w:p w:rsidR="00F52556" w:rsidP="00F52556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</w:p>
    <w:p w:rsidR="00D56545" w:rsidRP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Мировой судья - </w:t>
      </w:r>
      <w:r w:rsidRPr="00D56545">
        <w:rPr>
          <w:iCs/>
          <w:sz w:val="28"/>
          <w:szCs w:val="28"/>
        </w:rPr>
        <w:tab/>
        <w:t>подпись.</w:t>
      </w:r>
    </w:p>
    <w:p w:rsidR="00D56545" w:rsidP="00D56545">
      <w:pPr>
        <w:ind w:firstLine="709"/>
        <w:jc w:val="both"/>
        <w:rPr>
          <w:iCs/>
          <w:sz w:val="28"/>
          <w:szCs w:val="28"/>
        </w:rPr>
      </w:pPr>
      <w:r w:rsidRPr="00D56545">
        <w:rPr>
          <w:iCs/>
          <w:sz w:val="28"/>
          <w:szCs w:val="28"/>
        </w:rPr>
        <w:t xml:space="preserve">Копия верна. Мировой судья- </w:t>
      </w:r>
      <w:r w:rsidRPr="00D56545">
        <w:rPr>
          <w:iCs/>
          <w:sz w:val="28"/>
          <w:szCs w:val="28"/>
        </w:rPr>
        <w:tab/>
      </w:r>
      <w:r w:rsidRPr="00D56545">
        <w:rPr>
          <w:iCs/>
          <w:sz w:val="28"/>
          <w:szCs w:val="28"/>
        </w:rPr>
        <w:tab/>
        <w:t xml:space="preserve">           Л. Н. Нуруллина</w:t>
      </w:r>
    </w:p>
    <w:p w:rsidR="00A827B6" w:rsidP="00D56545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Второй экземпляр постановления выдан для принудительного исполнения. Штраф не оплачен. Постановление вступило в законную силу ____________________________.</w:t>
      </w: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A827B6" w:rsidP="00A827B6">
      <w:pPr>
        <w:ind w:firstLine="709"/>
        <w:jc w:val="both"/>
        <w:rPr>
          <w:iCs/>
          <w:sz w:val="28"/>
          <w:szCs w:val="28"/>
        </w:rPr>
      </w:pPr>
    </w:p>
    <w:p w:rsidR="00376DB8" w:rsidRPr="007766A0" w:rsidP="00653DC4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Мировой судья-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Л. Н. Нуруллина</w:t>
      </w:r>
    </w:p>
    <w:sectPr w:rsidSect="0029665F">
      <w:footerReference w:type="default" r:id="rId6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2317" w:rsidP="00415AE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3E9E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0246C1"/>
    <w:rsid w:val="0007102E"/>
    <w:rsid w:val="00085DCA"/>
    <w:rsid w:val="00094254"/>
    <w:rsid w:val="000A50B3"/>
    <w:rsid w:val="000A5C2C"/>
    <w:rsid w:val="000B3E8A"/>
    <w:rsid w:val="000B5034"/>
    <w:rsid w:val="000C3494"/>
    <w:rsid w:val="000D11DA"/>
    <w:rsid w:val="000D45D2"/>
    <w:rsid w:val="000F0056"/>
    <w:rsid w:val="000F09B5"/>
    <w:rsid w:val="000F4AAF"/>
    <w:rsid w:val="00101C82"/>
    <w:rsid w:val="00112317"/>
    <w:rsid w:val="00113532"/>
    <w:rsid w:val="00142212"/>
    <w:rsid w:val="0014270F"/>
    <w:rsid w:val="00145F7F"/>
    <w:rsid w:val="00153F0A"/>
    <w:rsid w:val="00161BC0"/>
    <w:rsid w:val="001625F2"/>
    <w:rsid w:val="00186CE4"/>
    <w:rsid w:val="001903EA"/>
    <w:rsid w:val="0019728D"/>
    <w:rsid w:val="001A2F2D"/>
    <w:rsid w:val="001A4315"/>
    <w:rsid w:val="001C2C67"/>
    <w:rsid w:val="001C4F3D"/>
    <w:rsid w:val="001C6A88"/>
    <w:rsid w:val="00202A44"/>
    <w:rsid w:val="002038A3"/>
    <w:rsid w:val="002070EF"/>
    <w:rsid w:val="00211FA4"/>
    <w:rsid w:val="002166CC"/>
    <w:rsid w:val="0022091E"/>
    <w:rsid w:val="00242A52"/>
    <w:rsid w:val="00260A6D"/>
    <w:rsid w:val="002726AB"/>
    <w:rsid w:val="00293C35"/>
    <w:rsid w:val="0029665F"/>
    <w:rsid w:val="002B0B52"/>
    <w:rsid w:val="002B75FC"/>
    <w:rsid w:val="002C45C6"/>
    <w:rsid w:val="002C64C7"/>
    <w:rsid w:val="002C65CE"/>
    <w:rsid w:val="002D36FA"/>
    <w:rsid w:val="002D44A9"/>
    <w:rsid w:val="002E0893"/>
    <w:rsid w:val="002E210B"/>
    <w:rsid w:val="002F1A8B"/>
    <w:rsid w:val="002F54F5"/>
    <w:rsid w:val="002F7D4B"/>
    <w:rsid w:val="00326577"/>
    <w:rsid w:val="00333DFB"/>
    <w:rsid w:val="003545CE"/>
    <w:rsid w:val="00366B26"/>
    <w:rsid w:val="00373AAB"/>
    <w:rsid w:val="00376DB8"/>
    <w:rsid w:val="0039415A"/>
    <w:rsid w:val="00394E54"/>
    <w:rsid w:val="003A4698"/>
    <w:rsid w:val="003A5624"/>
    <w:rsid w:val="003B6C5E"/>
    <w:rsid w:val="003B6FCC"/>
    <w:rsid w:val="003B7512"/>
    <w:rsid w:val="003D05CA"/>
    <w:rsid w:val="003D22B9"/>
    <w:rsid w:val="003D55FD"/>
    <w:rsid w:val="003E2968"/>
    <w:rsid w:val="003E5295"/>
    <w:rsid w:val="003F0CFE"/>
    <w:rsid w:val="003F45D0"/>
    <w:rsid w:val="00414BA0"/>
    <w:rsid w:val="00415AE4"/>
    <w:rsid w:val="00425D52"/>
    <w:rsid w:val="0043277E"/>
    <w:rsid w:val="00441553"/>
    <w:rsid w:val="00473E5D"/>
    <w:rsid w:val="00474897"/>
    <w:rsid w:val="004748B5"/>
    <w:rsid w:val="00475B6E"/>
    <w:rsid w:val="00481E6B"/>
    <w:rsid w:val="00491FCE"/>
    <w:rsid w:val="004A320B"/>
    <w:rsid w:val="004A3A30"/>
    <w:rsid w:val="004A56D9"/>
    <w:rsid w:val="004B29B7"/>
    <w:rsid w:val="004D02A0"/>
    <w:rsid w:val="004D1450"/>
    <w:rsid w:val="004D5EF1"/>
    <w:rsid w:val="004D5F34"/>
    <w:rsid w:val="004D7A2C"/>
    <w:rsid w:val="004E311C"/>
    <w:rsid w:val="004E3A60"/>
    <w:rsid w:val="004E47C9"/>
    <w:rsid w:val="004E6E72"/>
    <w:rsid w:val="004F214F"/>
    <w:rsid w:val="00510C09"/>
    <w:rsid w:val="00512035"/>
    <w:rsid w:val="005150A9"/>
    <w:rsid w:val="00526C73"/>
    <w:rsid w:val="0053273C"/>
    <w:rsid w:val="00541DEB"/>
    <w:rsid w:val="00553F6C"/>
    <w:rsid w:val="005627A8"/>
    <w:rsid w:val="00564CB3"/>
    <w:rsid w:val="00570FA6"/>
    <w:rsid w:val="00576081"/>
    <w:rsid w:val="00580321"/>
    <w:rsid w:val="0058530C"/>
    <w:rsid w:val="0059024B"/>
    <w:rsid w:val="00592984"/>
    <w:rsid w:val="0059561E"/>
    <w:rsid w:val="005A2528"/>
    <w:rsid w:val="005B1467"/>
    <w:rsid w:val="005C04CD"/>
    <w:rsid w:val="005C193D"/>
    <w:rsid w:val="005D7391"/>
    <w:rsid w:val="005E2C9C"/>
    <w:rsid w:val="005E5886"/>
    <w:rsid w:val="005F2F9B"/>
    <w:rsid w:val="005F3593"/>
    <w:rsid w:val="005F5002"/>
    <w:rsid w:val="00603683"/>
    <w:rsid w:val="00621932"/>
    <w:rsid w:val="0062641F"/>
    <w:rsid w:val="00626995"/>
    <w:rsid w:val="00651D86"/>
    <w:rsid w:val="00653DC4"/>
    <w:rsid w:val="006554D9"/>
    <w:rsid w:val="00661C81"/>
    <w:rsid w:val="00664126"/>
    <w:rsid w:val="00673191"/>
    <w:rsid w:val="00676D30"/>
    <w:rsid w:val="006841B7"/>
    <w:rsid w:val="00685512"/>
    <w:rsid w:val="006B5C21"/>
    <w:rsid w:val="006B6C0F"/>
    <w:rsid w:val="006E0A1A"/>
    <w:rsid w:val="006E37E2"/>
    <w:rsid w:val="006E4EA9"/>
    <w:rsid w:val="006F5473"/>
    <w:rsid w:val="00701ABC"/>
    <w:rsid w:val="0072208C"/>
    <w:rsid w:val="007261E1"/>
    <w:rsid w:val="00734BE5"/>
    <w:rsid w:val="00741EE6"/>
    <w:rsid w:val="00753AF8"/>
    <w:rsid w:val="007758DC"/>
    <w:rsid w:val="007766A0"/>
    <w:rsid w:val="007B0528"/>
    <w:rsid w:val="007B1BBC"/>
    <w:rsid w:val="007B5081"/>
    <w:rsid w:val="007C537A"/>
    <w:rsid w:val="007D05AE"/>
    <w:rsid w:val="007D0617"/>
    <w:rsid w:val="007D3E9E"/>
    <w:rsid w:val="007E1B5F"/>
    <w:rsid w:val="007E4614"/>
    <w:rsid w:val="00806C50"/>
    <w:rsid w:val="00812BC7"/>
    <w:rsid w:val="00825216"/>
    <w:rsid w:val="008662F1"/>
    <w:rsid w:val="00871E47"/>
    <w:rsid w:val="008762B0"/>
    <w:rsid w:val="008A1C71"/>
    <w:rsid w:val="008C4118"/>
    <w:rsid w:val="008D03B0"/>
    <w:rsid w:val="008D05A9"/>
    <w:rsid w:val="008D7D7B"/>
    <w:rsid w:val="008E3A37"/>
    <w:rsid w:val="008F1663"/>
    <w:rsid w:val="008F3C96"/>
    <w:rsid w:val="00901A60"/>
    <w:rsid w:val="00903315"/>
    <w:rsid w:val="00905596"/>
    <w:rsid w:val="00912057"/>
    <w:rsid w:val="0091275F"/>
    <w:rsid w:val="00920CCB"/>
    <w:rsid w:val="0092251F"/>
    <w:rsid w:val="00922D61"/>
    <w:rsid w:val="00923DA6"/>
    <w:rsid w:val="0093085B"/>
    <w:rsid w:val="0094075F"/>
    <w:rsid w:val="00956B28"/>
    <w:rsid w:val="009840C4"/>
    <w:rsid w:val="009A3853"/>
    <w:rsid w:val="009A5F7E"/>
    <w:rsid w:val="009C3734"/>
    <w:rsid w:val="009C64FC"/>
    <w:rsid w:val="009F5B6F"/>
    <w:rsid w:val="00A05C2B"/>
    <w:rsid w:val="00A1342A"/>
    <w:rsid w:val="00A465D9"/>
    <w:rsid w:val="00A5680B"/>
    <w:rsid w:val="00A56D53"/>
    <w:rsid w:val="00A60F62"/>
    <w:rsid w:val="00A827B6"/>
    <w:rsid w:val="00A911AB"/>
    <w:rsid w:val="00A96E5E"/>
    <w:rsid w:val="00A97E92"/>
    <w:rsid w:val="00AA28F9"/>
    <w:rsid w:val="00AB7739"/>
    <w:rsid w:val="00AC7CDD"/>
    <w:rsid w:val="00AF6A19"/>
    <w:rsid w:val="00B0095F"/>
    <w:rsid w:val="00B0664A"/>
    <w:rsid w:val="00B103BD"/>
    <w:rsid w:val="00B10FED"/>
    <w:rsid w:val="00B3492B"/>
    <w:rsid w:val="00B365CD"/>
    <w:rsid w:val="00B5793E"/>
    <w:rsid w:val="00B777A0"/>
    <w:rsid w:val="00BB77D4"/>
    <w:rsid w:val="00BC39B0"/>
    <w:rsid w:val="00BF5F1A"/>
    <w:rsid w:val="00BF630C"/>
    <w:rsid w:val="00C060C4"/>
    <w:rsid w:val="00C34AF3"/>
    <w:rsid w:val="00C45864"/>
    <w:rsid w:val="00C575A7"/>
    <w:rsid w:val="00C645C0"/>
    <w:rsid w:val="00C64C3F"/>
    <w:rsid w:val="00C67B37"/>
    <w:rsid w:val="00C85F46"/>
    <w:rsid w:val="00C97557"/>
    <w:rsid w:val="00CA4AC6"/>
    <w:rsid w:val="00CB748F"/>
    <w:rsid w:val="00CC16B6"/>
    <w:rsid w:val="00CC57B7"/>
    <w:rsid w:val="00CD144A"/>
    <w:rsid w:val="00CE1F42"/>
    <w:rsid w:val="00CE5A7B"/>
    <w:rsid w:val="00CF1707"/>
    <w:rsid w:val="00CF6362"/>
    <w:rsid w:val="00D06F71"/>
    <w:rsid w:val="00D17B03"/>
    <w:rsid w:val="00D17D8F"/>
    <w:rsid w:val="00D3006E"/>
    <w:rsid w:val="00D4142D"/>
    <w:rsid w:val="00D56545"/>
    <w:rsid w:val="00D56858"/>
    <w:rsid w:val="00D57180"/>
    <w:rsid w:val="00D6035A"/>
    <w:rsid w:val="00D6094E"/>
    <w:rsid w:val="00D64B7D"/>
    <w:rsid w:val="00D652B2"/>
    <w:rsid w:val="00D67485"/>
    <w:rsid w:val="00D724B9"/>
    <w:rsid w:val="00D917EB"/>
    <w:rsid w:val="00DA0495"/>
    <w:rsid w:val="00DD5F66"/>
    <w:rsid w:val="00DE4C0E"/>
    <w:rsid w:val="00E02F0F"/>
    <w:rsid w:val="00E229B5"/>
    <w:rsid w:val="00E248C9"/>
    <w:rsid w:val="00E323DB"/>
    <w:rsid w:val="00E45C49"/>
    <w:rsid w:val="00E54950"/>
    <w:rsid w:val="00E55F13"/>
    <w:rsid w:val="00E5665F"/>
    <w:rsid w:val="00E6633C"/>
    <w:rsid w:val="00E7154C"/>
    <w:rsid w:val="00E7300A"/>
    <w:rsid w:val="00E91F40"/>
    <w:rsid w:val="00EA4474"/>
    <w:rsid w:val="00EB5DD6"/>
    <w:rsid w:val="00ED3A47"/>
    <w:rsid w:val="00ED73F7"/>
    <w:rsid w:val="00EE314F"/>
    <w:rsid w:val="00EE3D77"/>
    <w:rsid w:val="00F0425C"/>
    <w:rsid w:val="00F14260"/>
    <w:rsid w:val="00F37477"/>
    <w:rsid w:val="00F401DE"/>
    <w:rsid w:val="00F41D9F"/>
    <w:rsid w:val="00F52556"/>
    <w:rsid w:val="00F60552"/>
    <w:rsid w:val="00F80F6B"/>
    <w:rsid w:val="00F94BB0"/>
    <w:rsid w:val="00F96FDF"/>
    <w:rsid w:val="00FB1F42"/>
    <w:rsid w:val="00FB1F9C"/>
    <w:rsid w:val="00FC1130"/>
    <w:rsid w:val="00FD703A"/>
    <w:rsid w:val="00FD7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131643C-3635-4EE2-82A5-4E10628F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2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D02A0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4D02A0"/>
    <w:rPr>
      <w:sz w:val="24"/>
      <w:lang w:val="ru-RU" w:eastAsia="ru-RU" w:bidi="ar-SA"/>
    </w:rPr>
  </w:style>
  <w:style w:type="paragraph" w:styleId="BodyTextIndent">
    <w:name w:val="Body Text Indent"/>
    <w:basedOn w:val="Normal"/>
    <w:link w:val="a"/>
    <w:rsid w:val="004D02A0"/>
    <w:pPr>
      <w:ind w:firstLine="567"/>
      <w:jc w:val="both"/>
    </w:pPr>
    <w:rPr>
      <w:szCs w:val="20"/>
    </w:rPr>
  </w:style>
  <w:style w:type="paragraph" w:styleId="BalloonText">
    <w:name w:val="Balloon Text"/>
    <w:basedOn w:val="Normal"/>
    <w:semiHidden/>
    <w:rsid w:val="00E715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15AE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415AE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41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.5101@tatar.ru" TargetMode="External" /><Relationship Id="rId5" Type="http://schemas.openxmlformats.org/officeDocument/2006/relationships/hyperlink" Target="http://mirsud.tatar.ru/courtsinaction/51/1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