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086847" w:rsidP="009553CB">
      <w:pPr>
        <w:jc w:val="right"/>
        <w:rPr>
          <w:bCs/>
          <w:iCs/>
        </w:rPr>
      </w:pPr>
      <w:r>
        <w:rPr>
          <w:bCs/>
          <w:iCs/>
        </w:rPr>
        <w:t>копия</w:t>
      </w:r>
    </w:p>
    <w:p w:rsidR="009553CB" w:rsidRPr="00086847" w:rsidP="009553CB">
      <w:pPr>
        <w:autoSpaceDE w:val="0"/>
        <w:autoSpaceDN w:val="0"/>
        <w:adjustRightInd w:val="0"/>
        <w:jc w:val="center"/>
        <w:rPr>
          <w:iCs/>
        </w:rPr>
      </w:pPr>
      <w:r w:rsidRPr="00086847">
        <w:rPr>
          <w:bCs/>
          <w:iCs/>
        </w:rPr>
        <w:t xml:space="preserve">Мировой судья судебного участка №1 по Советскому судебному району г.Казани </w:t>
      </w:r>
      <w:r w:rsidRPr="00086847">
        <w:rPr>
          <w:iCs/>
        </w:rPr>
        <w:t>Республики Татарстан</w:t>
      </w:r>
    </w:p>
    <w:p w:rsidR="009553CB" w:rsidRPr="00086847" w:rsidP="009553CB">
      <w:pPr>
        <w:autoSpaceDE w:val="0"/>
        <w:autoSpaceDN w:val="0"/>
        <w:adjustRightInd w:val="0"/>
        <w:jc w:val="center"/>
        <w:rPr>
          <w:iCs/>
        </w:rPr>
      </w:pPr>
      <w:r w:rsidRPr="00086847">
        <w:rPr>
          <w:iCs/>
        </w:rPr>
        <w:t>420088, г. Казань, ул. Ново-Азинская, 43</w:t>
      </w:r>
    </w:p>
    <w:p w:rsidR="002622FF" w:rsidRPr="00086847" w:rsidP="009553CB">
      <w:pPr>
        <w:ind w:firstLine="709"/>
        <w:jc w:val="center"/>
        <w:rPr>
          <w:iCs/>
        </w:rPr>
      </w:pPr>
      <w:r w:rsidRPr="00086847">
        <w:rPr>
          <w:iCs/>
        </w:rPr>
        <w:t xml:space="preserve">тел.: (843) 273-80-60, 222-63-94, </w:t>
      </w:r>
    </w:p>
    <w:p w:rsidR="009553CB" w:rsidRPr="00086847" w:rsidP="009553CB">
      <w:pPr>
        <w:ind w:firstLine="709"/>
        <w:jc w:val="center"/>
      </w:pPr>
      <w:hyperlink r:id="rId5" w:history="1">
        <w:r w:rsidRPr="00086847" w:rsidR="001357BB">
          <w:rPr>
            <w:iCs/>
            <w:lang w:val="en-US"/>
          </w:rPr>
          <w:t>ms</w:t>
        </w:r>
        <w:r w:rsidRPr="00086847" w:rsidR="001357BB">
          <w:rPr>
            <w:iCs/>
          </w:rPr>
          <w:t>.5101@</w:t>
        </w:r>
        <w:r w:rsidRPr="00086847" w:rsidR="001357BB">
          <w:rPr>
            <w:iCs/>
            <w:lang w:val="en-US"/>
          </w:rPr>
          <w:t>tatar</w:t>
        </w:r>
        <w:r w:rsidRPr="00086847" w:rsidR="001357BB">
          <w:rPr>
            <w:iCs/>
          </w:rPr>
          <w:t>.</w:t>
        </w:r>
        <w:r w:rsidRPr="00086847" w:rsidR="001357BB">
          <w:rPr>
            <w:iCs/>
            <w:lang w:val="en-US"/>
          </w:rPr>
          <w:t>ru</w:t>
        </w:r>
      </w:hyperlink>
      <w:r w:rsidRPr="00086847" w:rsidR="001357BB">
        <w:rPr>
          <w:iCs/>
        </w:rPr>
        <w:t xml:space="preserve">, </w:t>
      </w:r>
      <w:hyperlink r:id="rId6" w:history="1">
        <w:r w:rsidRPr="00086847" w:rsidR="001357BB">
          <w:rPr>
            <w:iCs/>
          </w:rPr>
          <w:t>http://mirsud.tatar.ru/courtsinaction/51/1/</w:t>
        </w:r>
      </w:hyperlink>
    </w:p>
    <w:p w:rsidR="009553CB" w:rsidRPr="00086847" w:rsidP="009553CB">
      <w:pPr>
        <w:jc w:val="center"/>
        <w:rPr>
          <w:rFonts w:ascii="Calibri" w:hAnsi="Calibri"/>
        </w:rPr>
      </w:pPr>
      <w:r w:rsidRPr="00086847">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086847">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086847" w:rsidP="009553CB">
      <w:pPr>
        <w:ind w:firstLine="709"/>
        <w:jc w:val="center"/>
      </w:pPr>
      <w:r w:rsidRPr="00086847">
        <w:t>П О С Т А Н О В Л Е Н И Е</w:t>
      </w:r>
    </w:p>
    <w:p w:rsidR="009553CB" w:rsidRPr="00086847" w:rsidP="009553CB">
      <w:pPr>
        <w:jc w:val="center"/>
      </w:pPr>
      <w:r w:rsidRPr="00086847">
        <w:t xml:space="preserve"> </w:t>
      </w:r>
    </w:p>
    <w:p w:rsidR="00BF3266" w:rsidRPr="00086847" w:rsidP="009553CB">
      <w:pPr>
        <w:jc w:val="center"/>
      </w:pPr>
      <w:r w:rsidRPr="00086847">
        <w:t>«</w:t>
      </w:r>
      <w:r w:rsidRPr="00086847" w:rsidR="001C337F">
        <w:t>1</w:t>
      </w:r>
      <w:r w:rsidR="00086847">
        <w:t>8</w:t>
      </w:r>
      <w:r w:rsidRPr="00086847" w:rsidR="00E364D6">
        <w:t xml:space="preserve">» </w:t>
      </w:r>
      <w:r w:rsidRPr="00086847" w:rsidR="001C337F">
        <w:t xml:space="preserve">апреля </w:t>
      </w:r>
      <w:r w:rsidRPr="00086847" w:rsidR="00FE0FD0">
        <w:t xml:space="preserve"> 202</w:t>
      </w:r>
      <w:r w:rsidRPr="00086847" w:rsidR="0002581C">
        <w:t>2</w:t>
      </w:r>
      <w:r w:rsidRPr="00086847">
        <w:t xml:space="preserve"> года</w:t>
      </w:r>
      <w:r w:rsidRPr="00086847">
        <w:tab/>
      </w:r>
      <w:r w:rsidRPr="00086847">
        <w:tab/>
        <w:t xml:space="preserve">                       </w:t>
      </w:r>
      <w:r w:rsidRPr="00086847">
        <w:tab/>
        <w:t xml:space="preserve">            Дело № 5-</w:t>
      </w:r>
      <w:r w:rsidRPr="00086847" w:rsidR="001E326A">
        <w:t>6</w:t>
      </w:r>
      <w:r w:rsidRPr="00086847" w:rsidR="00F641B1">
        <w:t>5</w:t>
      </w:r>
      <w:r w:rsidRPr="00086847" w:rsidR="0002581C">
        <w:t>/2022</w:t>
      </w:r>
    </w:p>
    <w:p w:rsidR="006A6813" w:rsidRPr="00086847" w:rsidP="008F5828">
      <w:pPr>
        <w:pStyle w:val="BodyTextIndent"/>
        <w:ind w:firstLine="709"/>
        <w:rPr>
          <w:szCs w:val="24"/>
        </w:rPr>
      </w:pPr>
      <w:r w:rsidRPr="00086847">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Pr="00086847" w:rsidR="002622FF">
        <w:rPr>
          <w:szCs w:val="24"/>
        </w:rPr>
        <w:t xml:space="preserve">дминистративном правонарушении </w:t>
      </w:r>
      <w:r w:rsidRPr="00086847">
        <w:rPr>
          <w:szCs w:val="24"/>
        </w:rPr>
        <w:t>в отношении</w:t>
      </w:r>
    </w:p>
    <w:p w:rsidR="004E513F" w:rsidRPr="00086847" w:rsidP="008D18A7">
      <w:pPr>
        <w:ind w:firstLine="720"/>
        <w:jc w:val="both"/>
      </w:pPr>
      <w:r w:rsidRPr="00086847">
        <w:t xml:space="preserve">Шайхутдиновой </w:t>
      </w:r>
      <w:r w:rsidR="008C773C">
        <w:t>А.И</w:t>
      </w:r>
      <w:r w:rsidRPr="00086847" w:rsidR="000B32BF">
        <w:t xml:space="preserve">  </w:t>
      </w:r>
    </w:p>
    <w:p w:rsidR="004E513F" w:rsidP="002622FF">
      <w:pPr>
        <w:ind w:firstLine="720"/>
        <w:jc w:val="both"/>
      </w:pPr>
      <w:r>
        <w:t xml:space="preserve">привлекаемой к административной ответственности </w:t>
      </w:r>
      <w:r w:rsidRPr="00086847" w:rsidR="00137701">
        <w:t>по статье 6.1.1 Кодекса Российской Федерации об административных правонарушениях,</w:t>
      </w:r>
    </w:p>
    <w:p w:rsidR="00086847" w:rsidRPr="00086847" w:rsidP="002622FF">
      <w:pPr>
        <w:ind w:firstLine="720"/>
        <w:jc w:val="both"/>
      </w:pPr>
    </w:p>
    <w:p w:rsidR="004E513F" w:rsidRPr="00086847" w:rsidP="006A6813">
      <w:pPr>
        <w:jc w:val="center"/>
      </w:pPr>
      <w:r w:rsidRPr="00086847">
        <w:t>У С Т А Н О В И Л:</w:t>
      </w:r>
    </w:p>
    <w:p w:rsidR="004E513F" w:rsidRPr="00086847" w:rsidP="004E513F">
      <w:pPr>
        <w:jc w:val="both"/>
      </w:pPr>
    </w:p>
    <w:p w:rsidR="0007307F" w:rsidRPr="00086847" w:rsidP="00752CFA">
      <w:pPr>
        <w:jc w:val="both"/>
      </w:pPr>
      <w:r w:rsidRPr="00086847">
        <w:tab/>
      </w:r>
      <w:r w:rsidRPr="008C773C" w:rsidR="008C773C">
        <w:rPr>
          <w:sz w:val="28"/>
          <w:szCs w:val="28"/>
        </w:rPr>
        <w:t>«ДАННЫЕ ИЗЪЯТЫ»</w:t>
      </w:r>
      <w:r w:rsidRPr="008C773C" w:rsidR="008C773C">
        <w:rPr>
          <w:bCs/>
          <w:iCs/>
        </w:rPr>
        <w:t xml:space="preserve"> </w:t>
      </w:r>
      <w:r w:rsidRPr="00086847" w:rsidR="006C217A">
        <w:t xml:space="preserve">года </w:t>
      </w:r>
      <w:r w:rsidRPr="00086847" w:rsidR="00FD17C9">
        <w:t xml:space="preserve">в </w:t>
      </w:r>
      <w:r w:rsidRPr="008C773C" w:rsidR="008C773C">
        <w:rPr>
          <w:sz w:val="28"/>
          <w:szCs w:val="28"/>
        </w:rPr>
        <w:t>«ДАННЫЕ ИЗЪЯТЫ»</w:t>
      </w:r>
      <w:r w:rsidRPr="008C773C" w:rsidR="008C773C">
        <w:rPr>
          <w:bCs/>
          <w:iCs/>
        </w:rPr>
        <w:t xml:space="preserve"> </w:t>
      </w:r>
      <w:r w:rsidRPr="00086847" w:rsidR="00FD17C9">
        <w:t>часов</w:t>
      </w:r>
      <w:r w:rsidRPr="00086847" w:rsidR="009553CB">
        <w:t>,</w:t>
      </w:r>
      <w:r w:rsidRPr="00086847" w:rsidR="00FD17C9">
        <w:t xml:space="preserve"> </w:t>
      </w:r>
      <w:r w:rsidRPr="00086847" w:rsidR="001E326A">
        <w:t>Шайхутдинова А.И</w:t>
      </w:r>
      <w:r w:rsidRPr="00086847" w:rsidR="00E364D6">
        <w:t>.</w:t>
      </w:r>
      <w:r w:rsidRPr="00086847" w:rsidR="009553CB">
        <w:t>,</w:t>
      </w:r>
      <w:r w:rsidRPr="00086847" w:rsidR="00F46955">
        <w:t xml:space="preserve"> находясь </w:t>
      </w:r>
      <w:r w:rsidR="00086847">
        <w:t xml:space="preserve"> в квартире </w:t>
      </w:r>
      <w:r w:rsidR="008C773C">
        <w:rPr>
          <w:sz w:val="28"/>
          <w:szCs w:val="28"/>
        </w:rPr>
        <w:t>«ДАННЫЕ ИЗЪЯТЫ»</w:t>
      </w:r>
      <w:r w:rsidRPr="00086847" w:rsidR="0002581C">
        <w:t>,</w:t>
      </w:r>
      <w:r w:rsidRPr="00086847" w:rsidR="00F46955">
        <w:t xml:space="preserve"> </w:t>
      </w:r>
      <w:r w:rsidRPr="00086847" w:rsidR="00685225">
        <w:t xml:space="preserve">в ходе внезапно возникшей ссоры, </w:t>
      </w:r>
      <w:r w:rsidR="00086847">
        <w:t xml:space="preserve">схватила </w:t>
      </w:r>
      <w:r w:rsidRPr="00086847" w:rsidR="001E326A">
        <w:t>Дударов</w:t>
      </w:r>
      <w:r w:rsidR="00086847">
        <w:t>у</w:t>
      </w:r>
      <w:r w:rsidRPr="00086847" w:rsidR="001E326A">
        <w:t xml:space="preserve"> М.И</w:t>
      </w:r>
      <w:r w:rsidRPr="00086847" w:rsidR="008D18A7">
        <w:t>.</w:t>
      </w:r>
      <w:r w:rsidR="00086847">
        <w:t xml:space="preserve"> за левую руку. От чего та испытала физическую боль </w:t>
      </w:r>
      <w:r w:rsidRPr="00086847" w:rsidR="00CA059A">
        <w:t>и получил</w:t>
      </w:r>
      <w:r w:rsidRPr="00086847" w:rsidR="008D18A7">
        <w:t>а</w:t>
      </w:r>
      <w:r w:rsidRPr="00086847" w:rsidR="00CA059A">
        <w:t xml:space="preserve"> телесные повреждения в виде</w:t>
      </w:r>
      <w:r w:rsidRPr="00086847">
        <w:t xml:space="preserve"> </w:t>
      </w:r>
      <w:r w:rsidRPr="00086847" w:rsidR="00F641B1">
        <w:t xml:space="preserve">кровоподтека </w:t>
      </w:r>
      <w:r w:rsidRPr="00086847" w:rsidR="001E326A">
        <w:t>левого плеча</w:t>
      </w:r>
      <w:r w:rsidRPr="00086847" w:rsidR="00F641B1">
        <w:t xml:space="preserve">. </w:t>
      </w:r>
    </w:p>
    <w:p w:rsidR="00B9304A" w:rsidRPr="00086847" w:rsidP="00086847">
      <w:pPr>
        <w:jc w:val="both"/>
      </w:pPr>
      <w:r w:rsidRPr="00086847">
        <w:t xml:space="preserve">          </w:t>
      </w:r>
      <w:r w:rsidRPr="00086847" w:rsidR="001E326A">
        <w:t>Шайхутдинова А.И.</w:t>
      </w:r>
      <w:r w:rsidRPr="00086847" w:rsidR="009553CB">
        <w:rPr>
          <w:rFonts w:ascii="Times New Roman CYR" w:hAnsi="Times New Roman CYR" w:cs="Times New Roman CYR"/>
          <w:iCs/>
        </w:rPr>
        <w:t xml:space="preserve"> </w:t>
      </w:r>
      <w:r w:rsidRPr="00086847">
        <w:rPr>
          <w:rFonts w:ascii="Times New Roman CYR" w:hAnsi="Times New Roman CYR" w:cs="Times New Roman CYR"/>
          <w:iCs/>
        </w:rPr>
        <w:t xml:space="preserve"> </w:t>
      </w:r>
      <w:r w:rsidR="00086847">
        <w:rPr>
          <w:rFonts w:ascii="Times New Roman CYR" w:hAnsi="Times New Roman CYR" w:cs="Times New Roman CYR"/>
          <w:iCs/>
        </w:rPr>
        <w:t xml:space="preserve">вину не признала пояснив, что </w:t>
      </w:r>
      <w:r w:rsidRPr="008C773C" w:rsidR="008C773C">
        <w:rPr>
          <w:sz w:val="28"/>
          <w:szCs w:val="28"/>
        </w:rPr>
        <w:t>«ДАННЫЕ ИЗЪЯТЫ»</w:t>
      </w:r>
      <w:r w:rsidRPr="008C773C" w:rsidR="008C773C">
        <w:rPr>
          <w:bCs/>
          <w:iCs/>
        </w:rPr>
        <w:t xml:space="preserve"> </w:t>
      </w:r>
      <w:r w:rsidR="00086847">
        <w:rPr>
          <w:rFonts w:ascii="Times New Roman CYR" w:hAnsi="Times New Roman CYR" w:cs="Times New Roman CYR"/>
          <w:iCs/>
        </w:rPr>
        <w:t>года она</w:t>
      </w:r>
      <w:r w:rsidR="005E2CCB">
        <w:rPr>
          <w:rFonts w:ascii="Times New Roman CYR" w:hAnsi="Times New Roman CYR" w:cs="Times New Roman CYR"/>
          <w:iCs/>
        </w:rPr>
        <w:t xml:space="preserve"> не наносила никаких ударов Дударовой М. И.,  не толкала ее. Действительно, она молотком разбила шкаф, который принадлежал ее дедушке, так как хотела, чтобы шкаф выкинули. В ответ Ахтямова Р. И. нанесла ей  удар молотком по голове.</w:t>
      </w:r>
      <w:r w:rsidRPr="00086847">
        <w:t xml:space="preserve"> </w:t>
      </w:r>
    </w:p>
    <w:p w:rsidR="00561808" w:rsidP="009553CB">
      <w:pPr>
        <w:ind w:firstLine="708"/>
        <w:jc w:val="both"/>
        <w:rPr>
          <w:rFonts w:ascii="Times New Roman CYR" w:hAnsi="Times New Roman CYR" w:cs="Times New Roman CYR"/>
          <w:iCs/>
        </w:rPr>
      </w:pPr>
      <w:r w:rsidRPr="00086847">
        <w:rPr>
          <w:rFonts w:ascii="Times New Roman CYR" w:hAnsi="Times New Roman CYR" w:cs="Times New Roman CYR"/>
          <w:iCs/>
        </w:rPr>
        <w:t>Потерпевш</w:t>
      </w:r>
      <w:r w:rsidRPr="00086847" w:rsidR="0007307F">
        <w:rPr>
          <w:rFonts w:ascii="Times New Roman CYR" w:hAnsi="Times New Roman CYR" w:cs="Times New Roman CYR"/>
          <w:iCs/>
        </w:rPr>
        <w:t>ая</w:t>
      </w:r>
      <w:r w:rsidRPr="00086847">
        <w:rPr>
          <w:rFonts w:ascii="Times New Roman CYR" w:hAnsi="Times New Roman CYR" w:cs="Times New Roman CYR"/>
          <w:iCs/>
        </w:rPr>
        <w:t xml:space="preserve"> </w:t>
      </w:r>
      <w:r w:rsidRPr="00086847" w:rsidR="001E326A">
        <w:rPr>
          <w:rFonts w:ascii="Times New Roman CYR" w:hAnsi="Times New Roman CYR" w:cs="Times New Roman CYR"/>
          <w:iCs/>
        </w:rPr>
        <w:t>Дударова М.И</w:t>
      </w:r>
      <w:r w:rsidRPr="00086847" w:rsidR="00F641B1">
        <w:rPr>
          <w:rFonts w:ascii="Times New Roman CYR" w:hAnsi="Times New Roman CYR" w:cs="Times New Roman CYR"/>
          <w:iCs/>
        </w:rPr>
        <w:t>.</w:t>
      </w:r>
      <w:r w:rsidRPr="00086847" w:rsidR="00685225">
        <w:rPr>
          <w:rFonts w:ascii="Times New Roman CYR" w:hAnsi="Times New Roman CYR" w:cs="Times New Roman CYR"/>
          <w:iCs/>
        </w:rPr>
        <w:t xml:space="preserve"> </w:t>
      </w:r>
      <w:r w:rsidR="005E2CCB">
        <w:rPr>
          <w:rFonts w:ascii="Times New Roman CYR" w:hAnsi="Times New Roman CYR" w:cs="Times New Roman CYR"/>
          <w:iCs/>
        </w:rPr>
        <w:t xml:space="preserve"> пояснила, что </w:t>
      </w:r>
      <w:r w:rsidRPr="008C773C" w:rsidR="008C773C">
        <w:rPr>
          <w:sz w:val="28"/>
          <w:szCs w:val="28"/>
        </w:rPr>
        <w:t>«ДАННЫЕ ИЗЪЯТЫ»</w:t>
      </w:r>
      <w:r w:rsidRPr="008C773C" w:rsidR="008C773C">
        <w:rPr>
          <w:bCs/>
          <w:iCs/>
        </w:rPr>
        <w:t xml:space="preserve"> </w:t>
      </w:r>
      <w:r w:rsidR="005E2CCB">
        <w:rPr>
          <w:rFonts w:ascii="Times New Roman CYR" w:hAnsi="Times New Roman CYR" w:cs="Times New Roman CYR"/>
          <w:iCs/>
        </w:rPr>
        <w:t>года Шайхутдинова А. И. заселялась к ней в квартиру, привезла и собрала свой шкаф. Когда Шайхутдинова А. И.захотела убрать ее шкаф, она была против, между ними возникла потасовка</w:t>
      </w:r>
      <w:r w:rsidR="00101D81">
        <w:rPr>
          <w:rFonts w:ascii="Times New Roman CYR" w:hAnsi="Times New Roman CYR" w:cs="Times New Roman CYR"/>
          <w:iCs/>
        </w:rPr>
        <w:t>. В этот момент Шйхутдинова А. И.  нанесла ей по левой руке 2 удара кулаками. Потом схватила своей рукой ее руку. От этих действий она испытала физическую боль и у нее образовалась гематом. Гематому она увидела на следующий день и пошла в травмпункт.</w:t>
      </w:r>
    </w:p>
    <w:p w:rsidR="00101D81" w:rsidP="009553CB">
      <w:pPr>
        <w:ind w:firstLine="708"/>
        <w:jc w:val="both"/>
        <w:rPr>
          <w:rFonts w:ascii="Times New Roman CYR" w:hAnsi="Times New Roman CYR" w:cs="Times New Roman CYR"/>
          <w:iCs/>
        </w:rPr>
      </w:pPr>
      <w:r>
        <w:rPr>
          <w:rFonts w:ascii="Times New Roman CYR" w:hAnsi="Times New Roman CYR" w:cs="Times New Roman CYR"/>
          <w:iCs/>
        </w:rPr>
        <w:t xml:space="preserve">Представитель потерпевшей Варюхина Т. А.. действующая по доверенности от </w:t>
      </w:r>
      <w:r w:rsidRPr="008C773C" w:rsidR="008C773C">
        <w:rPr>
          <w:sz w:val="28"/>
          <w:szCs w:val="28"/>
        </w:rPr>
        <w:t>«ДАННЫЕ ИЗЪЯТЫ»</w:t>
      </w:r>
      <w:r w:rsidRPr="008C773C" w:rsidR="008C773C">
        <w:rPr>
          <w:bCs/>
          <w:iCs/>
        </w:rPr>
        <w:t xml:space="preserve"> </w:t>
      </w:r>
      <w:r>
        <w:rPr>
          <w:rFonts w:ascii="Times New Roman CYR" w:hAnsi="Times New Roman CYR" w:cs="Times New Roman CYR"/>
          <w:iCs/>
        </w:rPr>
        <w:t>года  полагала, что  деяния Шайхутдиновой А. И. являются уголовными в связи с чем, их надлежит переквалифицировать. Шайхутдинова А. И. не имела право разбивать шкаф, так как он принадлежал супругу Дуаровой М. И., которая вступила в наследство после него и в соответствии с Гражданским кодексом  РФ это являлось ее имуществом.</w:t>
      </w:r>
    </w:p>
    <w:p w:rsidR="00101D81" w:rsidP="009553CB">
      <w:pPr>
        <w:ind w:firstLine="708"/>
        <w:jc w:val="both"/>
        <w:rPr>
          <w:rFonts w:ascii="Times New Roman CYR" w:hAnsi="Times New Roman CYR" w:cs="Times New Roman CYR"/>
          <w:iCs/>
        </w:rPr>
      </w:pPr>
      <w:r>
        <w:rPr>
          <w:rFonts w:ascii="Times New Roman CYR" w:hAnsi="Times New Roman CYR" w:cs="Times New Roman CYR"/>
          <w:iCs/>
        </w:rPr>
        <w:t xml:space="preserve">Свидетель Ахтямова Р. И. пояснила, что является  родной сестрой Дударовой М. И. </w:t>
      </w:r>
      <w:r w:rsidRPr="008C773C" w:rsidR="008C773C">
        <w:rPr>
          <w:sz w:val="28"/>
          <w:szCs w:val="28"/>
        </w:rPr>
        <w:t>«ДАННЫЕ ИЗЪЯТЫ»</w:t>
      </w:r>
      <w:r>
        <w:rPr>
          <w:rFonts w:ascii="Times New Roman CYR" w:hAnsi="Times New Roman CYR" w:cs="Times New Roman CYR"/>
          <w:iCs/>
        </w:rPr>
        <w:t xml:space="preserve"> года около </w:t>
      </w:r>
      <w:r w:rsidRPr="008C773C" w:rsidR="008C773C">
        <w:rPr>
          <w:sz w:val="28"/>
          <w:szCs w:val="28"/>
        </w:rPr>
        <w:t>«ДАННЫЕ ИЗЪЯТЫ»</w:t>
      </w:r>
      <w:r w:rsidRPr="008C773C" w:rsidR="008C773C">
        <w:rPr>
          <w:bCs/>
          <w:iCs/>
        </w:rPr>
        <w:t xml:space="preserve"> </w:t>
      </w:r>
      <w:r>
        <w:rPr>
          <w:rFonts w:ascii="Times New Roman CYR" w:hAnsi="Times New Roman CYR" w:cs="Times New Roman CYR"/>
          <w:iCs/>
        </w:rPr>
        <w:t>часов она пришла навестить Дударову М. И.. зашла в квартиру и увидела, что рабочие собирали в зале шифоньер, поставили его. Возле стенки в зале стоял шкаф, который Шайхутдинова А. И. попросила убрать</w:t>
      </w:r>
      <w:r w:rsidR="00363D0A">
        <w:rPr>
          <w:rFonts w:ascii="Times New Roman CYR" w:hAnsi="Times New Roman CYR" w:cs="Times New Roman CYR"/>
          <w:iCs/>
        </w:rPr>
        <w:t>, они с сестрой были против. Тогда Шайхутдинова А. И. стала кулаками наносить сестре удары, попав по левой руке, груди. Ударов было 3-4 по левой руке. Затем, Шайхутдинова А. И. взяла молоток и нанесла удары по шкафу, разбив его. Она была агрессивной. У сестры вечером болела рука. Утром они обнаружили на руке гематомы, пошли в травмпункт.</w:t>
      </w:r>
    </w:p>
    <w:p w:rsidR="00363D0A" w:rsidRPr="00086847" w:rsidP="009553CB">
      <w:pPr>
        <w:ind w:firstLine="708"/>
        <w:jc w:val="both"/>
        <w:rPr>
          <w:rFonts w:ascii="Times New Roman CYR" w:hAnsi="Times New Roman CYR" w:cs="Times New Roman CYR"/>
          <w:iCs/>
        </w:rPr>
      </w:pPr>
      <w:r>
        <w:rPr>
          <w:rFonts w:ascii="Times New Roman CYR" w:hAnsi="Times New Roman CYR" w:cs="Times New Roman CYR"/>
          <w:iCs/>
        </w:rPr>
        <w:t>Свидетель Исмагилов А. С. пояснил, что отец Шайхутдиновой А. И. попросил их перевезти мебель (разобрать и собрать шкаф ). О</w:t>
      </w:r>
      <w:r w:rsidR="00761F1F">
        <w:rPr>
          <w:rFonts w:ascii="Times New Roman CYR" w:hAnsi="Times New Roman CYR" w:cs="Times New Roman CYR"/>
          <w:iCs/>
        </w:rPr>
        <w:t>н</w:t>
      </w:r>
      <w:r>
        <w:rPr>
          <w:rFonts w:ascii="Times New Roman CYR" w:hAnsi="Times New Roman CYR" w:cs="Times New Roman CYR"/>
          <w:iCs/>
        </w:rPr>
        <w:t xml:space="preserve"> и еще д</w:t>
      </w:r>
      <w:r w:rsidR="00761F1F">
        <w:rPr>
          <w:rFonts w:ascii="Times New Roman CYR" w:hAnsi="Times New Roman CYR" w:cs="Times New Roman CYR"/>
          <w:iCs/>
        </w:rPr>
        <w:t>в</w:t>
      </w:r>
      <w:r>
        <w:rPr>
          <w:rFonts w:ascii="Times New Roman CYR" w:hAnsi="Times New Roman CYR" w:cs="Times New Roman CYR"/>
          <w:iCs/>
        </w:rPr>
        <w:t>ое раб</w:t>
      </w:r>
      <w:r w:rsidR="00761F1F">
        <w:rPr>
          <w:rFonts w:ascii="Times New Roman CYR" w:hAnsi="Times New Roman CYR" w:cs="Times New Roman CYR"/>
          <w:iCs/>
        </w:rPr>
        <w:t>о</w:t>
      </w:r>
      <w:r>
        <w:rPr>
          <w:rFonts w:ascii="Times New Roman CYR" w:hAnsi="Times New Roman CYR" w:cs="Times New Roman CYR"/>
          <w:iCs/>
        </w:rPr>
        <w:t>чих приехали домой к Шайхутдиновой А. И., где собрали шкаф</w:t>
      </w:r>
      <w:r w:rsidR="00761F1F">
        <w:rPr>
          <w:rFonts w:ascii="Times New Roman CYR" w:hAnsi="Times New Roman CYR" w:cs="Times New Roman CYR"/>
          <w:iCs/>
        </w:rPr>
        <w:t>. Между Шайхутдинровой А. И. и Дударовой М И. был конфликт. Они ссорились из-за шкафа. Во время ссоры Шайхутдинова А. И. и Дударова М. И. находились на расстоянии 0,5 метра или меньше. Шайхутдинова А. И. нанесла молотком удар по шкафу, разбив дверцы. Как Шайхутдинова А. И. толкала Дударову М. И. он не видел, что она наносила какие- либо удары Д</w:t>
      </w:r>
      <w:r w:rsidR="00BF39F5">
        <w:rPr>
          <w:rFonts w:ascii="Times New Roman CYR" w:hAnsi="Times New Roman CYR" w:cs="Times New Roman CYR"/>
          <w:iCs/>
        </w:rPr>
        <w:t>у</w:t>
      </w:r>
      <w:r w:rsidR="00761F1F">
        <w:rPr>
          <w:rFonts w:ascii="Times New Roman CYR" w:hAnsi="Times New Roman CYR" w:cs="Times New Roman CYR"/>
          <w:iCs/>
        </w:rPr>
        <w:t>даровой М. И. то же не видел.</w:t>
      </w:r>
    </w:p>
    <w:p w:rsidR="009553CB" w:rsidRPr="00086847" w:rsidP="009553CB">
      <w:pPr>
        <w:ind w:firstLine="708"/>
        <w:jc w:val="both"/>
      </w:pPr>
      <w:r>
        <w:t>Выслушав лицо, привлекаемое к административной ответственности, потерпевшего и ее представителя, а также свидетелей, и</w:t>
      </w:r>
      <w:r w:rsidRPr="00086847" w:rsidR="00137701">
        <w:t>сследовав материалы дела, суд приходит к следующему.</w:t>
      </w:r>
    </w:p>
    <w:p w:rsidR="0052194F" w:rsidRPr="00086847" w:rsidP="0052194F">
      <w:pPr>
        <w:autoSpaceDE w:val="0"/>
        <w:autoSpaceDN w:val="0"/>
        <w:adjustRightInd w:val="0"/>
        <w:ind w:firstLine="540"/>
        <w:jc w:val="both"/>
        <w:rPr>
          <w:bCs/>
        </w:rPr>
      </w:pPr>
      <w:r w:rsidRPr="00086847">
        <w:tab/>
      </w:r>
      <w:r w:rsidRPr="00086847" w:rsidR="00EB4CC1">
        <w:t>В соответствии со статьей 24.</w:t>
      </w:r>
      <w:r w:rsidRPr="00086847">
        <w:t>1  Кодекса Российской Федерации об административных правонарушениях з</w:t>
      </w:r>
      <w:r w:rsidRPr="00086847">
        <w:rPr>
          <w:bCs/>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RPr="00086847" w:rsidP="00BE6E7B">
      <w:pPr>
        <w:autoSpaceDE w:val="0"/>
        <w:autoSpaceDN w:val="0"/>
        <w:adjustRightInd w:val="0"/>
        <w:ind w:firstLine="709"/>
        <w:jc w:val="both"/>
        <w:rPr>
          <w:bCs/>
        </w:rPr>
      </w:pPr>
      <w:r w:rsidRPr="00086847">
        <w:rPr>
          <w:bCs/>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02581C" w:rsidRPr="00086847" w:rsidP="00F641B1">
      <w:pPr>
        <w:jc w:val="both"/>
      </w:pPr>
      <w:r w:rsidRPr="00086847">
        <w:t xml:space="preserve">        </w:t>
      </w:r>
      <w:r w:rsidRPr="00086847" w:rsidR="00196DF2">
        <w:t>Из</w:t>
      </w:r>
      <w:r w:rsidRPr="00086847" w:rsidR="00CB3AE4">
        <w:t xml:space="preserve"> </w:t>
      </w:r>
      <w:r w:rsidRPr="00086847" w:rsidR="002D4B5B">
        <w:t xml:space="preserve">протокола об административном </w:t>
      </w:r>
      <w:r w:rsidRPr="00086847" w:rsidR="002A3EB8">
        <w:t>правонарушении следует</w:t>
      </w:r>
      <w:r w:rsidRPr="00086847" w:rsidR="00196DF2">
        <w:t xml:space="preserve">, </w:t>
      </w:r>
      <w:r w:rsidRPr="00086847" w:rsidR="00B731FF">
        <w:t xml:space="preserve">что </w:t>
      </w:r>
      <w:r w:rsidRPr="008C773C" w:rsidR="008C773C">
        <w:rPr>
          <w:sz w:val="28"/>
          <w:szCs w:val="28"/>
        </w:rPr>
        <w:t>«ДАННЫЕ ИЗЪЯТЫ»</w:t>
      </w:r>
      <w:r w:rsidRPr="008C773C" w:rsidR="008C773C">
        <w:rPr>
          <w:bCs/>
          <w:iCs/>
        </w:rPr>
        <w:t xml:space="preserve"> </w:t>
      </w:r>
      <w:r w:rsidRPr="00086847" w:rsidR="001E326A">
        <w:t xml:space="preserve">года в </w:t>
      </w:r>
      <w:r w:rsidRPr="008C773C" w:rsidR="008C773C">
        <w:rPr>
          <w:sz w:val="28"/>
          <w:szCs w:val="28"/>
        </w:rPr>
        <w:t>«ДАННЫЕ ИЗЪЯТЫ»</w:t>
      </w:r>
      <w:r w:rsidRPr="008C773C" w:rsidR="008C773C">
        <w:rPr>
          <w:bCs/>
          <w:iCs/>
        </w:rPr>
        <w:t xml:space="preserve"> </w:t>
      </w:r>
      <w:r w:rsidRPr="00086847" w:rsidR="001E326A">
        <w:t xml:space="preserve">часов, Шайхутдинова А.И., находясь по адресу город </w:t>
      </w:r>
      <w:r w:rsidRPr="008C773C" w:rsidR="008C773C">
        <w:rPr>
          <w:sz w:val="28"/>
          <w:szCs w:val="28"/>
        </w:rPr>
        <w:t>«ДАННЫЕ ИЗЪЯТЫ»</w:t>
      </w:r>
      <w:r w:rsidRPr="008C773C" w:rsidR="008C773C">
        <w:rPr>
          <w:bCs/>
          <w:iCs/>
        </w:rPr>
        <w:t xml:space="preserve"> </w:t>
      </w:r>
      <w:r w:rsidRPr="00086847" w:rsidR="001E326A">
        <w:t xml:space="preserve"> в ходе внезапно возникшей ссоры, </w:t>
      </w:r>
      <w:r w:rsidR="00892D36">
        <w:t xml:space="preserve"> схватила Дударову М.И. </w:t>
      </w:r>
      <w:r w:rsidRPr="00086847" w:rsidR="001E326A">
        <w:t>за руки. В результате действий Шайхутдиновой А.И.,  Дударова М.И. испытала физическую боль и получила телесные повреждения в виде кровоподтека левого плеча.</w:t>
      </w:r>
    </w:p>
    <w:p w:rsidR="00685225" w:rsidP="00685225">
      <w:pPr>
        <w:jc w:val="both"/>
      </w:pPr>
      <w:r w:rsidRPr="00086847">
        <w:tab/>
        <w:t xml:space="preserve">С протоколом об административном правонарушении </w:t>
      </w:r>
      <w:r w:rsidRPr="00086847" w:rsidR="001E326A">
        <w:t>Шайхутдинова А.И.</w:t>
      </w:r>
      <w:r w:rsidRPr="00086847">
        <w:t xml:space="preserve"> ознакомил</w:t>
      </w:r>
      <w:r w:rsidRPr="00086847" w:rsidR="001E326A">
        <w:t>ась</w:t>
      </w:r>
      <w:r w:rsidRPr="00086847">
        <w:t xml:space="preserve">, поставив свою подпись в нем, не заявив возражений относительно процедуры его оформления. </w:t>
      </w:r>
      <w:r w:rsidRPr="00086847" w:rsidR="001E326A">
        <w:t>Заявив</w:t>
      </w:r>
      <w:r w:rsidR="00892D36">
        <w:t>, что с протоколом не согласна. Телесных повреждений Дударовой М. И. не причиняла.</w:t>
      </w:r>
    </w:p>
    <w:p w:rsidR="00892D36" w:rsidRPr="00086847" w:rsidP="00685225">
      <w:pPr>
        <w:jc w:val="both"/>
      </w:pPr>
      <w:r>
        <w:tab/>
        <w:t xml:space="preserve">Из рапорта УУП ОП № 12 «Гвардейский» Управления МВД России по городу Казани следует, что  </w:t>
      </w:r>
      <w:r w:rsidRPr="008C773C" w:rsidR="008C773C">
        <w:rPr>
          <w:sz w:val="28"/>
          <w:szCs w:val="28"/>
        </w:rPr>
        <w:t>«ДАННЫЕ ИЗЪЯТЫ»</w:t>
      </w:r>
      <w:r w:rsidRPr="008C773C" w:rsidR="008C773C">
        <w:rPr>
          <w:bCs/>
          <w:iCs/>
        </w:rPr>
        <w:t xml:space="preserve"> </w:t>
      </w:r>
      <w:r>
        <w:t xml:space="preserve">года в ОП № 12 «Гвардейский» УМВД России по городу Казани поступило заявление Дударовой М. И.. в котором она просит привлечь к ответственности Шайхутдинову А. И., которая находясь по адресу город </w:t>
      </w:r>
      <w:r w:rsidRPr="008C773C" w:rsidR="008C773C">
        <w:rPr>
          <w:sz w:val="28"/>
          <w:szCs w:val="28"/>
        </w:rPr>
        <w:t>«ДАННЫЕ ИЗЪЯТЫ»</w:t>
      </w:r>
      <w:r w:rsidRPr="008C773C" w:rsidR="008C773C">
        <w:rPr>
          <w:bCs/>
          <w:iCs/>
        </w:rPr>
        <w:t xml:space="preserve"> </w:t>
      </w:r>
      <w:r>
        <w:t xml:space="preserve"> нанесла ей телесные повреждения</w:t>
      </w:r>
    </w:p>
    <w:p w:rsidR="009922CB" w:rsidP="00B731FF">
      <w:pPr>
        <w:ind w:firstLine="708"/>
        <w:jc w:val="both"/>
      </w:pPr>
      <w:r w:rsidRPr="00086847">
        <w:t xml:space="preserve">Из </w:t>
      </w:r>
      <w:r w:rsidRPr="00086847" w:rsidR="00F641B1">
        <w:t xml:space="preserve">копии </w:t>
      </w:r>
      <w:r w:rsidRPr="00086847">
        <w:t xml:space="preserve">заявления </w:t>
      </w:r>
      <w:r w:rsidRPr="00086847" w:rsidR="001E326A">
        <w:t>Дударовой М.И</w:t>
      </w:r>
      <w:r w:rsidRPr="00086847" w:rsidR="00B731FF">
        <w:t>.</w:t>
      </w:r>
      <w:r w:rsidRPr="00086847" w:rsidR="00561808">
        <w:t xml:space="preserve"> </w:t>
      </w:r>
      <w:r w:rsidRPr="00086847">
        <w:t xml:space="preserve">от </w:t>
      </w:r>
      <w:r w:rsidRPr="008C773C" w:rsidR="008C773C">
        <w:rPr>
          <w:sz w:val="28"/>
          <w:szCs w:val="28"/>
        </w:rPr>
        <w:t>«ДАННЫЕ ИЗЪЯТЫ»</w:t>
      </w:r>
      <w:r w:rsidRPr="008C773C" w:rsidR="008C773C">
        <w:rPr>
          <w:bCs/>
          <w:iCs/>
        </w:rPr>
        <w:t xml:space="preserve"> </w:t>
      </w:r>
      <w:r w:rsidRPr="00086847">
        <w:t>год</w:t>
      </w:r>
      <w:r w:rsidRPr="00086847" w:rsidR="00F46955">
        <w:t>а, зарегистрированного в ОП № 12</w:t>
      </w:r>
      <w:r w:rsidRPr="00086847">
        <w:t xml:space="preserve"> «</w:t>
      </w:r>
      <w:r w:rsidRPr="00086847" w:rsidR="00F46955">
        <w:t>Гвардейский</w:t>
      </w:r>
      <w:r w:rsidRPr="00086847">
        <w:t>» УМВД России по городу Казани</w:t>
      </w:r>
      <w:r w:rsidRPr="00086847" w:rsidR="00685225">
        <w:t xml:space="preserve"> </w:t>
      </w:r>
      <w:r w:rsidRPr="008C773C" w:rsidR="008C773C">
        <w:rPr>
          <w:sz w:val="28"/>
          <w:szCs w:val="28"/>
        </w:rPr>
        <w:t>«ДАННЫЕ ИЗЪЯТЫ»</w:t>
      </w:r>
      <w:r w:rsidRPr="008C773C" w:rsidR="008C773C">
        <w:rPr>
          <w:bCs/>
          <w:iCs/>
        </w:rPr>
        <w:t xml:space="preserve"> </w:t>
      </w:r>
      <w:r w:rsidRPr="00086847" w:rsidR="00685225">
        <w:t>года</w:t>
      </w:r>
      <w:r w:rsidRPr="00086847">
        <w:t xml:space="preserve">, следует, что </w:t>
      </w:r>
      <w:r w:rsidRPr="00086847" w:rsidR="00B731FF">
        <w:t xml:space="preserve">она просит привлечь к </w:t>
      </w:r>
      <w:r w:rsidRPr="00086847" w:rsidR="00685225">
        <w:t xml:space="preserve"> </w:t>
      </w:r>
      <w:r w:rsidRPr="00086847" w:rsidR="00B731FF">
        <w:t xml:space="preserve">ответственности </w:t>
      </w:r>
      <w:r w:rsidRPr="00086847" w:rsidR="001E326A">
        <w:t>Шайхутдинову А.И</w:t>
      </w:r>
      <w:r w:rsidRPr="00086847" w:rsidR="00B731FF">
        <w:t>., котор</w:t>
      </w:r>
      <w:r w:rsidRPr="00086847" w:rsidR="001E326A">
        <w:t>ая</w:t>
      </w:r>
      <w:r w:rsidRPr="00086847" w:rsidR="00B731FF">
        <w:t xml:space="preserve"> </w:t>
      </w:r>
      <w:r w:rsidRPr="008C773C" w:rsidR="008C773C">
        <w:rPr>
          <w:sz w:val="28"/>
          <w:szCs w:val="28"/>
        </w:rPr>
        <w:t>«ДАННЫЕ ИЗЪЯТЫ»</w:t>
      </w:r>
      <w:r w:rsidRPr="008C773C" w:rsidR="008C773C">
        <w:rPr>
          <w:bCs/>
          <w:iCs/>
        </w:rPr>
        <w:t xml:space="preserve"> </w:t>
      </w:r>
      <w:r w:rsidR="00BE7232">
        <w:t xml:space="preserve">года, находясь в квартире </w:t>
      </w:r>
      <w:r w:rsidRPr="008C773C" w:rsidR="008C773C">
        <w:rPr>
          <w:sz w:val="28"/>
          <w:szCs w:val="28"/>
        </w:rPr>
        <w:t>«ДАННЫЕ ИЗЪЯТЫ»</w:t>
      </w:r>
      <w:r w:rsidRPr="008C773C" w:rsidR="008C773C">
        <w:rPr>
          <w:bCs/>
          <w:iCs/>
        </w:rPr>
        <w:t xml:space="preserve"> </w:t>
      </w:r>
      <w:r w:rsidRPr="00086847" w:rsidR="000C5C7A">
        <w:t>нан</w:t>
      </w:r>
      <w:r w:rsidRPr="00086847" w:rsidR="001E326A">
        <w:t>есла</w:t>
      </w:r>
      <w:r w:rsidRPr="00086847" w:rsidR="000C5C7A">
        <w:t xml:space="preserve"> </w:t>
      </w:r>
      <w:r w:rsidRPr="00086847" w:rsidR="0007307F">
        <w:t>ей</w:t>
      </w:r>
      <w:r w:rsidRPr="00086847" w:rsidR="00685225">
        <w:t xml:space="preserve"> телесные повреждения.</w:t>
      </w:r>
    </w:p>
    <w:p w:rsidR="00BE7232" w:rsidP="00B731FF">
      <w:pPr>
        <w:ind w:firstLine="708"/>
        <w:jc w:val="both"/>
      </w:pPr>
      <w:r>
        <w:t xml:space="preserve">Постановлением от </w:t>
      </w:r>
      <w:r w:rsidRPr="008C773C" w:rsidR="008C773C">
        <w:rPr>
          <w:sz w:val="28"/>
          <w:szCs w:val="28"/>
        </w:rPr>
        <w:t>«ДАННЫЕ ИЗЪЯТЫ»</w:t>
      </w:r>
      <w:r w:rsidRPr="008C773C" w:rsidR="008C773C">
        <w:rPr>
          <w:bCs/>
          <w:iCs/>
        </w:rPr>
        <w:t xml:space="preserve"> </w:t>
      </w:r>
      <w:r>
        <w:t>года УУП ОП № 12 «Гвардейский» назначена судебно- медицинская экспертиза</w:t>
      </w:r>
      <w:r w:rsidR="00BF39F5">
        <w:t>,</w:t>
      </w:r>
      <w:r>
        <w:t xml:space="preserve"> производство которой поручено экспертам РБ СМЭ МЗ РТ. </w:t>
      </w:r>
    </w:p>
    <w:p w:rsidR="00BE7232" w:rsidRPr="00086847" w:rsidP="00B731FF">
      <w:pPr>
        <w:ind w:firstLine="708"/>
        <w:jc w:val="both"/>
      </w:pPr>
      <w:r>
        <w:t>Из сообщения «03»</w:t>
      </w:r>
      <w:r w:rsidR="00BF39F5">
        <w:t>, п</w:t>
      </w:r>
      <w:r>
        <w:t xml:space="preserve">риобщенного к материалам дела в виде копий, следует, что Дударова М. И. обратилась </w:t>
      </w:r>
      <w:r w:rsidRPr="008C773C" w:rsidR="008C773C">
        <w:rPr>
          <w:sz w:val="28"/>
          <w:szCs w:val="28"/>
        </w:rPr>
        <w:t>«ДАННЫЕ ИЗЪЯТЫ»</w:t>
      </w:r>
      <w:r w:rsidRPr="008C773C" w:rsidR="008C773C">
        <w:rPr>
          <w:bCs/>
          <w:iCs/>
        </w:rPr>
        <w:t xml:space="preserve"> </w:t>
      </w:r>
      <w:r>
        <w:t xml:space="preserve">года в </w:t>
      </w:r>
      <w:r w:rsidRPr="008C773C" w:rsidR="008C773C">
        <w:rPr>
          <w:sz w:val="28"/>
          <w:szCs w:val="28"/>
        </w:rPr>
        <w:t>«ДАННЫЕ ИЗЪЯТЫ»</w:t>
      </w:r>
      <w:r w:rsidRPr="008C773C" w:rsidR="008C773C">
        <w:rPr>
          <w:bCs/>
          <w:iCs/>
        </w:rPr>
        <w:t xml:space="preserve"> </w:t>
      </w:r>
      <w:r>
        <w:t xml:space="preserve">часов  за медицинской помощью в травмпункт. Она была осмотрена и ей был выставлен предварительный диагноз кровоподтека левого плеча.  Повреждение получила </w:t>
      </w:r>
      <w:r w:rsidRPr="008C773C" w:rsidR="008C773C">
        <w:rPr>
          <w:sz w:val="28"/>
          <w:szCs w:val="28"/>
        </w:rPr>
        <w:t>«ДАННЫЕ ИЗЪЯТЫ»</w:t>
      </w:r>
      <w:r w:rsidRPr="008C773C" w:rsidR="008C773C">
        <w:rPr>
          <w:bCs/>
          <w:iCs/>
        </w:rPr>
        <w:t xml:space="preserve"> </w:t>
      </w:r>
      <w:r>
        <w:t xml:space="preserve">года примерно в </w:t>
      </w:r>
      <w:r w:rsidRPr="008C773C" w:rsidR="008C773C">
        <w:rPr>
          <w:sz w:val="28"/>
          <w:szCs w:val="28"/>
        </w:rPr>
        <w:t>«ДАННЫЕ ИЗЪЯТЫ»</w:t>
      </w:r>
      <w:r w:rsidRPr="008C773C" w:rsidR="008C773C">
        <w:rPr>
          <w:bCs/>
          <w:iCs/>
        </w:rPr>
        <w:t xml:space="preserve"> </w:t>
      </w:r>
      <w:r>
        <w:t>часов по месту жительства, избила родственница.</w:t>
      </w:r>
    </w:p>
    <w:p w:rsidR="00896943" w:rsidRPr="00086847" w:rsidP="00752CFA">
      <w:pPr>
        <w:ind w:firstLine="720"/>
        <w:jc w:val="both"/>
      </w:pPr>
      <w:r w:rsidRPr="00086847">
        <w:t xml:space="preserve">Согласно заключению эксперта № </w:t>
      </w:r>
      <w:r w:rsidRPr="008C773C" w:rsidR="008C773C">
        <w:rPr>
          <w:sz w:val="28"/>
          <w:szCs w:val="28"/>
        </w:rPr>
        <w:t>«ДАННЫЕ ИЗЪЯТЫ»</w:t>
      </w:r>
      <w:r w:rsidRPr="008C773C" w:rsidR="008C773C">
        <w:rPr>
          <w:bCs/>
          <w:iCs/>
        </w:rPr>
        <w:t xml:space="preserve"> </w:t>
      </w:r>
      <w:r w:rsidRPr="00086847" w:rsidR="00E56417">
        <w:t xml:space="preserve"> </w:t>
      </w:r>
      <w:r w:rsidRPr="00086847" w:rsidR="00D72CCA">
        <w:t xml:space="preserve">ГАУЗ «Республиканское бюро </w:t>
      </w:r>
      <w:r w:rsidRPr="00086847" w:rsidR="00E56417">
        <w:t xml:space="preserve"> от </w:t>
      </w:r>
      <w:r w:rsidRPr="00086847" w:rsidR="00D72CCA">
        <w:t xml:space="preserve">судебно- медицинской экспертизы Министерства здравоохранения Республики Татарстан» </w:t>
      </w:r>
      <w:r w:rsidRPr="00086847">
        <w:t xml:space="preserve"> от  </w:t>
      </w:r>
      <w:r w:rsidRPr="008C773C" w:rsidR="008C773C">
        <w:rPr>
          <w:sz w:val="28"/>
          <w:szCs w:val="28"/>
        </w:rPr>
        <w:t>«ДАННЫЕ ИЗЪЯТЫ»</w:t>
      </w:r>
      <w:r w:rsidRPr="008C773C" w:rsidR="008C773C">
        <w:rPr>
          <w:bCs/>
          <w:iCs/>
        </w:rPr>
        <w:t xml:space="preserve"> </w:t>
      </w:r>
      <w:r w:rsidRPr="00086847" w:rsidR="00E56417">
        <w:t xml:space="preserve"> </w:t>
      </w:r>
      <w:r w:rsidRPr="00086847">
        <w:t xml:space="preserve">года, </w:t>
      </w:r>
      <w:r w:rsidRPr="00086847" w:rsidR="00532BD2">
        <w:t xml:space="preserve"> после осмотра </w:t>
      </w:r>
      <w:r w:rsidRPr="00086847">
        <w:t>Дударовой М.И.</w:t>
      </w:r>
      <w:r w:rsidRPr="00086847" w:rsidR="00532BD2">
        <w:t xml:space="preserve"> и предоставленной медицинской документации, эксперт пришел к выводу о том, что  имели место  телесные повреждения  в виде </w:t>
      </w:r>
      <w:r w:rsidRPr="00086847" w:rsidR="00E56417">
        <w:t xml:space="preserve">в виде </w:t>
      </w:r>
      <w:r w:rsidRPr="00086847">
        <w:t>кровоподтека левого плеча.</w:t>
      </w:r>
    </w:p>
    <w:p w:rsidR="000C1608" w:rsidP="00752CFA">
      <w:pPr>
        <w:ind w:firstLine="720"/>
        <w:jc w:val="both"/>
      </w:pPr>
      <w:r w:rsidRPr="00086847">
        <w:t xml:space="preserve"> Данн</w:t>
      </w:r>
      <w:r w:rsidR="00BE7232">
        <w:t>ое</w:t>
      </w:r>
      <w:r w:rsidRPr="00086847" w:rsidR="00752CFA">
        <w:t xml:space="preserve"> повреждения,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w:t>
      </w:r>
      <w:r w:rsidR="00BE7232">
        <w:t>о</w:t>
      </w:r>
      <w:r w:rsidRPr="00086847" w:rsidR="00752CFA">
        <w:t xml:space="preserve"> за собой кратковременного расстройства здоровья или незначительной стойкой утраты общей трудоспособности, поэтому расцениваются как не причинивш</w:t>
      </w:r>
      <w:r>
        <w:t>е</w:t>
      </w:r>
      <w:r w:rsidRPr="00086847" w:rsidR="00752CFA">
        <w:t>е вреда здоровью</w:t>
      </w:r>
      <w:r w:rsidRPr="00086847">
        <w:t>;</w:t>
      </w:r>
      <w:r w:rsidRPr="00086847" w:rsidR="00752CFA">
        <w:t xml:space="preserve"> образовал</w:t>
      </w:r>
      <w:r>
        <w:t>ось</w:t>
      </w:r>
      <w:r w:rsidRPr="00086847" w:rsidR="00752CFA">
        <w:t xml:space="preserve"> от действия тупого твердого предмета (-ов), механизм –</w:t>
      </w:r>
      <w:r>
        <w:t xml:space="preserve"> удар</w:t>
      </w:r>
      <w:r w:rsidRPr="00086847">
        <w:t>, сдавление</w:t>
      </w:r>
      <w:r w:rsidRPr="00086847" w:rsidR="00752CFA">
        <w:t>;</w:t>
      </w:r>
      <w:r w:rsidRPr="00086847">
        <w:t xml:space="preserve"> </w:t>
      </w:r>
      <w:r w:rsidRPr="00086847" w:rsidR="00752CFA">
        <w:t xml:space="preserve"> </w:t>
      </w:r>
      <w:r w:rsidRPr="00086847">
        <w:t xml:space="preserve"> давности образования </w:t>
      </w:r>
      <w:r>
        <w:t xml:space="preserve"> повреждения в пределах 3 суток,  до момента осмотра  судебно- медицинским экспертом, что подтверждается морфологическими особенностями повреждения. не исключается срок- 10 декабря 2021 года. Идентифицировать  предмет (предметы) не  представляется возможным  в виду  отсутствия в повреждении следообразующих признаков. Автоматическая  локализация свидетельствует о наличии  1 места приложения травмирующей силы. </w:t>
      </w:r>
      <w:r>
        <w:t>Характер и локализация исключают возможность  образования при однократном падении на плоскость из положения стоя.</w:t>
      </w:r>
    </w:p>
    <w:p w:rsidR="00BA5E9F" w:rsidRPr="00086847" w:rsidP="00752CFA">
      <w:pPr>
        <w:ind w:firstLine="720"/>
        <w:jc w:val="both"/>
      </w:pPr>
      <w:r>
        <w:t xml:space="preserve">Из опроса Дударовой М. И.  до начала производства экспертизы, следует, что  </w:t>
      </w:r>
      <w:r w:rsidRPr="008C773C" w:rsidR="008C773C">
        <w:rPr>
          <w:sz w:val="28"/>
          <w:szCs w:val="28"/>
        </w:rPr>
        <w:t>«ДАННЫЕ ИЗЪЯТЫ»</w:t>
      </w:r>
      <w:r w:rsidRPr="008C773C" w:rsidR="008C773C">
        <w:rPr>
          <w:bCs/>
          <w:iCs/>
        </w:rPr>
        <w:t xml:space="preserve"> </w:t>
      </w:r>
      <w:r>
        <w:t xml:space="preserve">года примерно в </w:t>
      </w:r>
      <w:r w:rsidRPr="008C773C" w:rsidR="008C773C">
        <w:rPr>
          <w:sz w:val="28"/>
          <w:szCs w:val="28"/>
        </w:rPr>
        <w:t>«ДАННЫЕ ИЗЪЯТЫ»</w:t>
      </w:r>
      <w:r w:rsidRPr="008C773C" w:rsidR="008C773C">
        <w:rPr>
          <w:bCs/>
          <w:iCs/>
        </w:rPr>
        <w:t xml:space="preserve"> </w:t>
      </w:r>
      <w:r>
        <w:t>часов она находилась дома. Внучка ее бывшего мужа хватала ее за руки отталкивала ее</w:t>
      </w:r>
      <w:r w:rsidRPr="00086847" w:rsidR="00137701">
        <w:t>.</w:t>
      </w:r>
    </w:p>
    <w:p w:rsidR="008C55DF" w:rsidP="00896E06">
      <w:pPr>
        <w:ind w:firstLine="540"/>
        <w:jc w:val="both"/>
      </w:pPr>
      <w:r w:rsidRPr="00086847">
        <w:t xml:space="preserve">Анализ предоставленных по делу доказательств позволяет суду сделать вывод о том, что между </w:t>
      </w:r>
      <w:r w:rsidRPr="00086847" w:rsidR="00B9304A">
        <w:t xml:space="preserve"> </w:t>
      </w:r>
      <w:r w:rsidRPr="00086847" w:rsidR="00516C9B">
        <w:t xml:space="preserve">что между  </w:t>
      </w:r>
      <w:r w:rsidRPr="00086847" w:rsidR="00896943">
        <w:t>Шайгутдиновой А.И</w:t>
      </w:r>
      <w:r w:rsidRPr="00086847" w:rsidR="00516C9B">
        <w:t xml:space="preserve">. и </w:t>
      </w:r>
      <w:r w:rsidRPr="00086847" w:rsidR="00896943">
        <w:t>Дударовой М.И</w:t>
      </w:r>
      <w:r w:rsidRPr="00086847" w:rsidR="00516C9B">
        <w:t>.</w:t>
      </w:r>
      <w:r w:rsidRPr="00086847" w:rsidR="00EA7428">
        <w:t>,</w:t>
      </w:r>
      <w:r w:rsidRPr="00086847" w:rsidR="00E56417">
        <w:t xml:space="preserve"> </w:t>
      </w:r>
      <w:r w:rsidRPr="008C773C" w:rsidR="008C773C">
        <w:rPr>
          <w:sz w:val="28"/>
          <w:szCs w:val="28"/>
        </w:rPr>
        <w:t>«ДАННЫЕ ИЗЪЯТЫ»</w:t>
      </w:r>
      <w:r w:rsidRPr="008C773C" w:rsidR="008C773C">
        <w:rPr>
          <w:bCs/>
          <w:iCs/>
        </w:rPr>
        <w:t xml:space="preserve"> </w:t>
      </w:r>
      <w:r w:rsidRPr="00086847" w:rsidR="00516C9B">
        <w:t xml:space="preserve">года в </w:t>
      </w:r>
      <w:r w:rsidRPr="008C773C" w:rsidR="008C773C">
        <w:rPr>
          <w:sz w:val="28"/>
          <w:szCs w:val="28"/>
        </w:rPr>
        <w:t>«ДАННЫЕ ИЗЪЯТЫ»</w:t>
      </w:r>
      <w:r w:rsidRPr="008C773C" w:rsidR="008C773C">
        <w:rPr>
          <w:bCs/>
          <w:iCs/>
        </w:rPr>
        <w:t xml:space="preserve"> </w:t>
      </w:r>
      <w:r w:rsidRPr="00086847" w:rsidR="00516C9B">
        <w:t>часов, произошел конфликт,</w:t>
      </w:r>
      <w:r w:rsidRPr="00086847">
        <w:t xml:space="preserve"> в ходе которого </w:t>
      </w:r>
      <w:r w:rsidRPr="00086847" w:rsidR="00896943">
        <w:t>Ш</w:t>
      </w:r>
      <w:r w:rsidR="000C1608">
        <w:t>а</w:t>
      </w:r>
      <w:r w:rsidRPr="00086847" w:rsidR="00896943">
        <w:t>йхутдинова А.И.</w:t>
      </w:r>
      <w:r w:rsidRPr="00086847" w:rsidR="00FA5BB1">
        <w:t xml:space="preserve"> </w:t>
      </w:r>
      <w:r w:rsidRPr="00086847" w:rsidR="00C86DD3">
        <w:t xml:space="preserve"> </w:t>
      </w:r>
      <w:r w:rsidRPr="00086847">
        <w:t xml:space="preserve"> </w:t>
      </w:r>
      <w:r w:rsidR="000C1608">
        <w:t xml:space="preserve">схватив левую руку </w:t>
      </w:r>
      <w:r w:rsidRPr="00086847">
        <w:t xml:space="preserve"> </w:t>
      </w:r>
      <w:r w:rsidRPr="00086847" w:rsidR="00896943">
        <w:t>Дударовой М.И</w:t>
      </w:r>
      <w:r w:rsidRPr="00086847" w:rsidR="0020208E">
        <w:t>.,</w:t>
      </w:r>
      <w:r w:rsidRPr="00086847">
        <w:t xml:space="preserve"> </w:t>
      </w:r>
      <w:r w:rsidRPr="00086847" w:rsidR="00896E06">
        <w:t xml:space="preserve"> </w:t>
      </w:r>
      <w:r w:rsidR="000C1608">
        <w:t xml:space="preserve">причинила ей </w:t>
      </w:r>
      <w:r w:rsidRPr="00086847" w:rsidR="00E56417">
        <w:t xml:space="preserve"> телесные повреждения.</w:t>
      </w:r>
    </w:p>
    <w:p w:rsidR="000C1608" w:rsidP="00896E06">
      <w:pPr>
        <w:ind w:firstLine="540"/>
        <w:jc w:val="both"/>
      </w:pPr>
      <w:r>
        <w:t>При этом,</w:t>
      </w:r>
      <w:r w:rsidR="00BF39F5">
        <w:t xml:space="preserve"> суд  оценивает показания  потерпевшей и свидетеля Ахтямовой Р. И. в совокупности с предоставленными по делу доказательствами. Оценивая показания потерпевшей суд принимает во внимание тот факт, что начала рассмотрения дела по существу судом, потерпевшая в своих объяснениях и заявлениях указывала, что Шайхутдинова А. И. схватила ее руку, причинив ей боль. Об ударах кулаками потерпевшая не заявляла. Заключение эксперта содержит вывод о наличии одного  места приложения травмирующей силы, что не исключает факта того что Шайхутдинова А. И. схватила потерпевшую с силой за руку.</w:t>
      </w:r>
    </w:p>
    <w:p w:rsidR="00BF39F5" w:rsidP="00896E06">
      <w:pPr>
        <w:ind w:firstLine="540"/>
        <w:jc w:val="both"/>
      </w:pPr>
      <w:r>
        <w:t>К показаниям свидетеля  Исмагилова А. С.  суд относится критически,  поскольку данный свидетель  находился в указанной квартире по просьбе  отца Шайхутдиновой А. И., который оплатил их работу по  разбору и сбору, а также доставке мебели.</w:t>
      </w:r>
      <w:r w:rsidR="00AC1F76">
        <w:t xml:space="preserve"> Показания данного свидетеля оцениваются судом в совокупности с собранными по делу доказательствами.</w:t>
      </w:r>
    </w:p>
    <w:p w:rsidR="00BF39F5" w:rsidRPr="00086847" w:rsidP="00896E06">
      <w:pPr>
        <w:ind w:firstLine="540"/>
        <w:jc w:val="both"/>
      </w:pPr>
      <w:r>
        <w:t>Довод представителя потерпевшего о том, что деяние Шайхутдиновой А. И. необходимо переквалифицировать на уголовный состав преступления, не может быть принят судом во внимание, поскольку правовых оснований для этого не имеется и  при изложенных в протоколе об административном правонарушении обстоятельствах, действия Шайхутдиновой А. И. квалифицированы верно.</w:t>
      </w:r>
    </w:p>
    <w:p w:rsidR="004B7AE2" w:rsidRPr="00086847" w:rsidP="004B7AE2">
      <w:pPr>
        <w:autoSpaceDE w:val="0"/>
        <w:autoSpaceDN w:val="0"/>
        <w:adjustRightInd w:val="0"/>
        <w:ind w:firstLine="540"/>
        <w:jc w:val="both"/>
      </w:pPr>
      <w:r w:rsidRPr="00086847">
        <w:t xml:space="preserve">Действия  </w:t>
      </w:r>
      <w:r w:rsidRPr="00086847" w:rsidR="00896943">
        <w:t>Шайхутдиновой А.И.</w:t>
      </w:r>
      <w:r w:rsidRPr="00086847" w:rsidR="003D53AC">
        <w:t xml:space="preserve">  </w:t>
      </w:r>
      <w:r w:rsidRPr="00086847" w:rsidR="008A104D">
        <w:t>суд</w:t>
      </w:r>
      <w:r w:rsidRPr="00086847">
        <w:t xml:space="preserve"> </w:t>
      </w:r>
      <w:r w:rsidRPr="00086847" w:rsidR="008A104D">
        <w:t>квалифицирует</w:t>
      </w:r>
      <w:r w:rsidRPr="00086847">
        <w:t xml:space="preserve"> по  статье 6.1.1 Кодекса Российской Федерации об администрат</w:t>
      </w:r>
      <w:r w:rsidR="00BF39F5">
        <w:t>ивных правонарушениях – совершение иных насильственных действий</w:t>
      </w:r>
      <w:r w:rsidRPr="00086847">
        <w:t>,</w:t>
      </w:r>
      <w:r w:rsidR="00BF39F5">
        <w:t xml:space="preserve"> причинивших физическую боль, но не повлекших последствий,</w:t>
      </w:r>
      <w:r w:rsidRPr="00086847">
        <w:t xml:space="preserve"> указанных в статье  115 Уголовного кодекса Российской Федерации, если эти действия не содержат уголовно</w:t>
      </w:r>
      <w:r w:rsidRPr="00086847" w:rsidR="00796654">
        <w:t>-</w:t>
      </w:r>
      <w:r w:rsidRPr="00086847">
        <w:t xml:space="preserve"> наказуемого деяния.</w:t>
      </w:r>
    </w:p>
    <w:p w:rsidR="004B7AE2" w:rsidRPr="00086847" w:rsidP="004B7AE2">
      <w:pPr>
        <w:jc w:val="both"/>
      </w:pPr>
      <w:r w:rsidRPr="00086847">
        <w:tab/>
        <w:t xml:space="preserve">При назначении вида и размера наказания суд принимает во внимание обстоятельства </w:t>
      </w:r>
      <w:r w:rsidRPr="00086847" w:rsidR="008A104D">
        <w:t>совершенного</w:t>
      </w:r>
      <w:r w:rsidRPr="00086847">
        <w:t xml:space="preserve"> административного правонарушения, его характер и степень общественной опасности.</w:t>
      </w:r>
    </w:p>
    <w:p w:rsidR="004B7AE2" w:rsidRPr="00086847" w:rsidP="004B7AE2">
      <w:pPr>
        <w:jc w:val="both"/>
      </w:pPr>
      <w:r w:rsidRPr="00086847">
        <w:tab/>
        <w:t>Обстоятельств</w:t>
      </w:r>
      <w:r w:rsidRPr="00086847" w:rsidR="00BD6268">
        <w:t>,</w:t>
      </w:r>
      <w:r w:rsidRPr="00086847" w:rsidR="000C7A7D">
        <w:t xml:space="preserve"> смягчающ</w:t>
      </w:r>
      <w:r w:rsidRPr="00086847" w:rsidR="00102EC2">
        <w:t>их</w:t>
      </w:r>
      <w:r w:rsidRPr="00086847">
        <w:t xml:space="preserve"> административную ответственность, в силу статьи 4.2 Кодекса Российской Федерации об административных правонарушениях,  </w:t>
      </w:r>
      <w:r w:rsidRPr="00086847" w:rsidR="00102EC2">
        <w:t>не установлено</w:t>
      </w:r>
      <w:r w:rsidRPr="00086847" w:rsidR="00CB5544">
        <w:t>.</w:t>
      </w:r>
    </w:p>
    <w:p w:rsidR="004B7AE2" w:rsidRPr="00086847" w:rsidP="004B7AE2">
      <w:pPr>
        <w:jc w:val="both"/>
      </w:pPr>
      <w:r w:rsidRPr="00086847">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RPr="00086847" w:rsidP="004B7AE2">
      <w:pPr>
        <w:jc w:val="both"/>
      </w:pPr>
      <w:r w:rsidRPr="00086847">
        <w:tab/>
        <w:t>Принимая во вни</w:t>
      </w:r>
      <w:r w:rsidRPr="00086847" w:rsidR="00683C64">
        <w:t>мание личность виновн</w:t>
      </w:r>
      <w:r w:rsidRPr="00086847" w:rsidR="008A104D">
        <w:t>о</w:t>
      </w:r>
      <w:r w:rsidR="00BF39F5">
        <w:t>й</w:t>
      </w:r>
      <w:r w:rsidRPr="00086847" w:rsidR="00495F1A">
        <w:t>,</w:t>
      </w:r>
      <w:r w:rsidRPr="00086847" w:rsidR="00624025">
        <w:t xml:space="preserve"> обстоятельства совершенного административного правонарушения,</w:t>
      </w:r>
      <w:r w:rsidRPr="00086847" w:rsidR="009B250B">
        <w:t xml:space="preserve"> </w:t>
      </w:r>
      <w:r w:rsidRPr="00086847">
        <w:t xml:space="preserve">суд </w:t>
      </w:r>
      <w:r w:rsidRPr="00086847" w:rsidR="00D02519">
        <w:t xml:space="preserve">считает </w:t>
      </w:r>
      <w:r w:rsidRPr="00086847" w:rsidR="00495F1A">
        <w:t>возможным</w:t>
      </w:r>
      <w:r w:rsidRPr="00086847">
        <w:t xml:space="preserve"> назначить  наказание  в виде штрафа.</w:t>
      </w:r>
    </w:p>
    <w:p w:rsidR="004B7AE2" w:rsidRPr="00086847" w:rsidP="004B7AE2">
      <w:pPr>
        <w:jc w:val="both"/>
      </w:pPr>
      <w:r w:rsidRPr="00086847">
        <w:tab/>
        <w:t xml:space="preserve">На основании изложенного, руководствуясь статьей 29.10 Кодекса Российской Федерации об административных правонарушениях, </w:t>
      </w:r>
      <w:r w:rsidRPr="00086847" w:rsidR="00796654">
        <w:t xml:space="preserve"> суд </w:t>
      </w:r>
    </w:p>
    <w:p w:rsidR="004B7AE2" w:rsidRPr="00086847" w:rsidP="004B7AE2">
      <w:pPr>
        <w:jc w:val="both"/>
      </w:pPr>
    </w:p>
    <w:p w:rsidR="004B7AE2" w:rsidRPr="00086847" w:rsidP="004B7AE2">
      <w:pPr>
        <w:jc w:val="both"/>
      </w:pPr>
      <w:r w:rsidRPr="00086847">
        <w:tab/>
      </w:r>
      <w:r w:rsidRPr="00086847">
        <w:tab/>
      </w:r>
      <w:r w:rsidRPr="00086847">
        <w:tab/>
      </w:r>
      <w:r w:rsidRPr="00086847">
        <w:tab/>
      </w:r>
      <w:r w:rsidRPr="00086847">
        <w:tab/>
        <w:t>П О С Т А Н О В И Л:</w:t>
      </w:r>
    </w:p>
    <w:p w:rsidR="004B7AE2" w:rsidRPr="00086847" w:rsidP="004B7AE2">
      <w:pPr>
        <w:jc w:val="both"/>
      </w:pPr>
    </w:p>
    <w:p w:rsidR="004B7AE2" w:rsidRPr="00086847" w:rsidP="004B7AE2">
      <w:pPr>
        <w:jc w:val="both"/>
      </w:pPr>
      <w:r w:rsidRPr="00086847">
        <w:tab/>
        <w:t xml:space="preserve">Признать </w:t>
      </w:r>
      <w:r w:rsidRPr="00086847" w:rsidR="00896943">
        <w:t xml:space="preserve">Шайхутдинову </w:t>
      </w:r>
      <w:r w:rsidR="008C773C">
        <w:t xml:space="preserve">А.И </w:t>
      </w:r>
      <w:r w:rsidRPr="00086847" w:rsidR="00896943">
        <w:t xml:space="preserve"> </w:t>
      </w:r>
      <w:r w:rsidRPr="00086847">
        <w:t>виновн</w:t>
      </w:r>
      <w:r w:rsidRPr="00086847" w:rsidR="00896943">
        <w:t>ой</w:t>
      </w:r>
      <w:r w:rsidRPr="00086847">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Pr="00086847" w:rsidR="009B0A91">
        <w:t xml:space="preserve">ть </w:t>
      </w:r>
      <w:r w:rsidRPr="00086847">
        <w:t xml:space="preserve"> наказание в виде административного штрафа в размере </w:t>
      </w:r>
      <w:r w:rsidRPr="008C773C" w:rsidR="008C773C">
        <w:rPr>
          <w:sz w:val="28"/>
          <w:szCs w:val="28"/>
        </w:rPr>
        <w:t>«ДАННЫЕ ИЗЪЯТЫ»</w:t>
      </w:r>
      <w:r w:rsidRPr="008C773C" w:rsidR="008C773C">
        <w:rPr>
          <w:bCs/>
          <w:iCs/>
        </w:rPr>
        <w:t xml:space="preserve"> </w:t>
      </w:r>
      <w:r w:rsidRPr="00086847" w:rsidR="00516C9B">
        <w:t xml:space="preserve"> </w:t>
      </w:r>
      <w:r w:rsidRPr="00086847">
        <w:t>рублей в доход государства.</w:t>
      </w:r>
    </w:p>
    <w:p w:rsidR="00BF3266" w:rsidRPr="00086847" w:rsidP="00BF3266">
      <w:pPr>
        <w:ind w:firstLine="708"/>
        <w:jc w:val="both"/>
      </w:pPr>
      <w:r w:rsidRPr="00086847">
        <w:t>Штраф подлежит оплате в шестидесятидневный срок после вступления постановления в законную силу по следующим реквизитам: УИН</w:t>
      </w:r>
      <w:r w:rsidRPr="00086847" w:rsidR="00F7350B">
        <w:rPr>
          <w:bCs/>
        </w:rPr>
        <w:t> </w:t>
      </w:r>
      <w:r w:rsidRPr="00086847" w:rsidR="00C73C07">
        <w:rPr>
          <w:bCs/>
          <w:shd w:val="clear" w:color="auto" w:fill="FFFFFF"/>
        </w:rPr>
        <w:t> </w:t>
      </w:r>
      <w:r w:rsidRPr="008C773C" w:rsidR="008C773C">
        <w:rPr>
          <w:sz w:val="28"/>
          <w:szCs w:val="28"/>
        </w:rPr>
        <w:t>«ДАННЫЕ ИЗЪЯТЫ»</w:t>
      </w:r>
      <w:r w:rsidRPr="008C773C" w:rsidR="008C773C">
        <w:rPr>
          <w:bCs/>
          <w:iCs/>
        </w:rPr>
        <w:t xml:space="preserve"> </w:t>
      </w:r>
      <w:r w:rsidRPr="00086847" w:rsidR="00803E5A">
        <w:rPr>
          <w:shd w:val="clear" w:color="auto" w:fill="FFFFFF"/>
        </w:rPr>
        <w:t xml:space="preserve"> </w:t>
      </w:r>
      <w:r w:rsidRPr="00086847" w:rsidR="00C73C07">
        <w:rPr>
          <w:rStyle w:val="label"/>
          <w:shd w:val="clear" w:color="auto" w:fill="FFFFFF"/>
        </w:rPr>
        <w:t>,</w:t>
      </w:r>
      <w:r w:rsidRPr="00086847" w:rsidR="00917249">
        <w:t>УФК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086847" w:rsidR="00917249">
        <w:rPr>
          <w:shd w:val="clear" w:color="auto" w:fill="FFFFFF"/>
        </w:rPr>
        <w:t xml:space="preserve"> </w:t>
      </w:r>
      <w:r w:rsidRPr="00086847" w:rsidR="00917249">
        <w:t xml:space="preserve">40102810445370000079, БИК 019205400, </w:t>
      </w:r>
      <w:r w:rsidRPr="00086847">
        <w:t xml:space="preserve">КБК </w:t>
      </w:r>
      <w:r w:rsidRPr="00086847" w:rsidR="0049024F">
        <w:t>73111601063010101140</w:t>
      </w:r>
      <w:r w:rsidRPr="00086847">
        <w:t>.</w:t>
      </w:r>
    </w:p>
    <w:p w:rsidR="004B7AE2" w:rsidRPr="00086847" w:rsidP="004B7AE2">
      <w:pPr>
        <w:ind w:firstLine="708"/>
        <w:jc w:val="both"/>
      </w:pPr>
      <w:r w:rsidRPr="00086847">
        <w:t>Постановление может быть обжаловано в Советский районный суд г. Казани в течение 10 суток, со дня получения, через мирового судью.</w:t>
      </w:r>
    </w:p>
    <w:p w:rsidR="00B83299" w:rsidP="004B7AE2">
      <w:pPr>
        <w:autoSpaceDE w:val="0"/>
        <w:autoSpaceDN w:val="0"/>
        <w:adjustRightInd w:val="0"/>
        <w:ind w:firstLine="709"/>
        <w:jc w:val="both"/>
        <w:rPr>
          <w:iCs/>
        </w:rPr>
      </w:pPr>
    </w:p>
    <w:p w:rsidR="004B7AE2" w:rsidRPr="00086847" w:rsidP="004B7AE2">
      <w:pPr>
        <w:autoSpaceDE w:val="0"/>
        <w:autoSpaceDN w:val="0"/>
        <w:adjustRightInd w:val="0"/>
        <w:ind w:firstLine="709"/>
        <w:jc w:val="both"/>
        <w:rPr>
          <w:iCs/>
        </w:rPr>
      </w:pPr>
      <w:r w:rsidRPr="00086847">
        <w:rPr>
          <w:iCs/>
        </w:rPr>
        <w:t xml:space="preserve">Мировой судья - подпись. </w:t>
      </w:r>
    </w:p>
    <w:p w:rsidR="004B7AE2" w:rsidRPr="00086847" w:rsidP="004B7AE2">
      <w:pPr>
        <w:autoSpaceDE w:val="0"/>
        <w:autoSpaceDN w:val="0"/>
        <w:adjustRightInd w:val="0"/>
        <w:ind w:firstLine="709"/>
        <w:jc w:val="both"/>
        <w:rPr>
          <w:iCs/>
        </w:rPr>
      </w:pPr>
      <w:r w:rsidRPr="00086847">
        <w:rPr>
          <w:iCs/>
        </w:rPr>
        <w:t>Копия верна. Мировой судья -                                        Нуруллина Л.Н.</w:t>
      </w:r>
    </w:p>
    <w:sectPr w:rsidSect="00B83299">
      <w:footerReference w:type="default" r:id="rId7"/>
      <w:pgSz w:w="11906" w:h="16838"/>
      <w:pgMar w:top="426" w:right="70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C773C">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86847"/>
    <w:rsid w:val="00094587"/>
    <w:rsid w:val="00097671"/>
    <w:rsid w:val="000A082D"/>
    <w:rsid w:val="000B32BF"/>
    <w:rsid w:val="000C1608"/>
    <w:rsid w:val="000C5C7A"/>
    <w:rsid w:val="000C7A7D"/>
    <w:rsid w:val="000D1E4C"/>
    <w:rsid w:val="000D29CF"/>
    <w:rsid w:val="000D56AD"/>
    <w:rsid w:val="000D575F"/>
    <w:rsid w:val="000E43D9"/>
    <w:rsid w:val="000E4476"/>
    <w:rsid w:val="000F24BB"/>
    <w:rsid w:val="00101D81"/>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C337F"/>
    <w:rsid w:val="001D0012"/>
    <w:rsid w:val="001D5A86"/>
    <w:rsid w:val="001E326A"/>
    <w:rsid w:val="001F7AC5"/>
    <w:rsid w:val="0020208E"/>
    <w:rsid w:val="002056FA"/>
    <w:rsid w:val="002062A8"/>
    <w:rsid w:val="00210C6F"/>
    <w:rsid w:val="002156DF"/>
    <w:rsid w:val="0023047C"/>
    <w:rsid w:val="00250673"/>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514D7"/>
    <w:rsid w:val="00351C9C"/>
    <w:rsid w:val="0036093F"/>
    <w:rsid w:val="00362E74"/>
    <w:rsid w:val="00363D0A"/>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62FBB"/>
    <w:rsid w:val="004754C3"/>
    <w:rsid w:val="00483735"/>
    <w:rsid w:val="00483D19"/>
    <w:rsid w:val="00484848"/>
    <w:rsid w:val="004900A4"/>
    <w:rsid w:val="0049024F"/>
    <w:rsid w:val="00491E5E"/>
    <w:rsid w:val="0049260A"/>
    <w:rsid w:val="00495F1A"/>
    <w:rsid w:val="004A5432"/>
    <w:rsid w:val="004B675F"/>
    <w:rsid w:val="004B7AE2"/>
    <w:rsid w:val="004C30B8"/>
    <w:rsid w:val="004C61BF"/>
    <w:rsid w:val="004D5380"/>
    <w:rsid w:val="004E2067"/>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61808"/>
    <w:rsid w:val="005647BA"/>
    <w:rsid w:val="00565059"/>
    <w:rsid w:val="005A119E"/>
    <w:rsid w:val="005A49A9"/>
    <w:rsid w:val="005A6E18"/>
    <w:rsid w:val="005C4230"/>
    <w:rsid w:val="005C7D29"/>
    <w:rsid w:val="005D3A70"/>
    <w:rsid w:val="005E0E00"/>
    <w:rsid w:val="005E2CCB"/>
    <w:rsid w:val="005F1F67"/>
    <w:rsid w:val="006012E4"/>
    <w:rsid w:val="00601606"/>
    <w:rsid w:val="00624025"/>
    <w:rsid w:val="00627F1C"/>
    <w:rsid w:val="006447F5"/>
    <w:rsid w:val="00655389"/>
    <w:rsid w:val="00657FFA"/>
    <w:rsid w:val="0066042A"/>
    <w:rsid w:val="0066744A"/>
    <w:rsid w:val="00676D29"/>
    <w:rsid w:val="00683C64"/>
    <w:rsid w:val="00685225"/>
    <w:rsid w:val="0069005C"/>
    <w:rsid w:val="00690246"/>
    <w:rsid w:val="006A045F"/>
    <w:rsid w:val="006A6813"/>
    <w:rsid w:val="006C0036"/>
    <w:rsid w:val="006C217A"/>
    <w:rsid w:val="006C35BA"/>
    <w:rsid w:val="006D062C"/>
    <w:rsid w:val="006D1BC2"/>
    <w:rsid w:val="006D7734"/>
    <w:rsid w:val="006F1013"/>
    <w:rsid w:val="006F7FA9"/>
    <w:rsid w:val="007002D8"/>
    <w:rsid w:val="0070467F"/>
    <w:rsid w:val="00707AAD"/>
    <w:rsid w:val="0071390A"/>
    <w:rsid w:val="00725076"/>
    <w:rsid w:val="00733EFE"/>
    <w:rsid w:val="0074374B"/>
    <w:rsid w:val="00747DA6"/>
    <w:rsid w:val="00752CFA"/>
    <w:rsid w:val="007606D2"/>
    <w:rsid w:val="00761F1F"/>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03E5A"/>
    <w:rsid w:val="00820488"/>
    <w:rsid w:val="00823A7E"/>
    <w:rsid w:val="0082454A"/>
    <w:rsid w:val="0083362C"/>
    <w:rsid w:val="00847FA6"/>
    <w:rsid w:val="008568A8"/>
    <w:rsid w:val="0085789F"/>
    <w:rsid w:val="00867601"/>
    <w:rsid w:val="00867C8E"/>
    <w:rsid w:val="00871565"/>
    <w:rsid w:val="008730EB"/>
    <w:rsid w:val="00881159"/>
    <w:rsid w:val="00883AD9"/>
    <w:rsid w:val="00885683"/>
    <w:rsid w:val="0088614F"/>
    <w:rsid w:val="008923A9"/>
    <w:rsid w:val="00892B60"/>
    <w:rsid w:val="00892D36"/>
    <w:rsid w:val="00893C9C"/>
    <w:rsid w:val="00895007"/>
    <w:rsid w:val="00896943"/>
    <w:rsid w:val="00896E06"/>
    <w:rsid w:val="008A104D"/>
    <w:rsid w:val="008A337B"/>
    <w:rsid w:val="008A4275"/>
    <w:rsid w:val="008A787A"/>
    <w:rsid w:val="008B5FB2"/>
    <w:rsid w:val="008C3629"/>
    <w:rsid w:val="008C55DF"/>
    <w:rsid w:val="008C773C"/>
    <w:rsid w:val="008D18A7"/>
    <w:rsid w:val="008D3FC4"/>
    <w:rsid w:val="008D68D8"/>
    <w:rsid w:val="008E1FA6"/>
    <w:rsid w:val="008E5D30"/>
    <w:rsid w:val="008E7579"/>
    <w:rsid w:val="008F5828"/>
    <w:rsid w:val="00905A1B"/>
    <w:rsid w:val="009164C8"/>
    <w:rsid w:val="00916F8D"/>
    <w:rsid w:val="00917249"/>
    <w:rsid w:val="00927AE5"/>
    <w:rsid w:val="009553CB"/>
    <w:rsid w:val="00981EC9"/>
    <w:rsid w:val="00984429"/>
    <w:rsid w:val="009862D6"/>
    <w:rsid w:val="00986D79"/>
    <w:rsid w:val="00991DC0"/>
    <w:rsid w:val="009922CB"/>
    <w:rsid w:val="009936F6"/>
    <w:rsid w:val="009B0A91"/>
    <w:rsid w:val="009B250B"/>
    <w:rsid w:val="009C4521"/>
    <w:rsid w:val="009C5EDF"/>
    <w:rsid w:val="009D769E"/>
    <w:rsid w:val="00A06AB4"/>
    <w:rsid w:val="00A24F80"/>
    <w:rsid w:val="00A27090"/>
    <w:rsid w:val="00A3058C"/>
    <w:rsid w:val="00A377AF"/>
    <w:rsid w:val="00A37CB1"/>
    <w:rsid w:val="00A41028"/>
    <w:rsid w:val="00A53D86"/>
    <w:rsid w:val="00A568D0"/>
    <w:rsid w:val="00A74F9A"/>
    <w:rsid w:val="00A97018"/>
    <w:rsid w:val="00AA1D85"/>
    <w:rsid w:val="00AB2B36"/>
    <w:rsid w:val="00AB6201"/>
    <w:rsid w:val="00AC1F76"/>
    <w:rsid w:val="00AC5B45"/>
    <w:rsid w:val="00AD0D07"/>
    <w:rsid w:val="00AD1828"/>
    <w:rsid w:val="00AD25CE"/>
    <w:rsid w:val="00AF6433"/>
    <w:rsid w:val="00B049F4"/>
    <w:rsid w:val="00B3215C"/>
    <w:rsid w:val="00B428CE"/>
    <w:rsid w:val="00B4293F"/>
    <w:rsid w:val="00B53E62"/>
    <w:rsid w:val="00B731FF"/>
    <w:rsid w:val="00B751F2"/>
    <w:rsid w:val="00B813F2"/>
    <w:rsid w:val="00B827B5"/>
    <w:rsid w:val="00B83299"/>
    <w:rsid w:val="00B9304A"/>
    <w:rsid w:val="00B93B72"/>
    <w:rsid w:val="00BA5E9F"/>
    <w:rsid w:val="00BB092B"/>
    <w:rsid w:val="00BC345D"/>
    <w:rsid w:val="00BC7802"/>
    <w:rsid w:val="00BD6268"/>
    <w:rsid w:val="00BE6E7B"/>
    <w:rsid w:val="00BE7232"/>
    <w:rsid w:val="00BF3266"/>
    <w:rsid w:val="00BF39F5"/>
    <w:rsid w:val="00BF6E93"/>
    <w:rsid w:val="00C10ED8"/>
    <w:rsid w:val="00C15125"/>
    <w:rsid w:val="00C16D11"/>
    <w:rsid w:val="00C216E2"/>
    <w:rsid w:val="00C27015"/>
    <w:rsid w:val="00C322B1"/>
    <w:rsid w:val="00C42ECC"/>
    <w:rsid w:val="00C4751E"/>
    <w:rsid w:val="00C52655"/>
    <w:rsid w:val="00C6040E"/>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536ED"/>
    <w:rsid w:val="00D577FA"/>
    <w:rsid w:val="00D631B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D2D7-99E0-4BAE-BA86-EB95AD3C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