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E5661" w:rsidRPr="00E07AC7" w:rsidP="00DC023B">
      <w:pPr>
        <w:pStyle w:val="Title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ab/>
        <w:t xml:space="preserve">                                                                                Дело № 9-____/9</w:t>
      </w:r>
      <w:r w:rsidRPr="00E07AC7">
        <w:rPr>
          <w:b w:val="0"/>
          <w:bCs w:val="0"/>
          <w:sz w:val="28"/>
          <w:szCs w:val="28"/>
        </w:rPr>
        <w:t>/20</w:t>
      </w:r>
      <w:r>
        <w:rPr>
          <w:b w:val="0"/>
          <w:bCs w:val="0"/>
          <w:sz w:val="28"/>
          <w:szCs w:val="28"/>
        </w:rPr>
        <w:t>22</w:t>
      </w:r>
    </w:p>
    <w:p w:rsidR="00EE5661" w:rsidP="00DC023B">
      <w:pPr>
        <w:pStyle w:val="Title"/>
        <w:rPr>
          <w:b w:val="0"/>
          <w:bCs w:val="0"/>
          <w:sz w:val="28"/>
          <w:szCs w:val="28"/>
        </w:rPr>
      </w:pPr>
    </w:p>
    <w:p w:rsidR="00EE5661" w:rsidP="00DC023B">
      <w:pPr>
        <w:pStyle w:val="Title"/>
        <w:rPr>
          <w:b w:val="0"/>
          <w:bCs w:val="0"/>
          <w:sz w:val="28"/>
          <w:szCs w:val="28"/>
        </w:rPr>
      </w:pPr>
      <w:r w:rsidRPr="00E07AC7">
        <w:rPr>
          <w:b w:val="0"/>
          <w:bCs w:val="0"/>
          <w:sz w:val="28"/>
          <w:szCs w:val="28"/>
        </w:rPr>
        <w:t>П</w:t>
      </w:r>
      <w:r>
        <w:rPr>
          <w:b w:val="0"/>
          <w:bCs w:val="0"/>
          <w:sz w:val="28"/>
          <w:szCs w:val="28"/>
        </w:rPr>
        <w:t>ОСТАНОВЛЕНИЕ</w:t>
      </w:r>
    </w:p>
    <w:p w:rsidR="00EE5661" w:rsidRPr="00E07AC7" w:rsidP="00DC023B"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20 августа  2022 года  </w:t>
      </w:r>
      <w:r>
        <w:rPr>
          <w:b w:val="0"/>
          <w:bCs w:val="0"/>
        </w:rPr>
        <w:tab/>
      </w:r>
      <w:r w:rsidRPr="00E07AC7">
        <w:rPr>
          <w:b w:val="0"/>
          <w:bCs w:val="0"/>
        </w:rPr>
        <w:t xml:space="preserve">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</w:t>
      </w:r>
      <w:r w:rsidRPr="00E07AC7">
        <w:rPr>
          <w:b w:val="0"/>
          <w:bCs w:val="0"/>
        </w:rPr>
        <w:t>город Казань</w:t>
      </w:r>
    </w:p>
    <w:p w:rsidR="00EE5661" w:rsidRPr="00E07AC7" w:rsidP="00DC023B">
      <w:pPr>
        <w:ind w:firstLine="709"/>
        <w:jc w:val="both"/>
        <w:rPr>
          <w:b w:val="0"/>
          <w:bCs w:val="0"/>
        </w:rPr>
      </w:pPr>
    </w:p>
    <w:p w:rsidR="00EE5661" w:rsidP="00DC023B">
      <w:pPr>
        <w:ind w:firstLine="708"/>
        <w:jc w:val="both"/>
        <w:rPr>
          <w:b w:val="0"/>
          <w:bCs w:val="0"/>
        </w:rPr>
      </w:pPr>
      <w:r w:rsidRPr="00E07AC7">
        <w:rPr>
          <w:b w:val="0"/>
          <w:bCs w:val="0"/>
        </w:rPr>
        <w:t xml:space="preserve">Мировой судья судебного участка №9 по Приволжскому судебному району города Казани Республики Татарстан Д.А. Гатауллина, </w:t>
      </w:r>
    </w:p>
    <w:p w:rsidR="00EE5661" w:rsidRPr="00CD4C63" w:rsidP="00DC023B">
      <w:pPr>
        <w:ind w:firstLine="540"/>
        <w:jc w:val="both"/>
        <w:rPr>
          <w:b w:val="0"/>
          <w:bCs w:val="0"/>
        </w:rPr>
      </w:pPr>
      <w:r w:rsidRPr="00CD4C63">
        <w:rPr>
          <w:b w:val="0"/>
          <w:bCs w:val="0"/>
        </w:rPr>
        <w:t xml:space="preserve">с участием Лобанова Е.Г., </w:t>
      </w:r>
    </w:p>
    <w:p w:rsidR="00EE5661" w:rsidP="00DC023B">
      <w:pPr>
        <w:ind w:firstLine="540"/>
        <w:jc w:val="both"/>
        <w:rPr>
          <w:b w:val="0"/>
          <w:bCs w:val="0"/>
        </w:rPr>
      </w:pPr>
      <w:r w:rsidRPr="00CD4C63">
        <w:rPr>
          <w:b w:val="0"/>
          <w:bCs w:val="0"/>
        </w:rPr>
        <w:t>рассмотрев в режиме видео</w:t>
      </w:r>
      <w:r>
        <w:rPr>
          <w:b w:val="0"/>
          <w:bCs w:val="0"/>
        </w:rPr>
        <w:t>-</w:t>
      </w:r>
      <w:r w:rsidRPr="00CD4C63">
        <w:rPr>
          <w:b w:val="0"/>
          <w:bCs w:val="0"/>
        </w:rPr>
        <w:t>конференц</w:t>
      </w:r>
      <w:r>
        <w:rPr>
          <w:b w:val="0"/>
          <w:bCs w:val="0"/>
        </w:rPr>
        <w:t>-</w:t>
      </w:r>
      <w:r w:rsidRPr="00CD4C63">
        <w:rPr>
          <w:b w:val="0"/>
          <w:bCs w:val="0"/>
        </w:rPr>
        <w:t>связи дело об административном правонарушении,</w:t>
      </w:r>
      <w:r w:rsidRPr="00975A3C">
        <w:t xml:space="preserve"> </w:t>
      </w:r>
      <w:r>
        <w:rPr>
          <w:b w:val="0"/>
          <w:bCs w:val="0"/>
        </w:rPr>
        <w:t>предусмотренного</w:t>
      </w:r>
      <w:r w:rsidRPr="003D7482">
        <w:rPr>
          <w:b w:val="0"/>
          <w:bCs w:val="0"/>
        </w:rPr>
        <w:t xml:space="preserve"> стать</w:t>
      </w:r>
      <w:r>
        <w:rPr>
          <w:b w:val="0"/>
          <w:bCs w:val="0"/>
        </w:rPr>
        <w:t>ей</w:t>
      </w:r>
      <w:r w:rsidRPr="003D7482">
        <w:rPr>
          <w:b w:val="0"/>
          <w:bCs w:val="0"/>
        </w:rPr>
        <w:t xml:space="preserve"> 6.</w:t>
      </w:r>
      <w:r>
        <w:rPr>
          <w:b w:val="0"/>
          <w:bCs w:val="0"/>
        </w:rPr>
        <w:t>1.1</w:t>
      </w:r>
      <w:r w:rsidRPr="003D7482">
        <w:rPr>
          <w:b w:val="0"/>
          <w:bCs w:val="0"/>
        </w:rPr>
        <w:t xml:space="preserve"> Ко</w:t>
      </w:r>
      <w:r>
        <w:rPr>
          <w:b w:val="0"/>
          <w:bCs w:val="0"/>
        </w:rPr>
        <w:t xml:space="preserve">АП РФ, </w:t>
      </w:r>
      <w:r w:rsidRPr="003D7482">
        <w:rPr>
          <w:b w:val="0"/>
          <w:bCs w:val="0"/>
        </w:rPr>
        <w:t>в отношении</w:t>
      </w:r>
      <w:r>
        <w:rPr>
          <w:b w:val="0"/>
          <w:bCs w:val="0"/>
        </w:rPr>
        <w:t xml:space="preserve"> гражданина Российской Федерации Лобанова Е.Г.</w:t>
      </w:r>
      <w:r w:rsidRPr="00DC023B">
        <w:rPr>
          <w:b w:val="0"/>
          <w:bCs w:val="0"/>
        </w:rPr>
        <w:t xml:space="preserve">, </w:t>
      </w:r>
      <w:r>
        <w:rPr>
          <w:b w:val="0"/>
          <w:bCs w:val="0"/>
        </w:rPr>
        <w:t xml:space="preserve">/данные изъяты/,  </w:t>
      </w:r>
    </w:p>
    <w:p w:rsidR="00EE5661" w:rsidP="00DC023B">
      <w:pPr>
        <w:jc w:val="center"/>
        <w:rPr>
          <w:b w:val="0"/>
          <w:bCs w:val="0"/>
        </w:rPr>
      </w:pPr>
    </w:p>
    <w:p w:rsidR="00EE5661" w:rsidRPr="007A2CED" w:rsidP="00DC023B">
      <w:pPr>
        <w:jc w:val="center"/>
        <w:rPr>
          <w:b w:val="0"/>
          <w:bCs w:val="0"/>
        </w:rPr>
      </w:pPr>
      <w:r>
        <w:rPr>
          <w:b w:val="0"/>
          <w:bCs w:val="0"/>
        </w:rPr>
        <w:t>установил</w:t>
      </w:r>
      <w:r w:rsidRPr="007A2CED">
        <w:rPr>
          <w:b w:val="0"/>
          <w:bCs w:val="0"/>
        </w:rPr>
        <w:t>:</w:t>
      </w:r>
    </w:p>
    <w:p w:rsidR="00EE5661" w:rsidP="00DC023B">
      <w:pPr>
        <w:ind w:firstLine="708"/>
        <w:jc w:val="both"/>
        <w:rPr>
          <w:b w:val="0"/>
          <w:bCs w:val="0"/>
        </w:rPr>
      </w:pPr>
    </w:p>
    <w:p w:rsidR="00EE5661" w:rsidP="00DC023B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/данные изъяты/ года в /данные изъяты/ гр. Лобанов Е.Г., находясь по адресу: /данные изъяты/ в ходе словесного конфликта, возникшего на почве личных неприязненных отношений, умышленно нанёс побои Исаевой Анне Ильиничне 04 февраля 1928 года рождения, а именно нанёс один удар обеими ладонями по её лицу. Тем самым причинив ей физическую боль не повлекшую последствий указанных в статье 115 Уголовного Кодекса Российской Федерации если эти деяния не содержат уголовно-наказуемого деяния.</w:t>
      </w:r>
    </w:p>
    <w:p w:rsidR="00EE5661" w:rsidRPr="00CD4C63" w:rsidP="00CD4C63">
      <w:pPr>
        <w:shd w:val="clear" w:color="auto" w:fill="FFFFFF"/>
        <w:ind w:firstLine="720"/>
        <w:jc w:val="both"/>
        <w:rPr>
          <w:b w:val="0"/>
          <w:bCs w:val="0"/>
        </w:rPr>
      </w:pPr>
      <w:r w:rsidRPr="00CD4C63">
        <w:rPr>
          <w:b w:val="0"/>
          <w:bCs w:val="0"/>
        </w:rPr>
        <w:t>В ходе судебного заседания Лобанов Е.Г., вину в совершении административного правонарушения признал.</w:t>
      </w:r>
    </w:p>
    <w:p w:rsidR="00EE5661" w:rsidP="00DC023B"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         П</w:t>
      </w:r>
      <w:r w:rsidRPr="00195DC0">
        <w:rPr>
          <w:b w:val="0"/>
          <w:bCs w:val="0"/>
        </w:rPr>
        <w:t>отерпевш</w:t>
      </w:r>
      <w:r>
        <w:rPr>
          <w:b w:val="0"/>
          <w:bCs w:val="0"/>
        </w:rPr>
        <w:t>ая Исаева А.И. не явилась.</w:t>
      </w:r>
    </w:p>
    <w:p w:rsidR="00EE5661" w:rsidP="00DC023B">
      <w:pPr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  Выслушав Лобанова Е.Г., и</w:t>
      </w:r>
      <w:r w:rsidRPr="00B06D88">
        <w:rPr>
          <w:b w:val="0"/>
          <w:bCs w:val="0"/>
        </w:rPr>
        <w:t>зучив письменные материалы дела об административном правонарушении, мировой судья приходит к следующему.</w:t>
      </w:r>
    </w:p>
    <w:p w:rsidR="00EE5661" w:rsidRPr="00DE48FA" w:rsidP="00DC023B">
      <w:pPr>
        <w:ind w:firstLine="708"/>
        <w:jc w:val="both"/>
        <w:rPr>
          <w:b w:val="0"/>
          <w:bCs w:val="0"/>
        </w:rPr>
      </w:pPr>
      <w:hyperlink r:id="rId4" w:history="1">
        <w:r w:rsidRPr="00DE48FA">
          <w:rPr>
            <w:b w:val="0"/>
            <w:bCs w:val="0"/>
          </w:rPr>
          <w:t>Статьей 6.1.1</w:t>
        </w:r>
      </w:hyperlink>
      <w:r w:rsidRPr="00DE48FA">
        <w:rPr>
          <w:b w:val="0"/>
          <w:bCs w:val="0"/>
        </w:rPr>
        <w:t xml:space="preserve"> Кодекса Российской Федерации об административных правонарушениях определено, что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DE48FA">
          <w:rPr>
            <w:b w:val="0"/>
            <w:bCs w:val="0"/>
          </w:rPr>
          <w:t>статье 115</w:t>
        </w:r>
      </w:hyperlink>
      <w:r w:rsidRPr="00DE48FA">
        <w:rPr>
          <w:b w:val="0"/>
          <w:bCs w:val="0"/>
        </w:rPr>
        <w:t xml:space="preserve"> Уголовного кодекса Российской Федерации, если эти действия не содержат уголовно наказуемого деяния, - влечет административную ответственность в виде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EE5661" w:rsidRPr="00DE48FA" w:rsidP="00DC023B">
      <w:pPr>
        <w:ind w:firstLine="708"/>
        <w:jc w:val="both"/>
        <w:rPr>
          <w:b w:val="0"/>
          <w:bCs w:val="0"/>
        </w:rPr>
      </w:pPr>
      <w:r w:rsidRPr="00DE48FA">
        <w:rPr>
          <w:b w:val="0"/>
          <w:bCs w:val="0"/>
        </w:rPr>
        <w:t>При этом побои –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EE5661" w:rsidRPr="00DE48FA" w:rsidP="00DC023B">
      <w:pPr>
        <w:ind w:firstLine="708"/>
        <w:jc w:val="both"/>
        <w:rPr>
          <w:b w:val="0"/>
          <w:bCs w:val="0"/>
        </w:rPr>
      </w:pPr>
      <w:r w:rsidRPr="00DE48FA">
        <w:rPr>
          <w:b w:val="0"/>
          <w:bCs w:val="0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EE5661" w:rsidRPr="00253772" w:rsidP="00DC023B">
      <w:pPr>
        <w:ind w:firstLine="708"/>
        <w:jc w:val="both"/>
        <w:rPr>
          <w:b w:val="0"/>
          <w:bCs w:val="0"/>
        </w:rPr>
      </w:pPr>
      <w:r w:rsidRPr="00DE48FA">
        <w:rPr>
          <w:b w:val="0"/>
          <w:bCs w:val="0"/>
        </w:rPr>
        <w:t xml:space="preserve">Таким образом, обязательным признаком объективной стороны состава </w:t>
      </w:r>
      <w:r w:rsidRPr="00253772">
        <w:rPr>
          <w:b w:val="0"/>
          <w:bCs w:val="0"/>
        </w:rPr>
        <w:t xml:space="preserve">указанного административного правонарушения является наступление последствий в виде физической боли в результате побоев, то есть нанесения двух и более ударов или совершения иных насильственных действий. </w:t>
      </w:r>
    </w:p>
    <w:p w:rsidR="00EE5661" w:rsidP="00DC023B">
      <w:pPr>
        <w:pStyle w:val="BodyTextIndent"/>
        <w:rPr>
          <w:sz w:val="28"/>
          <w:szCs w:val="28"/>
        </w:rPr>
      </w:pPr>
      <w:r w:rsidRPr="003B38F2">
        <w:rPr>
          <w:sz w:val="28"/>
          <w:szCs w:val="28"/>
        </w:rPr>
        <w:t>Вина Лобанова Е.Г.</w:t>
      </w:r>
      <w:r>
        <w:rPr>
          <w:sz w:val="28"/>
          <w:szCs w:val="28"/>
        </w:rPr>
        <w:t xml:space="preserve"> </w:t>
      </w:r>
      <w:r w:rsidRPr="00253772">
        <w:rPr>
          <w:sz w:val="28"/>
          <w:szCs w:val="28"/>
        </w:rPr>
        <w:t xml:space="preserve">в совершении административного правонарушения, подтверждается материалами дела: протоколом </w:t>
      </w:r>
      <w:r w:rsidRPr="006E0275">
        <w:rPr>
          <w:sz w:val="28"/>
          <w:szCs w:val="28"/>
        </w:rPr>
        <w:t xml:space="preserve">№/данные изъяты/ </w:t>
      </w:r>
      <w:r w:rsidRPr="00253772">
        <w:rPr>
          <w:sz w:val="28"/>
          <w:szCs w:val="28"/>
        </w:rPr>
        <w:t xml:space="preserve">об административном правонарушении </w:t>
      </w:r>
      <w:r w:rsidRPr="006E0275">
        <w:rPr>
          <w:sz w:val="28"/>
          <w:szCs w:val="28"/>
        </w:rPr>
        <w:t xml:space="preserve">/данные изъяты/ </w:t>
      </w:r>
      <w:r w:rsidRPr="00253772">
        <w:rPr>
          <w:sz w:val="28"/>
          <w:szCs w:val="28"/>
        </w:rPr>
        <w:t>года, в котор</w:t>
      </w:r>
      <w:r>
        <w:rPr>
          <w:sz w:val="28"/>
          <w:szCs w:val="28"/>
        </w:rPr>
        <w:t xml:space="preserve">ом изложены обстоятельства дела, протоколом принятия устного заявления о преступлении, </w:t>
      </w:r>
      <w:r w:rsidRPr="00253772">
        <w:rPr>
          <w:sz w:val="28"/>
          <w:szCs w:val="28"/>
        </w:rPr>
        <w:t>рапортом сотрудника полиции об обстоятельст</w:t>
      </w:r>
      <w:r>
        <w:rPr>
          <w:sz w:val="28"/>
          <w:szCs w:val="28"/>
        </w:rPr>
        <w:t xml:space="preserve">вах совершенного правонарушения, письменным объяснением Лобанова Е.Г., письменным объяснением Исаевой А.И., письменным объяснением Лобановой М.Е., постановлением на судебно-медицинскую экспертизу от </w:t>
      </w:r>
      <w:r w:rsidRPr="006E0275">
        <w:rPr>
          <w:sz w:val="28"/>
          <w:szCs w:val="28"/>
        </w:rPr>
        <w:t xml:space="preserve">/данные изъяты/ </w:t>
      </w:r>
      <w:r>
        <w:rPr>
          <w:sz w:val="28"/>
          <w:szCs w:val="28"/>
        </w:rPr>
        <w:t xml:space="preserve"> года, протоколом о доставлении, протоколом №</w:t>
      </w:r>
      <w:r w:rsidRPr="006E0275">
        <w:rPr>
          <w:sz w:val="28"/>
          <w:szCs w:val="28"/>
        </w:rPr>
        <w:t xml:space="preserve">/данные изъяты/ </w:t>
      </w:r>
      <w:r>
        <w:rPr>
          <w:sz w:val="28"/>
          <w:szCs w:val="28"/>
        </w:rPr>
        <w:t xml:space="preserve">об административном задержании, справкой на Лобанова Е.Г.,  </w:t>
      </w:r>
    </w:p>
    <w:p w:rsidR="00EE5661" w:rsidRPr="008659F8" w:rsidP="00DC023B">
      <w:pPr>
        <w:ind w:firstLine="540"/>
        <w:jc w:val="both"/>
        <w:rPr>
          <w:b w:val="0"/>
          <w:bCs w:val="0"/>
        </w:rPr>
      </w:pPr>
      <w:r w:rsidRPr="008659F8">
        <w:rPr>
          <w:b w:val="0"/>
          <w:bCs w:val="0"/>
        </w:rPr>
        <w:t>Представленные доказательства последовательны, дополняют друг друга,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в них указано существо правонарушения в соответствии с КоАП РФ.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 у миров</w:t>
      </w:r>
      <w:r>
        <w:rPr>
          <w:b w:val="0"/>
          <w:bCs w:val="0"/>
        </w:rPr>
        <w:t>ого судьи оснований не имеется.</w:t>
      </w:r>
    </w:p>
    <w:p w:rsidR="00EE5661" w:rsidRPr="008659F8" w:rsidP="00DC023B">
      <w:pPr>
        <w:ind w:firstLine="540"/>
        <w:jc w:val="both"/>
        <w:rPr>
          <w:b w:val="0"/>
          <w:bCs w:val="0"/>
        </w:rPr>
      </w:pPr>
      <w:r w:rsidRPr="008659F8">
        <w:rPr>
          <w:b w:val="0"/>
          <w:bCs w:val="0"/>
        </w:rPr>
        <w:t>Поэтому мирово</w:t>
      </w:r>
      <w:r>
        <w:rPr>
          <w:b w:val="0"/>
          <w:bCs w:val="0"/>
        </w:rPr>
        <w:t xml:space="preserve">й судья квалифицирует действия </w:t>
      </w:r>
      <w:r w:rsidRPr="008D3D80">
        <w:rPr>
          <w:b w:val="0"/>
          <w:bCs w:val="0"/>
        </w:rPr>
        <w:t>Лобанова Е.Г.</w:t>
      </w:r>
      <w:r>
        <w:t xml:space="preserve"> </w:t>
      </w:r>
      <w:r w:rsidRPr="008659F8">
        <w:rPr>
          <w:b w:val="0"/>
          <w:bCs w:val="0"/>
        </w:rPr>
        <w:t>по статье 6.1.1 КоАП РФ, как нанесение побоев,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EE5661" w:rsidRPr="00C709C3" w:rsidP="00C709C3">
      <w:pPr>
        <w:ind w:right="75" w:firstLine="720"/>
        <w:jc w:val="both"/>
        <w:rPr>
          <w:b w:val="0"/>
          <w:bCs w:val="0"/>
        </w:rPr>
      </w:pPr>
      <w:r w:rsidRPr="00C709C3">
        <w:rPr>
          <w:b w:val="0"/>
          <w:bCs w:val="0"/>
        </w:rPr>
        <w:t>На основании вышеизложенного,</w:t>
      </w:r>
      <w:r w:rsidRPr="00C709C3">
        <w:rPr>
          <w:rFonts w:ascii="Arial" w:hAnsi="Arial" w:cs="Arial"/>
          <w:b w:val="0"/>
          <w:bCs w:val="0"/>
          <w:color w:val="000000"/>
          <w:sz w:val="19"/>
          <w:szCs w:val="19"/>
          <w:shd w:val="clear" w:color="auto" w:fill="FFFFFF"/>
        </w:rPr>
        <w:t xml:space="preserve"> </w:t>
      </w:r>
      <w:r w:rsidRPr="00C709C3">
        <w:rPr>
          <w:b w:val="0"/>
          <w:bCs w:val="0"/>
          <w:shd w:val="clear" w:color="auto" w:fill="FFFFFF"/>
        </w:rPr>
        <w:t>учитывая обстоятельства смягчающие административную ответственность</w:t>
      </w:r>
      <w:r w:rsidRPr="00C709C3">
        <w:rPr>
          <w:b w:val="0"/>
          <w:bCs w:val="0"/>
        </w:rPr>
        <w:t xml:space="preserve"> Лобанова Е.Г. </w:t>
      </w:r>
      <w:r w:rsidRPr="00C709C3">
        <w:rPr>
          <w:b w:val="0"/>
          <w:bCs w:val="0"/>
          <w:shd w:val="clear" w:color="auto" w:fill="FFFFFF"/>
        </w:rPr>
        <w:t xml:space="preserve">характеризующие данные на лицо, привлекаемое к ответственности, </w:t>
      </w:r>
      <w:r w:rsidRPr="00C709C3">
        <w:rPr>
          <w:b w:val="0"/>
          <w:bCs w:val="0"/>
        </w:rPr>
        <w:t xml:space="preserve">мировой судья считает, что достижение целей административного наказания и предупреждения совершения им новых правонарушений, возможно лишь при назначении Лобанову Е.Г.. административного наказания в виде административного </w:t>
      </w:r>
      <w:r>
        <w:rPr>
          <w:b w:val="0"/>
          <w:bCs w:val="0"/>
        </w:rPr>
        <w:t>штрафа</w:t>
      </w:r>
      <w:r w:rsidRPr="00C709C3">
        <w:rPr>
          <w:b w:val="0"/>
          <w:bCs w:val="0"/>
          <w:shd w:val="clear" w:color="auto" w:fill="FFFFFF"/>
        </w:rPr>
        <w:t>.</w:t>
      </w:r>
    </w:p>
    <w:p w:rsidR="00EE5661" w:rsidP="00DC023B">
      <w:pPr>
        <w:ind w:firstLine="540"/>
        <w:jc w:val="both"/>
        <w:rPr>
          <w:b w:val="0"/>
          <w:bCs w:val="0"/>
        </w:rPr>
      </w:pPr>
      <w:r w:rsidRPr="008659F8">
        <w:rPr>
          <w:b w:val="0"/>
          <w:bCs w:val="0"/>
        </w:rPr>
        <w:t>Руководствуясь статьями 4.1, 4.2, 6.1.1, 29.9, 29.10, 29.11 КоАП РФ, мировой судья</w:t>
      </w:r>
    </w:p>
    <w:p w:rsidR="00EE5661" w:rsidRPr="00EE4ED3" w:rsidP="00DC023B">
      <w:pPr>
        <w:ind w:firstLine="540"/>
        <w:jc w:val="center"/>
        <w:rPr>
          <w:b w:val="0"/>
          <w:bCs w:val="0"/>
        </w:rPr>
      </w:pPr>
      <w:r w:rsidRPr="00EE4ED3">
        <w:rPr>
          <w:b w:val="0"/>
          <w:bCs w:val="0"/>
        </w:rPr>
        <w:t>постановил:</w:t>
      </w:r>
    </w:p>
    <w:p w:rsidR="00EE5661" w:rsidP="00DC023B">
      <w:pPr>
        <w:ind w:firstLine="708"/>
        <w:jc w:val="both"/>
        <w:rPr>
          <w:b w:val="0"/>
          <w:bCs w:val="0"/>
        </w:rPr>
      </w:pPr>
    </w:p>
    <w:p w:rsidR="00EE5661" w:rsidRPr="001860B0" w:rsidP="004D1E74">
      <w:pPr>
        <w:ind w:firstLine="708"/>
        <w:jc w:val="both"/>
        <w:rPr>
          <w:b w:val="0"/>
          <w:bCs w:val="0"/>
        </w:rPr>
      </w:pPr>
      <w:r w:rsidRPr="00B112F9">
        <w:rPr>
          <w:b w:val="0"/>
          <w:bCs w:val="0"/>
        </w:rPr>
        <w:t>Признать Лобанова Е</w:t>
      </w:r>
      <w:r>
        <w:rPr>
          <w:b w:val="0"/>
          <w:bCs w:val="0"/>
        </w:rPr>
        <w:t>.</w:t>
      </w:r>
      <w:r w:rsidRPr="00B112F9">
        <w:rPr>
          <w:b w:val="0"/>
          <w:bCs w:val="0"/>
        </w:rPr>
        <w:t>Г</w:t>
      </w:r>
      <w:r>
        <w:rPr>
          <w:b w:val="0"/>
          <w:bCs w:val="0"/>
        </w:rPr>
        <w:t>.</w:t>
      </w:r>
      <w:r w:rsidRPr="00B112F9">
        <w:rPr>
          <w:b w:val="0"/>
          <w:bCs w:val="0"/>
        </w:rPr>
        <w:t xml:space="preserve"> виновным в совершении административного правонарушения, предусмотренного стать</w:t>
      </w:r>
      <w:r>
        <w:rPr>
          <w:b w:val="0"/>
          <w:bCs w:val="0"/>
        </w:rPr>
        <w:t>ей</w:t>
      </w:r>
      <w:r w:rsidRPr="00B112F9">
        <w:rPr>
          <w:b w:val="0"/>
          <w:bCs w:val="0"/>
        </w:rPr>
        <w:t xml:space="preserve"> 6.</w:t>
      </w:r>
      <w:r>
        <w:rPr>
          <w:b w:val="0"/>
          <w:bCs w:val="0"/>
        </w:rPr>
        <w:t>1.1</w:t>
      </w:r>
      <w:r w:rsidRPr="00B112F9">
        <w:rPr>
          <w:b w:val="0"/>
          <w:bCs w:val="0"/>
        </w:rPr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</w:t>
      </w:r>
      <w:r>
        <w:rPr>
          <w:b w:val="0"/>
          <w:bCs w:val="0"/>
        </w:rPr>
        <w:t xml:space="preserve"> штрафа </w:t>
      </w:r>
      <w:r w:rsidRPr="00B112F9">
        <w:rPr>
          <w:b w:val="0"/>
          <w:bCs w:val="0"/>
        </w:rPr>
        <w:t xml:space="preserve"> </w:t>
      </w:r>
      <w:r w:rsidRPr="001860B0">
        <w:rPr>
          <w:b w:val="0"/>
          <w:bCs w:val="0"/>
        </w:rPr>
        <w:t xml:space="preserve">наказание </w:t>
      </w:r>
      <w:r>
        <w:rPr>
          <w:b w:val="0"/>
          <w:bCs w:val="0"/>
        </w:rPr>
        <w:t xml:space="preserve">в размере </w:t>
      </w:r>
      <w:r w:rsidRPr="00E065F8">
        <w:rPr>
          <w:b w:val="0"/>
          <w:bCs w:val="0"/>
        </w:rPr>
        <w:t>5000,00 (пять тысяч)</w:t>
      </w:r>
      <w:r w:rsidRPr="001860B0">
        <w:rPr>
          <w:b w:val="0"/>
          <w:bCs w:val="0"/>
        </w:rPr>
        <w:t xml:space="preserve"> рублей.</w:t>
      </w:r>
    </w:p>
    <w:p w:rsidR="00EE5661" w:rsidRPr="004D1E74" w:rsidP="004D1E74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Штраф подлежит уплате не позднее шестидесяти дней со дня вступления постановления о наложении административного штрафа в законную силу, на реквизиты:  </w:t>
      </w:r>
      <w:r w:rsidRPr="00196A7D">
        <w:rPr>
          <w:b w:val="0"/>
          <w:bCs w:val="0"/>
        </w:rPr>
        <w:t>Управление Федерального казначейства по Республике Татарстан (Министерство юстиции Республики Татарстан), КПП 165501001, ИНН налогового органа 1654003139, ОКТМО 92701000001,  номер счета получателя платежа  № 03100643000000011100 в ОТДЕЛЕНИЕ-НБ РЕСПУБЛИКА ТАТАРСТАН БАНКА РОССИИ//УФК по Республике Татарстан   г. Казань//Управление Федерального казначейства по Республике Татарстан, БИК 019205400, Кор. сч. № 40102810445370000079, КБК 73111601143019000140,  Идентификатор</w:t>
      </w:r>
      <w:r>
        <w:rPr>
          <w:b w:val="0"/>
          <w:bCs w:val="0"/>
        </w:rPr>
        <w:t xml:space="preserve"> необходимо получить</w:t>
      </w:r>
      <w:r w:rsidRPr="004D1E74">
        <w:rPr>
          <w:b w:val="0"/>
          <w:bCs w:val="0"/>
        </w:rPr>
        <w:t xml:space="preserve"> </w:t>
      </w:r>
      <w:r w:rsidRPr="001860B0">
        <w:rPr>
          <w:b w:val="0"/>
          <w:bCs w:val="0"/>
        </w:rPr>
        <w:t>по адресу: г. Казань, ул. Габишева, дом №35, кабинет №13.</w:t>
      </w:r>
      <w:r>
        <w:rPr>
          <w:b w:val="0"/>
          <w:bCs w:val="0"/>
        </w:rPr>
        <w:t xml:space="preserve"> </w:t>
      </w:r>
    </w:p>
    <w:p w:rsidR="00EE5661" w:rsidRPr="001860B0" w:rsidP="004D1E74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>Подлинник квитанции об уплате штрафа представить в канцелярию судебного участка №9 по Приволжскому судебному району города Казани Республики Татарстан по адресу: г. Казань, ул. Габишева, дом №35, кабинет №13.</w:t>
      </w:r>
    </w:p>
    <w:p w:rsidR="00EE5661" w:rsidRPr="001860B0" w:rsidP="004D1E74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>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</w:t>
      </w:r>
      <w:hyperlink r:id="rId6" w:history="1">
        <w:r w:rsidRPr="001860B0">
          <w:rPr>
            <w:b w:val="0"/>
            <w:bCs w:val="0"/>
          </w:rPr>
          <w:t>часть 1 статьи 20.25</w:t>
        </w:r>
      </w:hyperlink>
      <w:r w:rsidRPr="001860B0">
        <w:rPr>
          <w:b w:val="0"/>
          <w:bCs w:val="0"/>
        </w:rPr>
        <w:t xml:space="preserve"> Кодекса).</w:t>
      </w:r>
    </w:p>
    <w:p w:rsidR="00EE5661" w:rsidRPr="001860B0" w:rsidP="004D1E74">
      <w:pPr>
        <w:jc w:val="both"/>
        <w:rPr>
          <w:b w:val="0"/>
          <w:bCs w:val="0"/>
        </w:rPr>
      </w:pPr>
      <w:r w:rsidRPr="001860B0">
        <w:rPr>
          <w:b w:val="0"/>
          <w:bCs w:val="0"/>
        </w:rPr>
        <w:tab/>
        <w:t>Постановление может быть обжаловано в Приволжский районный суд города Казани Республики Татарстан в течение 10 суток со дня получения копии постановления, через мирового судью.</w:t>
      </w:r>
    </w:p>
    <w:p w:rsidR="00EE5661" w:rsidRPr="00B112F9" w:rsidP="004D1E74">
      <w:pPr>
        <w:shd w:val="clear" w:color="auto" w:fill="FFFFFF"/>
        <w:ind w:firstLine="720"/>
        <w:jc w:val="both"/>
        <w:rPr>
          <w:b w:val="0"/>
          <w:bCs w:val="0"/>
        </w:rPr>
      </w:pPr>
    </w:p>
    <w:p w:rsidR="00EE5661" w:rsidRPr="004D1E74" w:rsidP="004D1E74">
      <w:pPr>
        <w:jc w:val="both"/>
        <w:rPr>
          <w:b w:val="0"/>
          <w:bCs w:val="0"/>
        </w:rPr>
      </w:pPr>
    </w:p>
    <w:p w:rsidR="00EE5661" w:rsidRPr="00EE4ED3" w:rsidP="00DC023B">
      <w:pPr>
        <w:ind w:firstLine="540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Согласовано.</w:t>
      </w:r>
    </w:p>
    <w:p w:rsidR="00EE5661" w:rsidRPr="00EE4ED3" w:rsidP="00DC023B">
      <w:pPr>
        <w:ind w:firstLine="540"/>
        <w:jc w:val="both"/>
        <w:rPr>
          <w:b w:val="0"/>
          <w:bCs w:val="0"/>
          <w:color w:val="000000"/>
        </w:rPr>
      </w:pPr>
    </w:p>
    <w:p w:rsidR="00EE5661" w:rsidRPr="00127655" w:rsidP="00DC023B">
      <w:pPr>
        <w:ind w:firstLine="540"/>
        <w:jc w:val="both"/>
        <w:rPr>
          <w:b w:val="0"/>
          <w:bCs w:val="0"/>
          <w:color w:val="000000"/>
        </w:rPr>
      </w:pPr>
      <w:r w:rsidRPr="00EE4ED3">
        <w:rPr>
          <w:b w:val="0"/>
          <w:bCs w:val="0"/>
          <w:color w:val="000000"/>
        </w:rPr>
        <w:t>М</w:t>
      </w:r>
      <w:r>
        <w:rPr>
          <w:b w:val="0"/>
          <w:bCs w:val="0"/>
          <w:color w:val="000000"/>
        </w:rPr>
        <w:t xml:space="preserve">ировой судья:                                                          </w:t>
      </w:r>
      <w:r w:rsidRPr="00EE4ED3">
        <w:rPr>
          <w:b w:val="0"/>
          <w:bCs w:val="0"/>
          <w:color w:val="000000"/>
        </w:rPr>
        <w:t xml:space="preserve">Д.А. Гатауллина   </w:t>
      </w:r>
    </w:p>
    <w:p w:rsidR="00EE5661" w:rsidRPr="00EE4ED3" w:rsidP="00DC023B">
      <w:pPr>
        <w:ind w:firstLine="708"/>
        <w:jc w:val="both"/>
        <w:rPr>
          <w:b w:val="0"/>
          <w:bCs w:val="0"/>
        </w:rPr>
      </w:pPr>
    </w:p>
    <w:p w:rsidR="00EE5661" w:rsidP="00DC023B">
      <w:pPr>
        <w:ind w:firstLine="708"/>
        <w:jc w:val="both"/>
        <w:rPr>
          <w:b w:val="0"/>
          <w:bCs w:val="0"/>
        </w:rPr>
      </w:pPr>
    </w:p>
    <w:p w:rsidR="00EE5661" w:rsidP="00DC023B">
      <w:pPr>
        <w:ind w:firstLine="708"/>
        <w:jc w:val="both"/>
        <w:rPr>
          <w:b w:val="0"/>
          <w:bCs w:val="0"/>
        </w:rPr>
      </w:pPr>
    </w:p>
    <w:p w:rsidR="00EE5661" w:rsidP="00DC023B"/>
    <w:p w:rsidR="00EE5661" w:rsidP="00DC023B"/>
    <w:p w:rsidR="00EE5661" w:rsidP="00DC023B"/>
    <w:p w:rsidR="00EE5661" w:rsidP="00DC023B"/>
    <w:p w:rsidR="00EE5661" w:rsidP="00DC023B"/>
    <w:p w:rsidR="00EE5661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23B"/>
    <w:rsid w:val="000D2C6E"/>
    <w:rsid w:val="000E6E16"/>
    <w:rsid w:val="00127655"/>
    <w:rsid w:val="00140C5A"/>
    <w:rsid w:val="00165D5D"/>
    <w:rsid w:val="00181515"/>
    <w:rsid w:val="001860B0"/>
    <w:rsid w:val="00195DC0"/>
    <w:rsid w:val="00196A7D"/>
    <w:rsid w:val="001A1CAD"/>
    <w:rsid w:val="001D3B25"/>
    <w:rsid w:val="00253772"/>
    <w:rsid w:val="00392276"/>
    <w:rsid w:val="003B38F2"/>
    <w:rsid w:val="003D7482"/>
    <w:rsid w:val="004130BC"/>
    <w:rsid w:val="004B26F8"/>
    <w:rsid w:val="004C509F"/>
    <w:rsid w:val="004D1E74"/>
    <w:rsid w:val="00504B9A"/>
    <w:rsid w:val="00533F87"/>
    <w:rsid w:val="00537ACF"/>
    <w:rsid w:val="006B37FB"/>
    <w:rsid w:val="006B4B5B"/>
    <w:rsid w:val="006C29B0"/>
    <w:rsid w:val="006E0275"/>
    <w:rsid w:val="00703030"/>
    <w:rsid w:val="00705898"/>
    <w:rsid w:val="00765FB8"/>
    <w:rsid w:val="00792932"/>
    <w:rsid w:val="007A2CED"/>
    <w:rsid w:val="007C48CC"/>
    <w:rsid w:val="00804B2A"/>
    <w:rsid w:val="008539E3"/>
    <w:rsid w:val="008659F8"/>
    <w:rsid w:val="008A4409"/>
    <w:rsid w:val="008D3D80"/>
    <w:rsid w:val="0096495C"/>
    <w:rsid w:val="00975A3C"/>
    <w:rsid w:val="009768DE"/>
    <w:rsid w:val="009B2EFE"/>
    <w:rsid w:val="00AE1990"/>
    <w:rsid w:val="00AE3861"/>
    <w:rsid w:val="00B06D88"/>
    <w:rsid w:val="00B112F9"/>
    <w:rsid w:val="00B81177"/>
    <w:rsid w:val="00BC4AFC"/>
    <w:rsid w:val="00BD7564"/>
    <w:rsid w:val="00BE4811"/>
    <w:rsid w:val="00C5673D"/>
    <w:rsid w:val="00C709C3"/>
    <w:rsid w:val="00CD4C63"/>
    <w:rsid w:val="00CD6152"/>
    <w:rsid w:val="00D82111"/>
    <w:rsid w:val="00DC023B"/>
    <w:rsid w:val="00DE48FA"/>
    <w:rsid w:val="00E065F8"/>
    <w:rsid w:val="00E07AC7"/>
    <w:rsid w:val="00ED2B32"/>
    <w:rsid w:val="00EE4ED3"/>
    <w:rsid w:val="00EE5661"/>
    <w:rsid w:val="00F5071C"/>
    <w:rsid w:val="00F66492"/>
    <w:rsid w:val="00FC5FB0"/>
    <w:rsid w:val="00FE36AA"/>
    <w:rsid w:val="00FE400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23B"/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C023B"/>
    <w:pPr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DC023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DC023B"/>
    <w:pPr>
      <w:ind w:firstLine="851"/>
      <w:jc w:val="both"/>
    </w:pPr>
    <w:rPr>
      <w:b w:val="0"/>
      <w:bCs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C023B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DC023B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C023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D1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1E74"/>
    <w:rPr>
      <w:rFonts w:ascii="Tahoma" w:hAnsi="Tahoma" w:cs="Tahoma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81FEA76FEC5951D0D0A1EE67A59F4842A6D83EF8BEDC24B0BA95ECC8A7A723A632EEA3C8ECFK6RCO" TargetMode="External" /><Relationship Id="rId5" Type="http://schemas.openxmlformats.org/officeDocument/2006/relationships/hyperlink" Target="consultantplus://offline/ref=881FEA76FEC5951D0D0A1EE67A59F4842A6D81EC80E8C24B0BA95ECC8A7A723A632EEA3A8CCA69AFK6R6O" TargetMode="External" /><Relationship Id="rId6" Type="http://schemas.openxmlformats.org/officeDocument/2006/relationships/hyperlink" Target="consultantplus://offline/ref=86B6DAC9974E60113ED2952742AA720C2724ECAB0FFD4428459BF67869463A8DB169B063F6yBb3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