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7D7A" w:rsidRPr="00E07AC7" w:rsidP="002E661D">
      <w:pPr>
        <w:pStyle w:val="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  <w:t xml:space="preserve">                                                                                  Дело № 9-313/9</w:t>
      </w:r>
      <w:r w:rsidRPr="00E07AC7">
        <w:rPr>
          <w:b w:val="0"/>
          <w:bCs w:val="0"/>
          <w:sz w:val="28"/>
          <w:szCs w:val="28"/>
        </w:rPr>
        <w:t>/20</w:t>
      </w:r>
      <w:r>
        <w:rPr>
          <w:b w:val="0"/>
          <w:bCs w:val="0"/>
          <w:sz w:val="28"/>
          <w:szCs w:val="28"/>
        </w:rPr>
        <w:t>22</w:t>
      </w:r>
    </w:p>
    <w:p w:rsidR="00D57D7A" w:rsidP="002E661D">
      <w:pPr>
        <w:pStyle w:val="Title"/>
        <w:rPr>
          <w:b w:val="0"/>
          <w:bCs w:val="0"/>
          <w:sz w:val="28"/>
          <w:szCs w:val="28"/>
        </w:rPr>
      </w:pPr>
    </w:p>
    <w:p w:rsidR="00D57D7A" w:rsidP="002E661D">
      <w:pPr>
        <w:pStyle w:val="Title"/>
        <w:rPr>
          <w:b w:val="0"/>
          <w:bCs w:val="0"/>
          <w:sz w:val="28"/>
          <w:szCs w:val="28"/>
        </w:rPr>
      </w:pPr>
      <w:r w:rsidRPr="00E07AC7"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ОСТАНОВЛЕНИЕ</w:t>
      </w:r>
    </w:p>
    <w:p w:rsidR="00D57D7A" w:rsidRPr="00E07AC7" w:rsidP="002E661D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02 августа 2022 года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E07AC7">
        <w:rPr>
          <w:b w:val="0"/>
          <w:bCs w:val="0"/>
        </w:rPr>
        <w:t>город Казань</w:t>
      </w:r>
    </w:p>
    <w:p w:rsidR="00D57D7A" w:rsidRPr="00E07AC7" w:rsidP="002E661D">
      <w:pPr>
        <w:ind w:firstLine="709"/>
        <w:jc w:val="both"/>
        <w:rPr>
          <w:b w:val="0"/>
          <w:bCs w:val="0"/>
        </w:rPr>
      </w:pPr>
    </w:p>
    <w:p w:rsidR="00D57D7A" w:rsidP="002E661D">
      <w:pPr>
        <w:ind w:firstLine="708"/>
        <w:jc w:val="both"/>
        <w:rPr>
          <w:b w:val="0"/>
          <w:bCs w:val="0"/>
        </w:rPr>
      </w:pPr>
      <w:r w:rsidRPr="00E07AC7">
        <w:rPr>
          <w:b w:val="0"/>
          <w:bCs w:val="0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D57D7A" w:rsidP="002E661D">
      <w:pPr>
        <w:ind w:firstLine="540"/>
        <w:jc w:val="both"/>
        <w:rPr>
          <w:b w:val="0"/>
          <w:bCs w:val="0"/>
        </w:rPr>
      </w:pPr>
      <w:r w:rsidRPr="003D7482">
        <w:rPr>
          <w:b w:val="0"/>
          <w:bCs w:val="0"/>
        </w:rPr>
        <w:t>рассмотрев дело об административном</w:t>
      </w:r>
      <w:r>
        <w:rPr>
          <w:b w:val="0"/>
          <w:bCs w:val="0"/>
        </w:rPr>
        <w:t xml:space="preserve"> правонарушении, предусмотренного</w:t>
      </w:r>
      <w:r w:rsidRPr="003D7482">
        <w:rPr>
          <w:b w:val="0"/>
          <w:bCs w:val="0"/>
        </w:rPr>
        <w:t xml:space="preserve"> стать</w:t>
      </w:r>
      <w:r>
        <w:rPr>
          <w:b w:val="0"/>
          <w:bCs w:val="0"/>
        </w:rPr>
        <w:t>ей</w:t>
      </w:r>
      <w:r w:rsidRPr="003D7482">
        <w:rPr>
          <w:b w:val="0"/>
          <w:bCs w:val="0"/>
        </w:rPr>
        <w:t xml:space="preserve"> 6.</w:t>
      </w:r>
      <w:r>
        <w:rPr>
          <w:b w:val="0"/>
          <w:bCs w:val="0"/>
        </w:rPr>
        <w:t>1.1</w:t>
      </w:r>
      <w:r w:rsidRPr="003D7482">
        <w:rPr>
          <w:b w:val="0"/>
          <w:bCs w:val="0"/>
        </w:rPr>
        <w:t xml:space="preserve"> Ко</w:t>
      </w:r>
      <w:r>
        <w:rPr>
          <w:b w:val="0"/>
          <w:bCs w:val="0"/>
        </w:rPr>
        <w:t xml:space="preserve">АП РФ, </w:t>
      </w:r>
      <w:r w:rsidRPr="003D7482">
        <w:rPr>
          <w:b w:val="0"/>
          <w:bCs w:val="0"/>
        </w:rPr>
        <w:t>в отношении</w:t>
      </w:r>
      <w:r>
        <w:rPr>
          <w:b w:val="0"/>
          <w:bCs w:val="0"/>
        </w:rPr>
        <w:t xml:space="preserve"> гражданина Российской Федерации Мухаметгалеева Р.Р.,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>,</w:t>
      </w:r>
    </w:p>
    <w:p w:rsidR="00D57D7A" w:rsidP="002E661D">
      <w:pPr>
        <w:jc w:val="center"/>
        <w:rPr>
          <w:b w:val="0"/>
          <w:bCs w:val="0"/>
        </w:rPr>
      </w:pPr>
    </w:p>
    <w:p w:rsidR="00D57D7A" w:rsidRPr="007A2CED" w:rsidP="002E661D">
      <w:pPr>
        <w:jc w:val="center"/>
        <w:rPr>
          <w:b w:val="0"/>
          <w:bCs w:val="0"/>
        </w:rPr>
      </w:pPr>
      <w:r>
        <w:rPr>
          <w:b w:val="0"/>
          <w:bCs w:val="0"/>
        </w:rPr>
        <w:t>установил</w:t>
      </w:r>
      <w:r w:rsidRPr="007A2CED">
        <w:rPr>
          <w:b w:val="0"/>
          <w:bCs w:val="0"/>
        </w:rPr>
        <w:t>:</w:t>
      </w:r>
    </w:p>
    <w:p w:rsidR="00D57D7A" w:rsidP="002E661D">
      <w:pPr>
        <w:ind w:firstLine="708"/>
        <w:jc w:val="both"/>
        <w:rPr>
          <w:b w:val="0"/>
          <w:bCs w:val="0"/>
        </w:rPr>
      </w:pPr>
    </w:p>
    <w:p w:rsidR="00D57D7A" w:rsidP="002E661D">
      <w:pPr>
        <w:ind w:firstLine="708"/>
        <w:jc w:val="both"/>
        <w:rPr>
          <w:b w:val="0"/>
          <w:bCs w:val="0"/>
        </w:rPr>
      </w:pP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 в 19 час 00 минут  гр. Мухаметгалеев Р.Р., находясь по адресу: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на фоне внезапно возникших  неприязненных отношений, нанес один удар ремнем в область левой руки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.,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 рождения, отчего последняя испытала физическую боль.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 от прохождения СМЭ отказалась, за медицинской помощью обратилась в ГАУЗ «Городская поликлиника №18». Согласно справке из ГАУЗ «Городская поликлиника №18»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был выставлен диагноз: «ушиб плечевого пояса и плеча», тем самым телесные повреждения не повлекли последствий, указанных в ст.115 УК РФ и не содержат уголовно-наказуемого деяния, то есть совершил административное  правонарушение, предусмотренное ст.6.1.1 КоАП РФ.</w:t>
      </w:r>
    </w:p>
    <w:p w:rsidR="00D57D7A" w:rsidP="002E661D">
      <w:pPr>
        <w:pStyle w:val="BodyText"/>
        <w:spacing w:after="0"/>
        <w:ind w:firstLine="720"/>
        <w:jc w:val="both"/>
        <w:rPr>
          <w:b w:val="0"/>
          <w:bCs w:val="0"/>
        </w:rPr>
      </w:pPr>
      <w:r w:rsidRPr="00036AD7">
        <w:rPr>
          <w:b w:val="0"/>
          <w:bCs w:val="0"/>
        </w:rPr>
        <w:t xml:space="preserve">В судебное заседание Мухаметгалеев Р.Р. и потерпевшая </w:t>
      </w:r>
      <w:r w:rsidRPr="007112DE">
        <w:rPr>
          <w:b w:val="0"/>
          <w:bCs w:val="0"/>
        </w:rPr>
        <w:t>/данные изъяты/</w:t>
      </w:r>
      <w:r w:rsidRPr="00036AD7">
        <w:rPr>
          <w:b w:val="0"/>
          <w:bCs w:val="0"/>
        </w:rPr>
        <w:t>. не явились.</w:t>
      </w:r>
    </w:p>
    <w:p w:rsidR="00D57D7A" w:rsidP="002E661D">
      <w:pPr>
        <w:pStyle w:val="BodyText"/>
        <w:spacing w:after="0"/>
        <w:ind w:firstLine="720"/>
        <w:jc w:val="both"/>
      </w:pPr>
      <w:r w:rsidRPr="00FE4004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D57D7A" w:rsidRPr="00FE4004" w:rsidP="002E661D">
      <w:pPr>
        <w:pStyle w:val="BodyText"/>
        <w:spacing w:after="0"/>
        <w:ind w:firstLine="720"/>
        <w:jc w:val="both"/>
        <w:rPr>
          <w:b w:val="0"/>
          <w:bCs w:val="0"/>
        </w:rPr>
      </w:pPr>
      <w:r w:rsidRPr="00FE4004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57D7A" w:rsidRPr="00FE4004" w:rsidP="002E661D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>Повестк</w:t>
      </w:r>
      <w:r>
        <w:rPr>
          <w:b w:val="0"/>
          <w:bCs w:val="0"/>
        </w:rPr>
        <w:t>а, заблаговременно направленная</w:t>
      </w:r>
      <w:r w:rsidRPr="00FE4004">
        <w:rPr>
          <w:b w:val="0"/>
          <w:bCs w:val="0"/>
        </w:rPr>
        <w:t xml:space="preserve"> судом </w:t>
      </w:r>
      <w:r w:rsidRPr="007A12F1">
        <w:rPr>
          <w:b w:val="0"/>
          <w:bCs w:val="0"/>
        </w:rPr>
        <w:t>Мухаметгалеев</w:t>
      </w:r>
      <w:r>
        <w:rPr>
          <w:b w:val="0"/>
          <w:bCs w:val="0"/>
        </w:rPr>
        <w:t>у</w:t>
      </w:r>
      <w:r w:rsidRPr="007A12F1">
        <w:rPr>
          <w:b w:val="0"/>
          <w:bCs w:val="0"/>
        </w:rPr>
        <w:t xml:space="preserve"> Р.Р</w:t>
      </w:r>
      <w:r>
        <w:rPr>
          <w:b w:val="0"/>
          <w:bCs w:val="0"/>
        </w:rPr>
        <w:t xml:space="preserve">. и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 </w:t>
      </w:r>
      <w:r w:rsidRPr="00FE4004">
        <w:rPr>
          <w:b w:val="0"/>
          <w:bCs w:val="0"/>
        </w:rPr>
        <w:t>заказным письмом по адрес</w:t>
      </w:r>
      <w:r>
        <w:rPr>
          <w:b w:val="0"/>
          <w:bCs w:val="0"/>
        </w:rPr>
        <w:t xml:space="preserve">у </w:t>
      </w:r>
      <w:r w:rsidRPr="00FE4004">
        <w:rPr>
          <w:b w:val="0"/>
          <w:bCs w:val="0"/>
        </w:rPr>
        <w:t xml:space="preserve"> места жительства, возвращен</w:t>
      </w:r>
      <w:r>
        <w:rPr>
          <w:b w:val="0"/>
          <w:bCs w:val="0"/>
        </w:rPr>
        <w:t>а</w:t>
      </w:r>
      <w:r w:rsidRPr="00FE4004">
        <w:rPr>
          <w:b w:val="0"/>
          <w:bCs w:val="0"/>
        </w:rPr>
        <w:t xml:space="preserve"> почтовым отделением мировому судье в связи с истечением срока хранения. Поскольку </w:t>
      </w:r>
      <w:r w:rsidRPr="00336F60">
        <w:rPr>
          <w:b w:val="0"/>
          <w:bCs w:val="0"/>
        </w:rPr>
        <w:t>Мухаметгалеев Р.Р</w:t>
      </w:r>
      <w:r>
        <w:rPr>
          <w:b w:val="0"/>
          <w:bCs w:val="0"/>
        </w:rPr>
        <w:t xml:space="preserve">. и </w:t>
      </w:r>
      <w:r w:rsidRPr="007112DE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 </w:t>
      </w:r>
      <w:r w:rsidRPr="00FE4004">
        <w:rPr>
          <w:b w:val="0"/>
          <w:bCs w:val="0"/>
        </w:rPr>
        <w:t xml:space="preserve">о времени и </w:t>
      </w:r>
      <w:r>
        <w:rPr>
          <w:b w:val="0"/>
          <w:bCs w:val="0"/>
        </w:rPr>
        <w:t>месте рассмотрения дела извещены</w:t>
      </w:r>
      <w:r w:rsidRPr="00FE4004">
        <w:rPr>
          <w:b w:val="0"/>
          <w:bCs w:val="0"/>
        </w:rPr>
        <w:t xml:space="preserve"> надлежащим образом, с ходатайством об отложении рассмотрения дел</w:t>
      </w:r>
      <w:r>
        <w:rPr>
          <w:b w:val="0"/>
          <w:bCs w:val="0"/>
        </w:rPr>
        <w:t>а к мировому судье не обращались, а их</w:t>
      </w:r>
      <w:r w:rsidRPr="00FE4004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считает в</w:t>
      </w:r>
      <w:r>
        <w:rPr>
          <w:b w:val="0"/>
          <w:bCs w:val="0"/>
        </w:rPr>
        <w:t>озможным рассмотреть дело в их</w:t>
      </w:r>
      <w:r w:rsidRPr="00FE4004">
        <w:rPr>
          <w:b w:val="0"/>
          <w:bCs w:val="0"/>
        </w:rPr>
        <w:t xml:space="preserve"> отсутствие.</w:t>
      </w:r>
    </w:p>
    <w:p w:rsidR="00D57D7A" w:rsidP="002E661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</w:t>
      </w:r>
      <w:r w:rsidRPr="00B06D88">
        <w:rPr>
          <w:b w:val="0"/>
          <w:bCs w:val="0"/>
        </w:rPr>
        <w:t>зучив письменные материалы дела об административном правонарушении, мировой судья приходит к следующему.</w:t>
      </w:r>
    </w:p>
    <w:p w:rsidR="00D57D7A" w:rsidRPr="00DE48FA" w:rsidP="002E661D">
      <w:pPr>
        <w:ind w:firstLine="708"/>
        <w:jc w:val="both"/>
        <w:rPr>
          <w:b w:val="0"/>
          <w:bCs w:val="0"/>
        </w:rPr>
      </w:pPr>
      <w:hyperlink r:id="rId4" w:history="1">
        <w:r w:rsidRPr="00DE48FA">
          <w:rPr>
            <w:b w:val="0"/>
            <w:bCs w:val="0"/>
          </w:rPr>
          <w:t>Статьей 6.1.1</w:t>
        </w:r>
      </w:hyperlink>
      <w:r w:rsidRPr="00DE48FA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E48FA">
          <w:rPr>
            <w:b w:val="0"/>
            <w:bCs w:val="0"/>
          </w:rPr>
          <w:t>статье 115</w:t>
        </w:r>
      </w:hyperlink>
      <w:r w:rsidRPr="00DE48FA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7D7A" w:rsidRPr="00DE48FA" w:rsidP="002E661D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7D7A" w:rsidRPr="00DE48FA" w:rsidP="002E661D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57D7A" w:rsidRPr="00253772" w:rsidP="002E661D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 xml:space="preserve">Таким образом, обязательным признаком объективной стороны состава </w:t>
      </w:r>
      <w:r w:rsidRPr="00253772">
        <w:rPr>
          <w:b w:val="0"/>
          <w:bCs w:val="0"/>
        </w:rPr>
        <w:t xml:space="preserve">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D57D7A" w:rsidP="002E661D">
      <w:pPr>
        <w:pStyle w:val="BodyTextIndent"/>
        <w:rPr>
          <w:sz w:val="28"/>
          <w:szCs w:val="28"/>
        </w:rPr>
      </w:pPr>
      <w:r w:rsidRPr="00253772">
        <w:rPr>
          <w:sz w:val="28"/>
          <w:szCs w:val="28"/>
        </w:rPr>
        <w:t xml:space="preserve">Вина </w:t>
      </w:r>
      <w:r w:rsidRPr="00336F60">
        <w:rPr>
          <w:sz w:val="28"/>
          <w:szCs w:val="28"/>
        </w:rPr>
        <w:t>Мухаметгалеев</w:t>
      </w:r>
      <w:r>
        <w:rPr>
          <w:sz w:val="28"/>
          <w:szCs w:val="28"/>
        </w:rPr>
        <w:t>а</w:t>
      </w:r>
      <w:r w:rsidRPr="00336F60">
        <w:rPr>
          <w:sz w:val="28"/>
          <w:szCs w:val="28"/>
        </w:rPr>
        <w:t xml:space="preserve"> Р.Р</w:t>
      </w:r>
      <w:r>
        <w:rPr>
          <w:sz w:val="28"/>
          <w:szCs w:val="28"/>
        </w:rPr>
        <w:t>.</w:t>
      </w:r>
      <w:r w:rsidRPr="00253772">
        <w:rPr>
          <w:sz w:val="28"/>
          <w:szCs w:val="28"/>
        </w:rPr>
        <w:t xml:space="preserve">в совершении административного правонарушения, подтверждается материалами дела: протоколом об административном правонарушении № </w:t>
      </w:r>
      <w:r w:rsidRPr="00116861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от </w:t>
      </w:r>
      <w:r w:rsidRPr="00116861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</w:t>
      </w:r>
      <w:r w:rsidRPr="00253772">
        <w:rPr>
          <w:sz w:val="28"/>
          <w:szCs w:val="28"/>
        </w:rPr>
        <w:t>года, в котор</w:t>
      </w:r>
      <w:r>
        <w:rPr>
          <w:sz w:val="28"/>
          <w:szCs w:val="28"/>
        </w:rPr>
        <w:t xml:space="preserve">ом изложены обстоятельства дела, сообщением «02», заявлением </w:t>
      </w:r>
      <w:r w:rsidRPr="00116861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о привлечении Мухаметгалеева Р.Р. к административной ответственности,  письменным объяснением </w:t>
      </w:r>
      <w:r w:rsidRPr="00116861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  <w:r w:rsidRPr="0011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 назначении судебно-медицинской экспертизы, </w:t>
      </w:r>
      <w:r w:rsidRPr="00253772">
        <w:rPr>
          <w:sz w:val="28"/>
          <w:szCs w:val="28"/>
        </w:rPr>
        <w:t>рапортом сотрудника полиции об обстоятельст</w:t>
      </w:r>
      <w:r>
        <w:rPr>
          <w:sz w:val="28"/>
          <w:szCs w:val="28"/>
        </w:rPr>
        <w:t xml:space="preserve">вах совершенного правонарушения, справкой на </w:t>
      </w:r>
      <w:r w:rsidRPr="0011686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., объяснением  </w:t>
      </w:r>
      <w:r w:rsidRPr="00336F60">
        <w:rPr>
          <w:sz w:val="28"/>
          <w:szCs w:val="28"/>
        </w:rPr>
        <w:t>Мухаметгалеева Р.Р</w:t>
      </w:r>
      <w:r>
        <w:rPr>
          <w:sz w:val="28"/>
          <w:szCs w:val="28"/>
        </w:rPr>
        <w:t xml:space="preserve">., справка врача травматолога-ортопеда; объяснением  </w:t>
      </w:r>
      <w:r w:rsidRPr="00336F60">
        <w:rPr>
          <w:sz w:val="28"/>
          <w:szCs w:val="28"/>
        </w:rPr>
        <w:t>Мухаметгалеева Р.Р.</w:t>
      </w:r>
      <w:r>
        <w:rPr>
          <w:sz w:val="28"/>
          <w:szCs w:val="28"/>
        </w:rPr>
        <w:t xml:space="preserve">, объяснением </w:t>
      </w:r>
      <w:r w:rsidRPr="00116861">
        <w:rPr>
          <w:sz w:val="28"/>
          <w:szCs w:val="28"/>
        </w:rPr>
        <w:t>/данные изъяты/</w:t>
      </w:r>
      <w:r w:rsidRPr="00336F60">
        <w:rPr>
          <w:sz w:val="28"/>
          <w:szCs w:val="28"/>
        </w:rPr>
        <w:t>.</w:t>
      </w:r>
    </w:p>
    <w:p w:rsidR="00D57D7A" w:rsidRPr="008659F8" w:rsidP="002E661D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</w:t>
      </w:r>
      <w:r>
        <w:rPr>
          <w:b w:val="0"/>
          <w:bCs w:val="0"/>
        </w:rPr>
        <w:t>ого судьи оснований не имеется.</w:t>
      </w:r>
    </w:p>
    <w:p w:rsidR="00D57D7A" w:rsidRPr="001A4C3B" w:rsidP="001E303B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>
        <w:rPr>
          <w:b w:val="0"/>
          <w:bCs w:val="0"/>
        </w:rPr>
        <w:t xml:space="preserve">        </w:t>
      </w:r>
      <w:r w:rsidRPr="00EA3969">
        <w:rPr>
          <w:b w:val="0"/>
          <w:bCs w:val="0"/>
        </w:rPr>
        <w:t xml:space="preserve">Кроме того, </w:t>
      </w:r>
      <w:r>
        <w:rPr>
          <w:b w:val="0"/>
          <w:bCs w:val="0"/>
        </w:rPr>
        <w:t>н</w:t>
      </w:r>
      <w:r>
        <w:rPr>
          <w:b w:val="0"/>
          <w:bCs w:val="0"/>
          <w:lang w:eastAsia="en-US"/>
        </w:rPr>
        <w:t xml:space="preserve">аличие у </w:t>
      </w:r>
      <w:r w:rsidRPr="005D48A3">
        <w:rPr>
          <w:b w:val="0"/>
          <w:bCs w:val="0"/>
          <w:lang w:eastAsia="en-US"/>
        </w:rPr>
        <w:t>Мухаметгалеев</w:t>
      </w:r>
      <w:r>
        <w:rPr>
          <w:b w:val="0"/>
          <w:bCs w:val="0"/>
          <w:lang w:eastAsia="en-US"/>
        </w:rPr>
        <w:t>ой</w:t>
      </w:r>
      <w:r w:rsidRPr="005D48A3">
        <w:rPr>
          <w:b w:val="0"/>
          <w:bCs w:val="0"/>
          <w:lang w:eastAsia="en-US"/>
        </w:rPr>
        <w:t xml:space="preserve"> Э.Д.,</w:t>
      </w:r>
      <w:r>
        <w:rPr>
          <w:b w:val="0"/>
          <w:bCs w:val="0"/>
          <w:lang w:eastAsia="en-US"/>
        </w:rPr>
        <w:t xml:space="preserve"> телесных повреждений подтверждается справкой врача травматолога-ортопеда Каримова А.Р., ее письменные объяснения являются логичными и последовательными, в существенных деталях совпадают как при даче письменных объяснений, так и в содержании заявления.</w:t>
      </w:r>
    </w:p>
    <w:p w:rsidR="00D57D7A" w:rsidRPr="008659F8" w:rsidP="002E661D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этой связи,</w:t>
      </w:r>
      <w:r w:rsidRPr="008659F8">
        <w:rPr>
          <w:b w:val="0"/>
          <w:bCs w:val="0"/>
        </w:rPr>
        <w:t xml:space="preserve"> мирово</w:t>
      </w:r>
      <w:r>
        <w:rPr>
          <w:b w:val="0"/>
          <w:bCs w:val="0"/>
        </w:rPr>
        <w:t xml:space="preserve">й судья квалифицирует действия </w:t>
      </w:r>
      <w:r w:rsidRPr="005D48A3">
        <w:rPr>
          <w:b w:val="0"/>
          <w:bCs w:val="0"/>
        </w:rPr>
        <w:t xml:space="preserve">Мухаметгалеева Р.Р. </w:t>
      </w:r>
      <w:r w:rsidRPr="008659F8">
        <w:rPr>
          <w:b w:val="0"/>
          <w:bCs w:val="0"/>
        </w:rPr>
        <w:t>по статье 6.1.1 КоАП РФ,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57D7A" w:rsidRPr="008659F8" w:rsidP="002E661D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статей 4.1 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D57D7A" w:rsidRPr="008659F8" w:rsidP="002E661D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Обстоятельств, смягчающих и отягчающих ад</w:t>
      </w:r>
      <w:r>
        <w:rPr>
          <w:b w:val="0"/>
          <w:bCs w:val="0"/>
        </w:rPr>
        <w:t xml:space="preserve">министративную ответственность </w:t>
      </w:r>
      <w:r w:rsidRPr="005D48A3">
        <w:rPr>
          <w:b w:val="0"/>
          <w:bCs w:val="0"/>
        </w:rPr>
        <w:t>Мухаметгалеева Р.Р.</w:t>
      </w:r>
      <w:r w:rsidRPr="008659F8">
        <w:rPr>
          <w:b w:val="0"/>
          <w:bCs w:val="0"/>
        </w:rPr>
        <w:t>, мировым судьей не установлено.</w:t>
      </w:r>
    </w:p>
    <w:p w:rsidR="00D57D7A" w:rsidRPr="008659F8" w:rsidP="002E661D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 xml:space="preserve">С учетом изложенного суд считает необходимым назначить </w:t>
      </w:r>
      <w:r>
        <w:rPr>
          <w:b w:val="0"/>
          <w:bCs w:val="0"/>
        </w:rPr>
        <w:t>Мухаметгалееву</w:t>
      </w:r>
      <w:r w:rsidRPr="005D48A3">
        <w:rPr>
          <w:b w:val="0"/>
          <w:bCs w:val="0"/>
        </w:rPr>
        <w:t xml:space="preserve"> Р.Р. </w:t>
      </w:r>
      <w:r w:rsidRPr="008659F8">
        <w:rPr>
          <w:b w:val="0"/>
          <w:bCs w:val="0"/>
        </w:rPr>
        <w:t>административное наказание в виде штрафа в размере 5000</w:t>
      </w:r>
      <w:r>
        <w:rPr>
          <w:b w:val="0"/>
          <w:bCs w:val="0"/>
        </w:rPr>
        <w:t>,00</w:t>
      </w:r>
      <w:r w:rsidRPr="008659F8">
        <w:rPr>
          <w:b w:val="0"/>
          <w:bCs w:val="0"/>
        </w:rPr>
        <w:t xml:space="preserve"> рублей.</w:t>
      </w:r>
    </w:p>
    <w:p w:rsidR="00D57D7A" w:rsidP="002E661D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Руководствуясь статьями 4.1, 4.2, 6.1.1, 29.9, 29.10, 29.11 КоАП РФ, мировой судья</w:t>
      </w:r>
    </w:p>
    <w:p w:rsidR="00D57D7A" w:rsidRPr="00EE4ED3" w:rsidP="002E661D">
      <w:pPr>
        <w:ind w:firstLine="540"/>
        <w:jc w:val="center"/>
        <w:rPr>
          <w:b w:val="0"/>
          <w:bCs w:val="0"/>
        </w:rPr>
      </w:pPr>
      <w:r w:rsidRPr="00EE4ED3">
        <w:rPr>
          <w:b w:val="0"/>
          <w:bCs w:val="0"/>
        </w:rPr>
        <w:t>постановил:</w:t>
      </w:r>
    </w:p>
    <w:p w:rsidR="00D57D7A" w:rsidP="002E661D">
      <w:pPr>
        <w:ind w:firstLine="708"/>
        <w:jc w:val="both"/>
        <w:rPr>
          <w:b w:val="0"/>
          <w:bCs w:val="0"/>
        </w:rPr>
      </w:pPr>
    </w:p>
    <w:p w:rsidR="00D57D7A" w:rsidRPr="00EE4ED3" w:rsidP="002E661D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 xml:space="preserve">Признать </w:t>
      </w:r>
      <w:r w:rsidRPr="005D48A3">
        <w:rPr>
          <w:b w:val="0"/>
          <w:bCs w:val="0"/>
        </w:rPr>
        <w:t>Мухаметгалеева Рустема Радиковича</w:t>
      </w:r>
      <w:r>
        <w:rPr>
          <w:b w:val="0"/>
          <w:bCs w:val="0"/>
        </w:rPr>
        <w:t xml:space="preserve"> виновным</w:t>
      </w:r>
      <w:r w:rsidRPr="00EE4ED3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</w:t>
      </w:r>
      <w:r>
        <w:rPr>
          <w:b w:val="0"/>
          <w:bCs w:val="0"/>
        </w:rPr>
        <w:t>правонарушениях, и назначить ему</w:t>
      </w:r>
      <w:r w:rsidRPr="00EE4ED3">
        <w:rPr>
          <w:b w:val="0"/>
          <w:bCs w:val="0"/>
        </w:rPr>
        <w:t xml:space="preserve"> наказание в виде административного штрафа в размере </w:t>
      </w:r>
      <w:r>
        <w:rPr>
          <w:b w:val="0"/>
          <w:bCs w:val="0"/>
        </w:rPr>
        <w:t>5000,00 (пяти тысяч</w:t>
      </w:r>
      <w:r w:rsidRPr="00EE4ED3">
        <w:rPr>
          <w:b w:val="0"/>
          <w:bCs w:val="0"/>
        </w:rPr>
        <w:t>) рублей.</w:t>
      </w:r>
    </w:p>
    <w:p w:rsidR="00D57D7A" w:rsidRPr="00EE4ED3" w:rsidP="002E661D">
      <w:pPr>
        <w:ind w:firstLine="540"/>
        <w:jc w:val="both"/>
        <w:rPr>
          <w:b w:val="0"/>
          <w:bCs w:val="0"/>
        </w:rPr>
      </w:pPr>
      <w:r w:rsidRPr="00EE4ED3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4B26F8">
        <w:rPr>
          <w:b w:val="0"/>
          <w:bCs w:val="0"/>
        </w:rPr>
        <w:t>Получатель УФК по РТ (Министерство юстиции Республики Татарс</w:t>
      </w:r>
      <w:r>
        <w:rPr>
          <w:b w:val="0"/>
          <w:bCs w:val="0"/>
        </w:rPr>
        <w:t>тан) № счета получателя 03100643000000011100, кор.сч. 40102810445370000079</w:t>
      </w:r>
      <w:r w:rsidRPr="004B26F8">
        <w:rPr>
          <w:b w:val="0"/>
          <w:bCs w:val="0"/>
        </w:rPr>
        <w:t>, в Отделение - НБ Республика Татар</w:t>
      </w:r>
      <w:r>
        <w:rPr>
          <w:b w:val="0"/>
          <w:bCs w:val="0"/>
        </w:rPr>
        <w:t>стан г.Казань; БИК 01</w:t>
      </w:r>
      <w:r w:rsidRPr="004B26F8">
        <w:rPr>
          <w:b w:val="0"/>
          <w:bCs w:val="0"/>
        </w:rPr>
        <w:t>9205</w:t>
      </w:r>
      <w:r>
        <w:rPr>
          <w:b w:val="0"/>
          <w:bCs w:val="0"/>
        </w:rPr>
        <w:t>400, ИНН 1654003139; КПП 165501</w:t>
      </w:r>
      <w:r w:rsidRPr="004B26F8">
        <w:rPr>
          <w:b w:val="0"/>
          <w:bCs w:val="0"/>
        </w:rPr>
        <w:t>0</w:t>
      </w:r>
      <w:r>
        <w:rPr>
          <w:b w:val="0"/>
          <w:bCs w:val="0"/>
        </w:rPr>
        <w:t>01; ОКТМО 92701000001, КБК 73111601053010027140</w:t>
      </w:r>
      <w:r w:rsidRPr="004B26F8">
        <w:rPr>
          <w:b w:val="0"/>
          <w:bCs w:val="0"/>
        </w:rPr>
        <w:t>, УИН</w:t>
      </w:r>
      <w:r>
        <w:rPr>
          <w:b w:val="0"/>
          <w:bCs w:val="0"/>
        </w:rPr>
        <w:t xml:space="preserve"> </w:t>
      </w:r>
      <w:r w:rsidRPr="003675B9">
        <w:rPr>
          <w:b w:val="0"/>
          <w:bCs w:val="0"/>
        </w:rPr>
        <w:t>/данные изъяты/.</w:t>
      </w:r>
    </w:p>
    <w:p w:rsidR="00D57D7A" w:rsidRPr="00EE4ED3" w:rsidP="002E661D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D57D7A" w:rsidRPr="00EE4ED3" w:rsidP="002E661D">
      <w:pPr>
        <w:ind w:firstLine="708"/>
        <w:jc w:val="both"/>
        <w:rPr>
          <w:b w:val="0"/>
          <w:bCs w:val="0"/>
        </w:rPr>
      </w:pPr>
      <w:r w:rsidRPr="00EE4ED3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EE4ED3">
          <w:rPr>
            <w:b w:val="0"/>
            <w:bCs w:val="0"/>
          </w:rPr>
          <w:t>часть 1 статьи 20.25</w:t>
        </w:r>
      </w:hyperlink>
      <w:r w:rsidRPr="00EE4ED3">
        <w:rPr>
          <w:b w:val="0"/>
          <w:bCs w:val="0"/>
        </w:rPr>
        <w:t xml:space="preserve"> Кодекса).</w:t>
      </w:r>
    </w:p>
    <w:p w:rsidR="00D57D7A" w:rsidRPr="00EE4ED3" w:rsidP="002E661D">
      <w:pPr>
        <w:jc w:val="both"/>
        <w:rPr>
          <w:b w:val="0"/>
          <w:bCs w:val="0"/>
        </w:rPr>
      </w:pPr>
      <w:r w:rsidRPr="00EE4ED3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D57D7A" w:rsidP="00036AD7">
      <w:pPr>
        <w:ind w:firstLine="540"/>
        <w:jc w:val="center"/>
        <w:rPr>
          <w:b w:val="0"/>
          <w:bCs w:val="0"/>
          <w:color w:val="000000"/>
        </w:rPr>
      </w:pPr>
    </w:p>
    <w:p w:rsidR="00D57D7A" w:rsidP="002E661D">
      <w:pPr>
        <w:ind w:firstLine="54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Мировой судья: подпись</w:t>
      </w:r>
    </w:p>
    <w:p w:rsidR="00D57D7A" w:rsidRPr="00EE4ED3" w:rsidP="002E661D">
      <w:pPr>
        <w:ind w:firstLine="54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«Копия верна»</w:t>
      </w:r>
    </w:p>
    <w:p w:rsidR="00D57D7A" w:rsidRPr="00EE4ED3" w:rsidP="002E661D">
      <w:pPr>
        <w:ind w:firstLine="540"/>
        <w:jc w:val="both"/>
        <w:rPr>
          <w:b w:val="0"/>
          <w:bCs w:val="0"/>
          <w:color w:val="000000"/>
        </w:rPr>
      </w:pPr>
    </w:p>
    <w:p w:rsidR="00D57D7A" w:rsidRPr="00127655" w:rsidP="002E661D">
      <w:pPr>
        <w:ind w:firstLine="540"/>
        <w:jc w:val="both"/>
        <w:rPr>
          <w:b w:val="0"/>
          <w:bCs w:val="0"/>
          <w:color w:val="000000"/>
        </w:rPr>
      </w:pPr>
      <w:r w:rsidRPr="00EE4ED3">
        <w:rPr>
          <w:b w:val="0"/>
          <w:bCs w:val="0"/>
          <w:color w:val="000000"/>
        </w:rPr>
        <w:t>М</w:t>
      </w:r>
      <w:r>
        <w:rPr>
          <w:b w:val="0"/>
          <w:bCs w:val="0"/>
          <w:color w:val="000000"/>
        </w:rPr>
        <w:t xml:space="preserve">ировой судья:                                                          </w:t>
      </w:r>
      <w:r w:rsidRPr="00EE4ED3">
        <w:rPr>
          <w:b w:val="0"/>
          <w:bCs w:val="0"/>
          <w:color w:val="000000"/>
        </w:rPr>
        <w:t xml:space="preserve">Д.А. Гатауллина   </w:t>
      </w:r>
    </w:p>
    <w:p w:rsidR="00D57D7A" w:rsidRPr="00EE4ED3" w:rsidP="002E661D">
      <w:pPr>
        <w:ind w:firstLine="708"/>
        <w:jc w:val="both"/>
        <w:rPr>
          <w:b w:val="0"/>
          <w:bCs w:val="0"/>
        </w:rPr>
      </w:pPr>
    </w:p>
    <w:p w:rsidR="00D57D7A" w:rsidP="002E661D">
      <w:pPr>
        <w:ind w:firstLine="708"/>
        <w:jc w:val="both"/>
        <w:rPr>
          <w:b w:val="0"/>
          <w:bCs w:val="0"/>
        </w:rPr>
      </w:pPr>
    </w:p>
    <w:p w:rsidR="00D57D7A" w:rsidP="002E661D">
      <w:pPr>
        <w:ind w:firstLine="708"/>
        <w:jc w:val="both"/>
        <w:rPr>
          <w:b w:val="0"/>
          <w:bCs w:val="0"/>
        </w:rPr>
      </w:pPr>
    </w:p>
    <w:p w:rsidR="00D57D7A" w:rsidP="002E661D"/>
    <w:p w:rsidR="00D57D7A" w:rsidP="002E661D"/>
    <w:p w:rsidR="00D57D7A" w:rsidP="002E661D"/>
    <w:p w:rsidR="00D57D7A" w:rsidP="002E661D"/>
    <w:p w:rsidR="00D57D7A" w:rsidP="002E661D"/>
    <w:p w:rsidR="00D57D7A" w:rsidP="002E661D"/>
    <w:p w:rsidR="00D57D7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61D"/>
    <w:rsid w:val="00036AD7"/>
    <w:rsid w:val="00066719"/>
    <w:rsid w:val="00116861"/>
    <w:rsid w:val="00127655"/>
    <w:rsid w:val="001A4C3B"/>
    <w:rsid w:val="001E303B"/>
    <w:rsid w:val="00253772"/>
    <w:rsid w:val="002E661D"/>
    <w:rsid w:val="00336F60"/>
    <w:rsid w:val="003675B9"/>
    <w:rsid w:val="003A2F9F"/>
    <w:rsid w:val="003D7482"/>
    <w:rsid w:val="004B26F8"/>
    <w:rsid w:val="005A1607"/>
    <w:rsid w:val="005D48A3"/>
    <w:rsid w:val="006B37FB"/>
    <w:rsid w:val="007112DE"/>
    <w:rsid w:val="007A12F1"/>
    <w:rsid w:val="007A2CED"/>
    <w:rsid w:val="007C48CC"/>
    <w:rsid w:val="007F2906"/>
    <w:rsid w:val="008659F8"/>
    <w:rsid w:val="00891BE1"/>
    <w:rsid w:val="009B5874"/>
    <w:rsid w:val="00B06D88"/>
    <w:rsid w:val="00CA28DD"/>
    <w:rsid w:val="00D00347"/>
    <w:rsid w:val="00D57D7A"/>
    <w:rsid w:val="00DC023B"/>
    <w:rsid w:val="00DE48FA"/>
    <w:rsid w:val="00E07AC7"/>
    <w:rsid w:val="00E20B14"/>
    <w:rsid w:val="00EA3969"/>
    <w:rsid w:val="00EC76E5"/>
    <w:rsid w:val="00EE4ED3"/>
    <w:rsid w:val="00FE40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1D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661D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E66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E661D"/>
    <w:pPr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661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E661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66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00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347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