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6B8" w:rsidRPr="001E1D43" w:rsidP="00D43DD1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1E1D43">
        <w:rPr>
          <w:b w:val="0"/>
          <w:bCs w:val="0"/>
        </w:rPr>
        <w:t xml:space="preserve">                                                                                </w:t>
      </w:r>
      <w:r>
        <w:rPr>
          <w:b w:val="0"/>
          <w:bCs w:val="0"/>
        </w:rPr>
        <w:t xml:space="preserve">                                      </w:t>
      </w:r>
      <w:r w:rsidRPr="001E1D43">
        <w:rPr>
          <w:b w:val="0"/>
          <w:bCs w:val="0"/>
        </w:rPr>
        <w:t>Дело №5-257/9/2022</w:t>
      </w:r>
    </w:p>
    <w:p w:rsidR="006D36B8" w:rsidRPr="001E1D43" w:rsidP="00D43DD1">
      <w:pPr>
        <w:pStyle w:val="Title"/>
      </w:pPr>
    </w:p>
    <w:p w:rsidR="006D36B8" w:rsidRPr="001E1D43" w:rsidP="00D43DD1">
      <w:pPr>
        <w:pStyle w:val="Title"/>
      </w:pPr>
      <w:r w:rsidRPr="001E1D43">
        <w:t>П</w:t>
      </w:r>
      <w:r w:rsidRPr="001E1D43">
        <w:t xml:space="preserve"> О С Т А Н О В Л Е Н И Е</w:t>
      </w:r>
    </w:p>
    <w:p w:rsidR="006D36B8" w:rsidRPr="001E1D43" w:rsidP="00D43DD1">
      <w:pPr>
        <w:pStyle w:val="Title"/>
        <w:jc w:val="both"/>
      </w:pPr>
    </w:p>
    <w:p w:rsidR="006D36B8" w:rsidRPr="001E1D43" w:rsidP="00D43DD1">
      <w:pPr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          город Казань                                                                     </w:t>
      </w:r>
      <w:r>
        <w:rPr>
          <w:sz w:val="24"/>
          <w:szCs w:val="24"/>
        </w:rPr>
        <w:t xml:space="preserve">                                    10 июня 2022</w:t>
      </w:r>
      <w:r w:rsidRPr="001E1D43">
        <w:rPr>
          <w:sz w:val="24"/>
          <w:szCs w:val="24"/>
        </w:rPr>
        <w:t xml:space="preserve"> года </w:t>
      </w:r>
    </w:p>
    <w:p w:rsidR="006D36B8" w:rsidRPr="001E1D43" w:rsidP="00D43DD1">
      <w:pPr>
        <w:ind w:firstLine="709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Мировой судья судебного участка №9 по Приволжскому судебному  району города Казани Республики Татарстан Гатауллина Д.А.,</w:t>
      </w:r>
    </w:p>
    <w:p w:rsidR="006D36B8" w:rsidRPr="001E1D43" w:rsidP="00D43DD1">
      <w:pPr>
        <w:ind w:firstLine="709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 в отношении Насырова А</w:t>
      </w:r>
      <w:r w:rsidR="00BA454D">
        <w:rPr>
          <w:sz w:val="24"/>
          <w:szCs w:val="24"/>
        </w:rPr>
        <w:t>.</w:t>
      </w:r>
      <w:r w:rsidRPr="001E1D43">
        <w:rPr>
          <w:sz w:val="24"/>
          <w:szCs w:val="24"/>
        </w:rPr>
        <w:t>Ф</w:t>
      </w:r>
      <w:r w:rsidR="00BA454D">
        <w:rPr>
          <w:sz w:val="24"/>
          <w:szCs w:val="24"/>
        </w:rPr>
        <w:t>.</w:t>
      </w:r>
      <w:r w:rsidRPr="001E1D43">
        <w:rPr>
          <w:sz w:val="24"/>
          <w:szCs w:val="24"/>
        </w:rPr>
        <w:t xml:space="preserve">, </w:t>
      </w:r>
      <w:r w:rsidRPr="00BA454D" w:rsidR="00BA454D">
        <w:rPr>
          <w:sz w:val="24"/>
          <w:szCs w:val="24"/>
        </w:rPr>
        <w:t>/данные изъяты/</w:t>
      </w:r>
      <w:r w:rsidRPr="001E1D43">
        <w:rPr>
          <w:sz w:val="24"/>
          <w:szCs w:val="24"/>
        </w:rPr>
        <w:t>,</w:t>
      </w:r>
    </w:p>
    <w:p w:rsidR="006D36B8" w:rsidRPr="001E1D43" w:rsidP="00D43DD1">
      <w:pPr>
        <w:jc w:val="center"/>
        <w:rPr>
          <w:b/>
          <w:bCs/>
          <w:sz w:val="24"/>
          <w:szCs w:val="24"/>
        </w:rPr>
      </w:pPr>
    </w:p>
    <w:p w:rsidR="006D36B8" w:rsidRPr="001E1D43" w:rsidP="00D43DD1">
      <w:pPr>
        <w:jc w:val="center"/>
        <w:rPr>
          <w:b/>
          <w:bCs/>
          <w:sz w:val="24"/>
          <w:szCs w:val="24"/>
        </w:rPr>
      </w:pPr>
      <w:r w:rsidRPr="001E1D43">
        <w:rPr>
          <w:b/>
          <w:bCs/>
          <w:sz w:val="24"/>
          <w:szCs w:val="24"/>
        </w:rPr>
        <w:t>У С Т А Н О В И Л:</w:t>
      </w:r>
    </w:p>
    <w:p w:rsidR="006D36B8" w:rsidRPr="001E1D43" w:rsidP="00D43DD1">
      <w:pPr>
        <w:jc w:val="both"/>
        <w:rPr>
          <w:b/>
          <w:bCs/>
          <w:sz w:val="24"/>
          <w:szCs w:val="24"/>
        </w:rPr>
      </w:pPr>
      <w:r w:rsidRPr="001E1D43">
        <w:rPr>
          <w:b/>
          <w:bCs/>
          <w:sz w:val="24"/>
          <w:szCs w:val="24"/>
        </w:rPr>
        <w:t xml:space="preserve"> </w:t>
      </w:r>
    </w:p>
    <w:p w:rsidR="006D36B8" w:rsidRPr="001E1D43" w:rsidP="00D43DD1">
      <w:pPr>
        <w:shd w:val="clear" w:color="auto" w:fill="FFFFFF"/>
        <w:ind w:firstLine="720"/>
        <w:jc w:val="both"/>
        <w:rPr>
          <w:sz w:val="24"/>
          <w:szCs w:val="24"/>
        </w:rPr>
      </w:pPr>
      <w:r w:rsidRPr="00BA454D">
        <w:rPr>
          <w:sz w:val="24"/>
          <w:szCs w:val="24"/>
        </w:rPr>
        <w:t xml:space="preserve">/данные </w:t>
      </w:r>
      <w:r w:rsidRPr="00BA454D">
        <w:rPr>
          <w:sz w:val="24"/>
          <w:szCs w:val="24"/>
        </w:rPr>
        <w:t>изъяты/</w:t>
      </w:r>
      <w:r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 xml:space="preserve">года в </w:t>
      </w:r>
      <w:r w:rsidRPr="00BA454D">
        <w:rPr>
          <w:sz w:val="24"/>
          <w:szCs w:val="24"/>
        </w:rPr>
        <w:t>/данные изъяты</w:t>
      </w:r>
      <w:r w:rsidRPr="00BA454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 xml:space="preserve">по адресу: </w:t>
      </w:r>
      <w:r w:rsidRPr="00BA454D">
        <w:rPr>
          <w:sz w:val="24"/>
          <w:szCs w:val="24"/>
        </w:rPr>
        <w:t>/данные изъяты/</w:t>
      </w:r>
      <w:r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 xml:space="preserve">был выявлен гр. Насыров А.Ф. с явными признаками наркотического опьянения: нарушение речи, мышления, резкое изменение окраски кожных покровов лица. </w:t>
      </w:r>
      <w:r w:rsidRPr="001E1D43">
        <w:rPr>
          <w:sz w:val="24"/>
          <w:szCs w:val="24"/>
        </w:rPr>
        <w:t xml:space="preserve">Данное  поведение дало основание полагать, что гр. Насыров А.Ф. потребил наркотическое средство без назначения врача, после чего гр. Насырову А.Ф. в присутствии двух понятых было предложено пройти медицинское освидетельствование на предмет потребления наркотических средств без назначения врача, от прохождения которого Насыров А.Ф. отказался, тем самым не выполнил законные требования сотрудников полиции. </w:t>
      </w:r>
    </w:p>
    <w:p w:rsidR="006D36B8" w:rsidRPr="001E1D43" w:rsidP="00D43DD1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В судебном заседании Насыров А.Ф.  не явился, представил заявление о рассмотрении дела в свое отсутствие, вину признает в полном объёме. </w:t>
      </w:r>
    </w:p>
    <w:p w:rsidR="006D36B8" w:rsidRPr="001E1D43" w:rsidP="00794A4A">
      <w:pPr>
        <w:ind w:firstLine="708"/>
        <w:jc w:val="both"/>
        <w:rPr>
          <w:b/>
          <w:bCs/>
          <w:sz w:val="24"/>
          <w:szCs w:val="24"/>
        </w:rPr>
      </w:pPr>
      <w:r w:rsidRPr="001E1D43">
        <w:rPr>
          <w:sz w:val="24"/>
          <w:szCs w:val="24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6D36B8" w:rsidRPr="001E1D43" w:rsidP="00794A4A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1D43">
        <w:rPr>
          <w:sz w:val="24"/>
          <w:szCs w:val="24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6D36B8" w:rsidRPr="001E1D43" w:rsidP="00794A4A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1E1D43">
        <w:rPr>
          <w:sz w:val="24"/>
          <w:szCs w:val="24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D36B8" w:rsidRPr="001E1D43" w:rsidP="00794A4A">
      <w:pPr>
        <w:ind w:firstLine="540"/>
        <w:jc w:val="both"/>
        <w:rPr>
          <w:b/>
          <w:bCs/>
          <w:sz w:val="24"/>
          <w:szCs w:val="24"/>
        </w:rPr>
      </w:pPr>
      <w:r w:rsidRPr="001E1D43">
        <w:rPr>
          <w:sz w:val="24"/>
          <w:szCs w:val="24"/>
        </w:rPr>
        <w:t>Поскольку Насыров А.Ф.  о времени и месте рассмотрения дела извещен надлежащим образом, с ходатайством об отложении рассмотрения дела к мировому судье не обращался, а его отсутствие не препятствует объективному и полному рассмотрению дела, мировой судья считает возможным рассмотреть дело в его отсутствие.</w:t>
      </w:r>
    </w:p>
    <w:p w:rsidR="006D36B8" w:rsidRPr="001E1D43" w:rsidP="00794A4A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E1D43">
        <w:rPr>
          <w:sz w:val="24"/>
          <w:szCs w:val="24"/>
        </w:rPr>
        <w:t xml:space="preserve">В соответствии со статьей 26.2 </w:t>
      </w:r>
      <w:r w:rsidRPr="001E1D43">
        <w:rPr>
          <w:color w:val="000000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1E1D43">
        <w:rPr>
          <w:sz w:val="24"/>
          <w:szCs w:val="24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D36B8" w:rsidRPr="001E1D43" w:rsidP="00794A4A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E1D43">
        <w:rPr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 </w:t>
      </w:r>
    </w:p>
    <w:p w:rsidR="006D36B8" w:rsidRPr="001E1D43" w:rsidP="00D43DD1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Мировой судья, исследовав материалы дела, считает, что имеющаяся совокупность доказательств достаточна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к выводу, что вина Насырова А.Ф. 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подтверждается</w:t>
      </w:r>
      <w:r w:rsidRPr="001E1D43"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>следующими доказательствами: протоколом №</w:t>
      </w:r>
      <w:r w:rsidRPr="00BA454D" w:rsidR="00BA454D">
        <w:rPr>
          <w:sz w:val="24"/>
          <w:szCs w:val="24"/>
        </w:rPr>
        <w:t>/данные изъяты/</w:t>
      </w:r>
      <w:r w:rsidRPr="001E1D43">
        <w:rPr>
          <w:sz w:val="24"/>
          <w:szCs w:val="24"/>
        </w:rPr>
        <w:t xml:space="preserve"> от </w:t>
      </w:r>
      <w:r w:rsidRPr="00BA454D" w:rsidR="00BA454D">
        <w:rPr>
          <w:sz w:val="24"/>
          <w:szCs w:val="24"/>
        </w:rPr>
        <w:t>/данные изъяты/</w:t>
      </w:r>
      <w:r w:rsidR="00BA454D"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 xml:space="preserve">года об административном правонарушении, где изложено существо административного правонарушения, рапортом сотрудника полиции, протоколом о доставлении, протоколом о направлении на медицинское освидетельствование на состояние опьянения от </w:t>
      </w:r>
      <w:r w:rsidRPr="00BA454D" w:rsidR="00BA454D">
        <w:rPr>
          <w:sz w:val="24"/>
          <w:szCs w:val="24"/>
        </w:rPr>
        <w:t>/данные изъяты/</w:t>
      </w:r>
      <w:r w:rsidR="00BA454D"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 xml:space="preserve">года, в соответствии с которым Насыров А.Ф. от прохождения медицинского освидетельствования  отказался в присутствии понятых, объяснением Насырова А.Ф., объяснениями </w:t>
      </w:r>
      <w:r w:rsidRPr="00BA454D" w:rsidR="00BA454D">
        <w:rPr>
          <w:sz w:val="24"/>
          <w:szCs w:val="24"/>
        </w:rPr>
        <w:t>/данные изъяты/</w:t>
      </w:r>
      <w:r w:rsidRPr="001E1D43">
        <w:rPr>
          <w:sz w:val="24"/>
          <w:szCs w:val="24"/>
        </w:rPr>
        <w:t xml:space="preserve">, </w:t>
      </w:r>
      <w:r w:rsidRPr="00BA454D" w:rsidR="00BA454D">
        <w:rPr>
          <w:sz w:val="24"/>
          <w:szCs w:val="24"/>
        </w:rPr>
        <w:t>/данные изъяты</w:t>
      </w:r>
      <w:r w:rsidRPr="00BA454D" w:rsidR="00BA454D">
        <w:rPr>
          <w:sz w:val="24"/>
          <w:szCs w:val="24"/>
        </w:rPr>
        <w:t>/</w:t>
      </w:r>
      <w:r w:rsidRPr="001E1D43">
        <w:rPr>
          <w:sz w:val="24"/>
          <w:szCs w:val="24"/>
        </w:rPr>
        <w:t>., сведениями о личности, справкой ПК «МАРАФОН», протоколом о доставлении, протоколом об административном задержании №</w:t>
      </w:r>
      <w:r w:rsidRPr="00BA454D" w:rsidR="00BA454D">
        <w:rPr>
          <w:sz w:val="24"/>
          <w:szCs w:val="24"/>
        </w:rPr>
        <w:t>/данные изъяты/</w:t>
      </w:r>
      <w:r w:rsidRPr="001E1D43"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>от</w:t>
      </w:r>
      <w:r w:rsidRPr="001E1D43">
        <w:rPr>
          <w:sz w:val="24"/>
          <w:szCs w:val="24"/>
        </w:rPr>
        <w:t xml:space="preserve"> </w:t>
      </w:r>
      <w:r w:rsidRPr="00BA454D" w:rsidR="00BA454D">
        <w:rPr>
          <w:sz w:val="24"/>
          <w:szCs w:val="24"/>
        </w:rPr>
        <w:t>/</w:t>
      </w:r>
      <w:r w:rsidRPr="00BA454D" w:rsidR="00BA454D">
        <w:rPr>
          <w:sz w:val="24"/>
          <w:szCs w:val="24"/>
        </w:rPr>
        <w:t>данные</w:t>
      </w:r>
      <w:r w:rsidRPr="00BA454D" w:rsidR="00BA454D">
        <w:rPr>
          <w:sz w:val="24"/>
          <w:szCs w:val="24"/>
        </w:rPr>
        <w:t xml:space="preserve"> изъяты/</w:t>
      </w:r>
      <w:r w:rsidRPr="001E1D43">
        <w:rPr>
          <w:sz w:val="24"/>
          <w:szCs w:val="24"/>
        </w:rPr>
        <w:t>года.</w:t>
      </w:r>
    </w:p>
    <w:p w:rsidR="006D36B8" w:rsidRPr="001E1D43" w:rsidP="00D43DD1">
      <w:pPr>
        <w:pStyle w:val="BodyText2"/>
        <w:spacing w:after="0" w:line="240" w:lineRule="auto"/>
        <w:ind w:firstLine="708"/>
        <w:jc w:val="both"/>
      </w:pPr>
      <w:r w:rsidRPr="001E1D43">
        <w:t>Все указанные доказательства соответствуют друг другу, добыты в соответствии с требованиями действующего законодательства, относимы и допустимы. Мировой судья признает данные доказательства относимыми, допустимыми, достоверными и достаточными для привлечения Насырова А.Ф. к административной ответственности.</w:t>
      </w:r>
    </w:p>
    <w:p w:rsidR="006D36B8" w:rsidRPr="001E1D43" w:rsidP="00D43D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В этой связи, мировой судья квалифицирует действия Насырова А.Ф.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6D36B8" w:rsidRPr="001E1D43" w:rsidP="00D43DD1">
      <w:pPr>
        <w:shd w:val="clear" w:color="auto" w:fill="FFFFFF"/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Обстоятельств, исключающих производство по делу, не имеется.</w:t>
      </w:r>
    </w:p>
    <w:p w:rsidR="006D36B8" w:rsidRPr="001E1D43" w:rsidP="00D43DD1">
      <w:pPr>
        <w:ind w:firstLine="708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При назначении Насырову А.Ф. вида и размера наказания мировой судья принимает во внимание характер совершенного им административного правонарушения, а также его личность.</w:t>
      </w:r>
    </w:p>
    <w:p w:rsidR="006D36B8" w:rsidRPr="001E1D43" w:rsidP="00D43DD1">
      <w:pPr>
        <w:ind w:firstLine="708"/>
        <w:jc w:val="both"/>
        <w:rPr>
          <w:sz w:val="24"/>
          <w:szCs w:val="24"/>
        </w:rPr>
      </w:pPr>
      <w:r w:rsidRPr="001E1D43">
        <w:rPr>
          <w:rFonts w:eastAsia="Batang"/>
          <w:sz w:val="24"/>
          <w:szCs w:val="24"/>
        </w:rPr>
        <w:t xml:space="preserve"> </w:t>
      </w:r>
      <w:r w:rsidRPr="001E1D43">
        <w:rPr>
          <w:sz w:val="24"/>
          <w:szCs w:val="24"/>
        </w:rPr>
        <w:t>Обстоятельством, смягчающим административную ответственность, Насырова А.Ф. мировой судья считает признание вины. Отягчающих вину обстоятельств судом не установлено.</w:t>
      </w:r>
    </w:p>
    <w:p w:rsidR="006D36B8" w:rsidRPr="001E1D43" w:rsidP="00D43D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1D43">
        <w:rPr>
          <w:rFonts w:eastAsia="Batang"/>
          <w:sz w:val="24"/>
          <w:szCs w:val="24"/>
        </w:rPr>
        <w:t xml:space="preserve">   В связи с указанными обстоятельствами, и в соответствии с частью 2.1 статьи 4.1 </w:t>
      </w:r>
      <w:r w:rsidRPr="001E1D43">
        <w:rPr>
          <w:sz w:val="24"/>
          <w:szCs w:val="24"/>
        </w:rPr>
        <w:t>Кодекса Российской Федерации об административных правонарушениях</w:t>
      </w:r>
      <w:r w:rsidRPr="001E1D43">
        <w:rPr>
          <w:rFonts w:eastAsia="Batang"/>
          <w:sz w:val="24"/>
          <w:szCs w:val="24"/>
        </w:rPr>
        <w:t xml:space="preserve"> мировой судья полагает необходимым возложить на </w:t>
      </w:r>
      <w:r w:rsidRPr="001E1D43">
        <w:rPr>
          <w:sz w:val="24"/>
          <w:szCs w:val="24"/>
        </w:rPr>
        <w:t xml:space="preserve">Насырова А.Ф. </w:t>
      </w:r>
      <w:r w:rsidRPr="001E1D43">
        <w:rPr>
          <w:rFonts w:eastAsia="Batang"/>
          <w:sz w:val="24"/>
          <w:szCs w:val="24"/>
        </w:rPr>
        <w:t>обязанность</w:t>
      </w:r>
      <w:r w:rsidRPr="001E1D43">
        <w:rPr>
          <w:sz w:val="24"/>
          <w:szCs w:val="24"/>
        </w:rPr>
        <w:t xml:space="preserve"> пройти диагностику, профилактические мероприятия в связи с потреблением наркотических средств или психотропных веществ без назначения врача. </w:t>
      </w:r>
    </w:p>
    <w:p w:rsidR="006D36B8" w:rsidRPr="001E1D43" w:rsidP="00D43DD1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4"/>
        </w:rPr>
      </w:pPr>
      <w:r w:rsidRPr="001E1D43">
        <w:rPr>
          <w:sz w:val="24"/>
          <w:szCs w:val="24"/>
        </w:rPr>
        <w:t>Контроль за</w:t>
      </w:r>
      <w:r w:rsidRPr="001E1D43">
        <w:rPr>
          <w:sz w:val="24"/>
          <w:szCs w:val="24"/>
        </w:rPr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6D36B8" w:rsidRPr="001E1D43" w:rsidP="00D43DD1">
      <w:pPr>
        <w:ind w:right="75"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На основании вышеизложенного,</w:t>
      </w:r>
      <w:r w:rsidRPr="001E1D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E1D43">
        <w:rPr>
          <w:sz w:val="24"/>
          <w:szCs w:val="24"/>
          <w:shd w:val="clear" w:color="auto" w:fill="FFFFFF"/>
        </w:rPr>
        <w:t>учитывая обстоятельства смягчающие административную ответственность</w:t>
      </w:r>
      <w:r w:rsidRPr="001E1D43">
        <w:rPr>
          <w:sz w:val="24"/>
          <w:szCs w:val="24"/>
        </w:rPr>
        <w:t xml:space="preserve"> Насырова А.Ф. </w:t>
      </w:r>
      <w:r w:rsidRPr="001E1D43">
        <w:rPr>
          <w:sz w:val="24"/>
          <w:szCs w:val="24"/>
          <w:shd w:val="clear" w:color="auto" w:fill="FFFFFF"/>
        </w:rPr>
        <w:t xml:space="preserve">характеризующие данные на лицо, привлекаемое к ответственности, </w:t>
      </w:r>
      <w:r w:rsidRPr="001E1D43">
        <w:rPr>
          <w:sz w:val="24"/>
          <w:szCs w:val="24"/>
        </w:rPr>
        <w:t>мировой судья считает, что достижение целей административного наказания и предупреждения совершения им новых правонарушений, возможно при назначении Насырову А.Ф. административного наказания в виде административного штрафа</w:t>
      </w:r>
      <w:r w:rsidRPr="001E1D43">
        <w:rPr>
          <w:sz w:val="24"/>
          <w:szCs w:val="24"/>
          <w:shd w:val="clear" w:color="auto" w:fill="FFFFFF"/>
        </w:rPr>
        <w:t>.</w:t>
      </w:r>
    </w:p>
    <w:p w:rsidR="006D36B8" w:rsidRPr="001E1D43" w:rsidP="00D43DD1">
      <w:pPr>
        <w:ind w:firstLine="708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На основании вышеизложенного и руководствуясь статьями 6.9 часть 1, 29.9 - 29.11  Кодекса Российской Федерации об административных правонарушениях, мировой судья</w:t>
      </w:r>
    </w:p>
    <w:p w:rsidR="006D36B8" w:rsidRPr="001E1D43" w:rsidP="00D43DD1">
      <w:pPr>
        <w:rPr>
          <w:sz w:val="24"/>
          <w:szCs w:val="24"/>
        </w:rPr>
      </w:pPr>
    </w:p>
    <w:p w:rsidR="006D36B8" w:rsidRPr="001E1D43" w:rsidP="00D43DD1">
      <w:pPr>
        <w:jc w:val="center"/>
        <w:rPr>
          <w:sz w:val="24"/>
          <w:szCs w:val="24"/>
        </w:rPr>
      </w:pPr>
      <w:r w:rsidRPr="001E1D43">
        <w:rPr>
          <w:sz w:val="24"/>
          <w:szCs w:val="24"/>
        </w:rPr>
        <w:t>постановил:</w:t>
      </w:r>
    </w:p>
    <w:p w:rsidR="006D36B8" w:rsidRPr="001E1D43" w:rsidP="00D43DD1">
      <w:pPr>
        <w:ind w:firstLine="567"/>
        <w:jc w:val="both"/>
        <w:rPr>
          <w:sz w:val="24"/>
          <w:szCs w:val="24"/>
        </w:rPr>
      </w:pPr>
    </w:p>
    <w:p w:rsidR="006D36B8" w:rsidRPr="001E1D43" w:rsidP="00D43DD1">
      <w:pPr>
        <w:shd w:val="clear" w:color="auto" w:fill="FFFFFF"/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Признать Насырова А</w:t>
      </w:r>
      <w:r w:rsidR="00BA454D">
        <w:rPr>
          <w:sz w:val="24"/>
          <w:szCs w:val="24"/>
        </w:rPr>
        <w:t>.</w:t>
      </w:r>
      <w:r w:rsidRPr="001E1D43">
        <w:rPr>
          <w:sz w:val="24"/>
          <w:szCs w:val="24"/>
        </w:rPr>
        <w:t>Ф</w:t>
      </w:r>
      <w:r w:rsidR="00BA454D">
        <w:rPr>
          <w:sz w:val="24"/>
          <w:szCs w:val="24"/>
        </w:rPr>
        <w:t>.</w:t>
      </w:r>
      <w:r w:rsidRPr="001E1D43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4000,00 рублей,  подлежащего уплате в течение шестидесяти дней со дня вступления постановления в законную силу на следующие реквизиты: получатель УФК по РТ (Министерство юстиции Республики Татарстан), ИНН: 1654003139, КПП</w:t>
      </w:r>
      <w:r w:rsidRPr="001E1D43">
        <w:rPr>
          <w:sz w:val="24"/>
          <w:szCs w:val="24"/>
        </w:rPr>
        <w:t xml:space="preserve">: 165501001, ОКТМО: 92701000001, номер счета 0310064300000011100 в отделении </w:t>
      </w:r>
      <w:r w:rsidRPr="001E1D43">
        <w:rPr>
          <w:sz w:val="24"/>
          <w:szCs w:val="24"/>
        </w:rPr>
        <w:t>–Н</w:t>
      </w:r>
      <w:r w:rsidRPr="001E1D43">
        <w:rPr>
          <w:sz w:val="24"/>
          <w:szCs w:val="24"/>
        </w:rPr>
        <w:t xml:space="preserve">Б Республика Татарстан Банка России, БИК 019205400, </w:t>
      </w:r>
      <w:r w:rsidRPr="001E1D43">
        <w:rPr>
          <w:sz w:val="24"/>
          <w:szCs w:val="24"/>
        </w:rPr>
        <w:t>кор</w:t>
      </w:r>
      <w:r w:rsidRPr="001E1D43">
        <w:rPr>
          <w:sz w:val="24"/>
          <w:szCs w:val="24"/>
        </w:rPr>
        <w:t xml:space="preserve">. счет 40102810445370000079 КБК:73111601063010009140, УИН:  </w:t>
      </w:r>
      <w:r w:rsidRPr="00BA454D" w:rsidR="00BA454D">
        <w:rPr>
          <w:sz w:val="24"/>
          <w:szCs w:val="24"/>
        </w:rPr>
        <w:t>/данные изъяты/</w:t>
      </w:r>
      <w:r w:rsidRPr="001E1D43">
        <w:rPr>
          <w:sz w:val="24"/>
          <w:szCs w:val="24"/>
        </w:rPr>
        <w:t xml:space="preserve">. </w:t>
      </w:r>
    </w:p>
    <w:p w:rsidR="006D36B8" w:rsidRPr="001E1D43" w:rsidP="00D43DD1">
      <w:pPr>
        <w:shd w:val="clear" w:color="auto" w:fill="FFFFFF"/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Административное задержание прекратить.</w:t>
      </w:r>
    </w:p>
    <w:p w:rsidR="006D36B8" w:rsidRPr="001E1D43" w:rsidP="00D43DD1">
      <w:pPr>
        <w:pStyle w:val="BodyTextIndent"/>
        <w:ind w:firstLine="720"/>
      </w:pPr>
      <w:r w:rsidRPr="001E1D43">
        <w:rPr>
          <w:rFonts w:eastAsia="Batang"/>
        </w:rPr>
        <w:t xml:space="preserve">Возложить на </w:t>
      </w:r>
      <w:r w:rsidRPr="001E1D43">
        <w:t xml:space="preserve">Насырова А.Ф. обязанность обратиться для прохождения диагностики, профилактических мероприятий в связи с потреблением наркотических средств или психотропных веществ без назначения врача по месту его жительства в ГАУЗ «РНД МЗ РТ» в течение одного месяца со дня вступления постановления по делу об административном правонарушении в законную силу. </w:t>
      </w:r>
    </w:p>
    <w:p w:rsidR="006D36B8" w:rsidRPr="001E1D43" w:rsidP="00D43DD1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4"/>
        </w:rPr>
      </w:pPr>
      <w:r w:rsidRPr="001E1D43">
        <w:rPr>
          <w:sz w:val="24"/>
          <w:szCs w:val="24"/>
        </w:rPr>
        <w:t>Контроль за</w:t>
      </w:r>
      <w:r w:rsidRPr="001E1D43">
        <w:rPr>
          <w:sz w:val="24"/>
          <w:szCs w:val="24"/>
        </w:rPr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6D36B8" w:rsidRPr="001E1D43" w:rsidP="00D43D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  </w:t>
      </w:r>
      <w:r w:rsidRPr="001E1D43">
        <w:rPr>
          <w:sz w:val="24"/>
          <w:szCs w:val="24"/>
        </w:rPr>
        <w:t xml:space="preserve">Разъяснить Насырову А.Ф., что в силу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1E1D43">
          <w:rPr>
            <w:sz w:val="24"/>
            <w:szCs w:val="24"/>
          </w:rPr>
          <w:t>примечанием к статье 6.9</w:t>
        </w:r>
      </w:hyperlink>
      <w:r w:rsidRPr="001E1D43">
        <w:rPr>
          <w:sz w:val="24"/>
          <w:szCs w:val="24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 w:rsidRPr="001E1D43">
        <w:rPr>
          <w:sz w:val="24"/>
          <w:szCs w:val="24"/>
        </w:rPr>
        <w:t xml:space="preserve"> </w:t>
      </w:r>
      <w:r w:rsidRPr="001E1D43">
        <w:rPr>
          <w:sz w:val="24"/>
          <w:szCs w:val="24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E1D43">
        <w:rPr>
          <w:sz w:val="24"/>
          <w:szCs w:val="24"/>
        </w:rPr>
        <w:t>психоактивных</w:t>
      </w:r>
      <w:r w:rsidRPr="001E1D43">
        <w:rPr>
          <w:sz w:val="24"/>
          <w:szCs w:val="24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D36B8" w:rsidRPr="001E1D43" w:rsidP="00D43D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Примечание. </w:t>
      </w:r>
      <w:r w:rsidRPr="001E1D43">
        <w:rPr>
          <w:sz w:val="24"/>
          <w:szCs w:val="24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1E1D43">
        <w:rPr>
          <w:sz w:val="24"/>
          <w:szCs w:val="24"/>
        </w:rPr>
        <w:t>психоактивных</w:t>
      </w:r>
      <w:r w:rsidRPr="001E1D43">
        <w:rPr>
          <w:sz w:val="24"/>
          <w:szCs w:val="24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6D36B8" w:rsidRPr="001E1D43" w:rsidP="00D43D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Согласно примечанию к статье 6.9 Кодекса Российской Федерации об административных правонарушениях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</w:t>
      </w:r>
      <w:hyperlink r:id="rId5" w:history="1">
        <w:r w:rsidRPr="001E1D43">
          <w:rPr>
            <w:sz w:val="24"/>
            <w:szCs w:val="24"/>
          </w:rPr>
          <w:t>порядке</w:t>
        </w:r>
      </w:hyperlink>
      <w:r w:rsidRPr="001E1D43">
        <w:rPr>
          <w:sz w:val="24"/>
          <w:szCs w:val="24"/>
        </w:rPr>
        <w:t xml:space="preserve">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</w:t>
      </w:r>
      <w:hyperlink r:id="rId6" w:history="1">
        <w:r w:rsidRPr="001E1D43">
          <w:rPr>
            <w:sz w:val="24"/>
            <w:szCs w:val="24"/>
          </w:rPr>
          <w:t>частью 2 статьи 20.20</w:t>
        </w:r>
      </w:hyperlink>
      <w:r w:rsidRPr="001E1D43">
        <w:rPr>
          <w:sz w:val="24"/>
          <w:szCs w:val="24"/>
        </w:rPr>
        <w:t xml:space="preserve"> настоящего Кодекса.</w:t>
      </w:r>
    </w:p>
    <w:p w:rsidR="006D36B8" w:rsidRPr="001E1D43" w:rsidP="00D43DD1">
      <w:pPr>
        <w:ind w:firstLine="720"/>
        <w:jc w:val="both"/>
        <w:rPr>
          <w:sz w:val="24"/>
          <w:szCs w:val="24"/>
        </w:rPr>
      </w:pPr>
      <w:r w:rsidRPr="001E1D43">
        <w:rPr>
          <w:sz w:val="24"/>
          <w:szCs w:val="24"/>
        </w:rPr>
        <w:t>Постановление может быть обжаловано в Приволжский районный суд г. Казани  РТ через мирового судью в течение десяти суток с момента получения копии постановления.</w:t>
      </w:r>
    </w:p>
    <w:p w:rsidR="006D36B8" w:rsidRPr="001E1D43" w:rsidP="00D43DD1">
      <w:pPr>
        <w:rPr>
          <w:sz w:val="24"/>
          <w:szCs w:val="24"/>
        </w:rPr>
      </w:pPr>
    </w:p>
    <w:p w:rsidR="006D36B8" w:rsidRPr="001E1D43" w:rsidP="00D43D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Согласовано.</w:t>
      </w:r>
    </w:p>
    <w:p w:rsidR="006D36B8" w:rsidRPr="001E1D43" w:rsidP="00D43DD1">
      <w:pPr>
        <w:jc w:val="both"/>
        <w:rPr>
          <w:sz w:val="24"/>
          <w:szCs w:val="24"/>
        </w:rPr>
      </w:pPr>
    </w:p>
    <w:p w:rsidR="006D36B8" w:rsidRPr="001E1D43" w:rsidP="00D43DD1">
      <w:pPr>
        <w:jc w:val="both"/>
        <w:rPr>
          <w:sz w:val="24"/>
          <w:szCs w:val="24"/>
        </w:rPr>
      </w:pPr>
      <w:r w:rsidRPr="001E1D43">
        <w:rPr>
          <w:sz w:val="24"/>
          <w:szCs w:val="24"/>
        </w:rPr>
        <w:t>Мировой судья судебного участка №9</w:t>
      </w:r>
    </w:p>
    <w:p w:rsidR="006D36B8" w:rsidRPr="001E1D43" w:rsidP="00D43DD1">
      <w:pPr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по Приволжскому судебному району г. Казани РТ           Д.А. Гатауллина </w:t>
      </w:r>
    </w:p>
    <w:p w:rsidR="006D36B8" w:rsidRPr="001E1D43" w:rsidP="00D43DD1">
      <w:pPr>
        <w:jc w:val="both"/>
        <w:rPr>
          <w:sz w:val="24"/>
          <w:szCs w:val="24"/>
        </w:rPr>
      </w:pPr>
      <w:r w:rsidRPr="001E1D43">
        <w:rPr>
          <w:sz w:val="24"/>
          <w:szCs w:val="24"/>
        </w:rPr>
        <w:t xml:space="preserve">            </w:t>
      </w:r>
    </w:p>
    <w:p w:rsidR="006D36B8" w:rsidRPr="001E1D43" w:rsidP="00D43DD1">
      <w:pPr>
        <w:rPr>
          <w:sz w:val="24"/>
          <w:szCs w:val="24"/>
        </w:rPr>
      </w:pPr>
    </w:p>
    <w:p w:rsidR="006D36B8"/>
    <w:sectPr w:rsidSect="001E1D43">
      <w:pgSz w:w="11906" w:h="16838"/>
      <w:pgMar w:top="360" w:right="74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D1"/>
    <w:rsid w:val="0001696B"/>
    <w:rsid w:val="00033E47"/>
    <w:rsid w:val="00055AF4"/>
    <w:rsid w:val="000F70C8"/>
    <w:rsid w:val="00132DD4"/>
    <w:rsid w:val="001A753B"/>
    <w:rsid w:val="001B1ACB"/>
    <w:rsid w:val="001E1D43"/>
    <w:rsid w:val="001E2D87"/>
    <w:rsid w:val="00220B97"/>
    <w:rsid w:val="002247C1"/>
    <w:rsid w:val="00330F97"/>
    <w:rsid w:val="00346041"/>
    <w:rsid w:val="003A40F7"/>
    <w:rsid w:val="003D78ED"/>
    <w:rsid w:val="004153B4"/>
    <w:rsid w:val="004604D0"/>
    <w:rsid w:val="00466629"/>
    <w:rsid w:val="00496899"/>
    <w:rsid w:val="004F045F"/>
    <w:rsid w:val="005E37D3"/>
    <w:rsid w:val="00612684"/>
    <w:rsid w:val="00631327"/>
    <w:rsid w:val="006A5E61"/>
    <w:rsid w:val="006B37FB"/>
    <w:rsid w:val="006C6F26"/>
    <w:rsid w:val="006D36B8"/>
    <w:rsid w:val="00785984"/>
    <w:rsid w:val="00794A4A"/>
    <w:rsid w:val="007A2339"/>
    <w:rsid w:val="007C48CC"/>
    <w:rsid w:val="00857ABD"/>
    <w:rsid w:val="00873B6F"/>
    <w:rsid w:val="00884C30"/>
    <w:rsid w:val="009155C8"/>
    <w:rsid w:val="009470DF"/>
    <w:rsid w:val="00975A3C"/>
    <w:rsid w:val="00995544"/>
    <w:rsid w:val="009F128E"/>
    <w:rsid w:val="00A25C50"/>
    <w:rsid w:val="00A61597"/>
    <w:rsid w:val="00B04262"/>
    <w:rsid w:val="00B67882"/>
    <w:rsid w:val="00B81852"/>
    <w:rsid w:val="00BA454D"/>
    <w:rsid w:val="00BB1C8F"/>
    <w:rsid w:val="00BF284C"/>
    <w:rsid w:val="00C07EC2"/>
    <w:rsid w:val="00C3447C"/>
    <w:rsid w:val="00C95422"/>
    <w:rsid w:val="00D43DD1"/>
    <w:rsid w:val="00DD5184"/>
    <w:rsid w:val="00DE131A"/>
    <w:rsid w:val="00DF31C6"/>
    <w:rsid w:val="00E1105C"/>
    <w:rsid w:val="00E24A96"/>
    <w:rsid w:val="00E31AA5"/>
    <w:rsid w:val="00E66C0D"/>
    <w:rsid w:val="00E6782A"/>
    <w:rsid w:val="00F05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D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43DD1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43DD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D43DD1"/>
    <w:pPr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D43D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43DD1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D43DD1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794A4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948FE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rsid w:val="005E37D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8F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25758D394767E517DF5F65B5725A40C2D4970077587FB4B5EEB85DCCD42136C600A4ECF2C6p7W8M" TargetMode="External" /><Relationship Id="rId5" Type="http://schemas.openxmlformats.org/officeDocument/2006/relationships/hyperlink" Target="consultantplus://offline/ref=2E5400410007C306BD7FEBB882986133F7F8F60625C25C5421E1CDF69987A1D5444E0C66FC6D2CF6K7YAM" TargetMode="External" /><Relationship Id="rId6" Type="http://schemas.openxmlformats.org/officeDocument/2006/relationships/hyperlink" Target="consultantplus://offline/ref=2E5400410007C306BD7FEBB882986133F7F9F10D26C45C5421E1CDF69987A1D5444E0C63F56FK2Y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