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219" w:rsidP="00A4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4219" w:rsidRPr="00C46259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Дело № 5-254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944219" w:rsidRPr="00404D41" w:rsidP="004B6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44219" w:rsidRPr="00404D41" w:rsidP="004B6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июля 2022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город Казань</w:t>
      </w:r>
    </w:p>
    <w:p w:rsidR="00944219" w:rsidP="004B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г. Казани Республики Татарстан                  Д.А. Гатауллина, </w:t>
      </w:r>
    </w:p>
    <w:p w:rsidR="00944219" w:rsidRPr="00404D41" w:rsidP="004B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 Кодекса РФ об административных правонарушениях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Хабибуллина А.И.,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4219" w:rsidP="004B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УСТАНОВИЛ:            </w:t>
      </w:r>
    </w:p>
    <w:p w:rsidR="00944219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Хабибуллин А.И.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управлял автомобилем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тем самым нарушил  пункт 2.7 Правил дорожного движения.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Освидетельствование проведено с использованием прибора Алкотектор – Юпитер, 013045.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водителя не содержат уголовно наказуемого деяния.  </w:t>
      </w:r>
    </w:p>
    <w:p w:rsidR="00944219" w:rsidP="004B656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Хабибуллин А.И. не явился, извещен, причины неявки суду не известны.</w:t>
      </w:r>
      <w:r w:rsidRPr="00E11CED">
        <w:rPr>
          <w:sz w:val="28"/>
          <w:szCs w:val="28"/>
        </w:rPr>
        <w:t xml:space="preserve"> </w:t>
      </w:r>
    </w:p>
    <w:p w:rsidR="00944219" w:rsidRPr="00702F64" w:rsidP="004B656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944219" w:rsidRPr="00702F64" w:rsidP="004B656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29.6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44219" w:rsidP="004B656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>Повестк</w:t>
      </w:r>
      <w:r>
        <w:rPr>
          <w:rFonts w:ascii="Times New Roman" w:hAnsi="Times New Roman" w:cs="Times New Roman"/>
          <w:sz w:val="28"/>
          <w:szCs w:val="28"/>
        </w:rPr>
        <w:t>а, заблаговременно направленная</w:t>
      </w:r>
      <w:r w:rsidRPr="00702F64">
        <w:rPr>
          <w:rFonts w:ascii="Times New Roman" w:hAnsi="Times New Roman" w:cs="Times New Roman"/>
          <w:sz w:val="28"/>
          <w:szCs w:val="28"/>
        </w:rPr>
        <w:t xml:space="preserve"> судом </w:t>
      </w:r>
      <w:r>
        <w:rPr>
          <w:rFonts w:ascii="Times New Roman" w:hAnsi="Times New Roman" w:cs="Times New Roman"/>
          <w:sz w:val="28"/>
          <w:szCs w:val="28"/>
        </w:rPr>
        <w:t>Хабибуллину А.И. заказным письмом по адресу, указанному в протоколе, возвращена</w:t>
      </w:r>
      <w:r w:rsidRPr="00702F64">
        <w:rPr>
          <w:rFonts w:ascii="Times New Roman" w:hAnsi="Times New Roman" w:cs="Times New Roman"/>
          <w:sz w:val="28"/>
          <w:szCs w:val="28"/>
        </w:rPr>
        <w:t xml:space="preserve"> почтовым отделением мировому судье в связи с истечением срока хранения.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4219" w:rsidRPr="00702F64" w:rsidP="004B656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Хабибуллин А.И.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извещен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</w:t>
      </w:r>
      <w:r>
        <w:rPr>
          <w:rFonts w:ascii="Times New Roman" w:hAnsi="Times New Roman" w:cs="Times New Roman"/>
          <w:sz w:val="28"/>
          <w:szCs w:val="28"/>
        </w:rPr>
        <w:t>Хабибуллин А.И.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к мировому судье не обращался, а его отсутствие не препятствует объективному и полному рассмотрению дела, в связи с чем, мировой судья считает возможным рассмотреть дело в его отсутствие. </w:t>
      </w:r>
    </w:p>
    <w:p w:rsidR="00944219" w:rsidRPr="00404D41" w:rsidP="004B656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Изучив материалы дела, мировой судья приходит к следующему.</w:t>
      </w:r>
    </w:p>
    <w:p w:rsidR="00944219" w:rsidRPr="00404D41" w:rsidP="004B6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7" w:history="1">
        <w:r w:rsidRPr="00404D41">
          <w:rPr>
            <w:rFonts w:ascii="Times New Roman" w:hAnsi="Times New Roman" w:cs="Times New Roman"/>
            <w:sz w:val="28"/>
            <w:szCs w:val="28"/>
            <w:lang w:eastAsia="ru-RU"/>
          </w:rPr>
          <w:t>абзаца 1 пункта 2.7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4219" w:rsidRPr="00404D41" w:rsidP="004B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944219" w:rsidRPr="00404D41" w:rsidP="004B65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Хабибуллина А.И.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16 РТ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составленным инспектором ДПС ГИБДД УМВД России по г. Казани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Хуснуллиным Э.А.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Хабибуллина А.И.,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об отстранении от управления транспортным средством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года, которым  подтверждается  факт  отстранения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Хабибуллина А.И.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 в связи с наличием у него признаков алкогольного опьянения,  актом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 в соответствии с которым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 в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присутствии понятых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Хайбуллина А.Р. и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>. у Хабибуллина А.И.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показаниями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Алкотектор Юпитер, заводской номер №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в выдыхаемом воздухе зафиксирована концентрация этилового спирта – 0,</w:t>
      </w:r>
      <w:r>
        <w:rPr>
          <w:rFonts w:ascii="Times New Roman" w:hAnsi="Times New Roman" w:cs="Times New Roman"/>
          <w:sz w:val="28"/>
          <w:szCs w:val="28"/>
          <w:lang w:eastAsia="ru-RU"/>
        </w:rPr>
        <w:t>301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мг/л, т.е., установлено состояние  опьянения,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записи внесенной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Хабибуллин А.И. с результатами освидетельствования согласился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 задержании транспортного средства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года,  рапортом инспектора ДПС. </w:t>
      </w:r>
    </w:p>
    <w:p w:rsidR="00944219" w:rsidRPr="00404D41" w:rsidP="004B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своими действиями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Хабибуллин А.И.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</w:t>
      </w:r>
      <w:hyperlink r:id="rId8" w:history="1">
        <w:r w:rsidRPr="00404D41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404D41"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 w:rsidRPr="00404D4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944219" w:rsidP="004B65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отягчающие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смягчающие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отсутствуют. </w:t>
      </w:r>
    </w:p>
    <w:p w:rsidR="00944219" w:rsidRPr="00404D41" w:rsidP="004B65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944219" w:rsidRPr="00404D41" w:rsidP="004B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Хабибуллина А.И.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 01 (один) год 06 (шесть) месяцев.</w:t>
      </w:r>
    </w:p>
    <w:p w:rsidR="00944219" w:rsidRPr="00404D41" w:rsidP="004B656F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расчетный счет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03100643000000011100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получатель УФК по РТ (УГИБДД МВД по РТ), ИНН: 1654002946, КПП: 165945001, ОКТМО: 92701000, КБК: 18811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601123010001140, УИН </w:t>
      </w:r>
      <w:r w:rsidRPr="00A45942"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219" w:rsidRPr="00404D41" w:rsidP="004B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Хабибуллину А.И.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944219" w:rsidRPr="00404D41" w:rsidP="004B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Хабибуллину А.И.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44219" w:rsidRPr="00404D41" w:rsidP="004B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Копия документа, подтверждающего уплату административного штрафа,  предъявляется в суд, вынесший постановление</w:t>
      </w:r>
    </w:p>
    <w:p w:rsidR="00944219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Приволжскому судебному району г. Казани РТ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Д.А. Гатауллина</w:t>
      </w: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219" w:rsidRPr="00404D41" w:rsidP="004B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219" w:rsidRPr="00404D41" w:rsidP="004B65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219" w:rsidP="004B656F"/>
    <w:p w:rsidR="00944219" w:rsidP="004B656F"/>
    <w:p w:rsidR="00944219" w:rsidP="004B656F"/>
    <w:p w:rsidR="00944219" w:rsidP="004B656F"/>
    <w:p w:rsidR="0094421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56F"/>
    <w:rsid w:val="00403D29"/>
    <w:rsid w:val="00404D41"/>
    <w:rsid w:val="004B656F"/>
    <w:rsid w:val="006B37FB"/>
    <w:rsid w:val="00702F64"/>
    <w:rsid w:val="007C48CC"/>
    <w:rsid w:val="00867385"/>
    <w:rsid w:val="00944219"/>
    <w:rsid w:val="00A45942"/>
    <w:rsid w:val="00C46259"/>
    <w:rsid w:val="00E11CED"/>
    <w:rsid w:val="00E908DF"/>
    <w:rsid w:val="00EF1A1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656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B65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56F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4B656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8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9" Type="http://schemas.openxmlformats.org/officeDocument/2006/relationships/hyperlink" Target="consultantplus://offline/ref=9FC414DBC1DDAF51CD0067D0611C344DAA169FBE4480DED9085B4704565969AE960B9DB867451A7679F09DF9C5B7E73CC9322936794972FCJ9B0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