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692" w:rsidP="006E5692">
      <w:pPr>
        <w:pStyle w:val="Heading3"/>
        <w:spacing w:before="0" w:after="0"/>
        <w:ind w:right="-11"/>
        <w:rPr>
          <w:rFonts w:ascii="Times New Roman" w:hAnsi="Times New Roman" w:cs="Times New Roman"/>
          <w:b w:val="0"/>
          <w:sz w:val="28"/>
          <w:szCs w:val="28"/>
        </w:rPr>
      </w:pPr>
    </w:p>
    <w:p w:rsidR="00B00B83" w:rsidP="006E5692">
      <w:pPr>
        <w:pStyle w:val="Heading3"/>
        <w:spacing w:before="0" w:after="0"/>
        <w:ind w:right="-11"/>
        <w:rPr>
          <w:rFonts w:ascii="Times New Roman" w:hAnsi="Times New Roman" w:cs="Times New Roman"/>
          <w:b w:val="0"/>
          <w:sz w:val="28"/>
          <w:szCs w:val="28"/>
        </w:rPr>
      </w:pPr>
    </w:p>
    <w:p w:rsidR="006E5692" w:rsidRPr="00A40A5C" w:rsidP="006E5692">
      <w:pPr>
        <w:pStyle w:val="Heading3"/>
        <w:spacing w:before="0" w:after="0"/>
        <w:ind w:right="-1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Pr="00A40A5C">
        <w:rPr>
          <w:rFonts w:ascii="Times New Roman" w:hAnsi="Times New Roman" w:cs="Times New Roman"/>
          <w:b w:val="0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A40A5C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236/9/2022</w:t>
      </w:r>
    </w:p>
    <w:p w:rsidR="006E5692" w:rsidP="006E5692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pacing w:val="60"/>
          <w:sz w:val="28"/>
          <w:szCs w:val="28"/>
        </w:rPr>
        <w:t xml:space="preserve">                 </w:t>
      </w:r>
    </w:p>
    <w:p w:rsidR="006E5692" w:rsidRPr="00397181" w:rsidP="006E5692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pacing w:val="60"/>
          <w:sz w:val="28"/>
          <w:szCs w:val="28"/>
        </w:rPr>
        <w:t xml:space="preserve">                 </w:t>
      </w:r>
      <w:r w:rsidRPr="00A40A5C">
        <w:rPr>
          <w:rFonts w:ascii="Times New Roman" w:hAnsi="Times New Roman" w:cs="Times New Roman"/>
          <w:b w:val="0"/>
          <w:caps/>
          <w:spacing w:val="60"/>
          <w:sz w:val="28"/>
          <w:szCs w:val="28"/>
        </w:rPr>
        <w:t>ПОСТАНОВЛЕНИЕ</w:t>
      </w:r>
    </w:p>
    <w:p w:rsidR="006E5692" w:rsidP="006E5692">
      <w:pPr>
        <w:ind w:right="-11"/>
        <w:rPr>
          <w:sz w:val="28"/>
          <w:szCs w:val="28"/>
        </w:rPr>
      </w:pPr>
      <w:r>
        <w:rPr>
          <w:sz w:val="28"/>
          <w:szCs w:val="28"/>
        </w:rPr>
        <w:t xml:space="preserve">27 июня 2022 </w:t>
      </w:r>
      <w:r w:rsidRPr="00A40A5C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A40A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A40A5C">
        <w:rPr>
          <w:sz w:val="28"/>
          <w:szCs w:val="28"/>
        </w:rPr>
        <w:t xml:space="preserve">    г. Казань, ул.</w:t>
      </w:r>
      <w:r>
        <w:rPr>
          <w:sz w:val="28"/>
          <w:szCs w:val="28"/>
        </w:rPr>
        <w:t xml:space="preserve"> Габишева, 35</w:t>
      </w:r>
    </w:p>
    <w:p w:rsidR="006E5692" w:rsidP="006E5692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</w:p>
    <w:p w:rsidR="006E5692" w:rsidP="006E5692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Приволжскому судебному району </w:t>
      </w:r>
      <w:r w:rsidRPr="008D292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2921">
        <w:rPr>
          <w:sz w:val="28"/>
          <w:szCs w:val="28"/>
        </w:rPr>
        <w:t xml:space="preserve">Казани Республики Татарстан </w:t>
      </w:r>
      <w:r>
        <w:rPr>
          <w:sz w:val="28"/>
          <w:szCs w:val="28"/>
        </w:rPr>
        <w:t xml:space="preserve">Гатауллина Д.А., </w:t>
      </w:r>
    </w:p>
    <w:p w:rsidR="006E5692" w:rsidP="006E5692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 w:rsidRPr="002D7B1F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</w:t>
      </w:r>
      <w:r w:rsidRPr="002D7B1F">
        <w:rPr>
          <w:sz w:val="28"/>
          <w:szCs w:val="28"/>
        </w:rPr>
        <w:t>материалы дела об административном правонарушении, предусмотренном</w:t>
      </w:r>
      <w:r>
        <w:rPr>
          <w:sz w:val="28"/>
          <w:szCs w:val="28"/>
        </w:rPr>
        <w:t xml:space="preserve"> частью 1 </w:t>
      </w:r>
      <w:r w:rsidRPr="002D7B1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D7B1F">
        <w:rPr>
          <w:sz w:val="28"/>
          <w:szCs w:val="28"/>
        </w:rPr>
        <w:t xml:space="preserve"> 7.27 Кодекса Российской Федерации об административных правонарушениях в отношении  </w:t>
      </w:r>
    </w:p>
    <w:p w:rsidR="006E5692" w:rsidRPr="002D7B1F" w:rsidP="006E5692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>Фахрутдинова</w:t>
      </w:r>
      <w:r>
        <w:rPr>
          <w:sz w:val="28"/>
          <w:szCs w:val="28"/>
        </w:rPr>
        <w:t xml:space="preserve"> Р</w:t>
      </w:r>
      <w:r w:rsidR="00B5400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5400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54009" w:rsidR="00B54009">
        <w:rPr>
          <w:sz w:val="28"/>
          <w:szCs w:val="28"/>
        </w:rPr>
        <w:t>/данные изъяты/</w:t>
      </w:r>
      <w:r>
        <w:rPr>
          <w:sz w:val="28"/>
          <w:szCs w:val="28"/>
        </w:rPr>
        <w:t>,</w:t>
      </w:r>
    </w:p>
    <w:p w:rsidR="006E5692" w:rsidRPr="00A40A5C" w:rsidP="006E5692">
      <w:pPr>
        <w:ind w:right="-13" w:firstLine="702"/>
        <w:jc w:val="center"/>
        <w:rPr>
          <w:sz w:val="28"/>
          <w:szCs w:val="28"/>
        </w:rPr>
      </w:pPr>
    </w:p>
    <w:p w:rsidR="006E5692" w:rsidP="006E5692">
      <w:pPr>
        <w:ind w:right="-13" w:firstLine="702"/>
        <w:jc w:val="center"/>
        <w:rPr>
          <w:sz w:val="28"/>
          <w:szCs w:val="28"/>
        </w:rPr>
      </w:pPr>
      <w:r w:rsidRPr="002D7B1F">
        <w:rPr>
          <w:sz w:val="28"/>
          <w:szCs w:val="28"/>
        </w:rPr>
        <w:t xml:space="preserve">У С Т А Н О В И Л: </w:t>
      </w:r>
    </w:p>
    <w:p w:rsidR="006E5692" w:rsidRPr="006E5692" w:rsidP="006E5692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Фахрутдинов</w:t>
      </w:r>
      <w:r>
        <w:rPr>
          <w:sz w:val="28"/>
          <w:szCs w:val="28"/>
        </w:rPr>
        <w:t xml:space="preserve"> Р.А. </w:t>
      </w:r>
      <w:r w:rsidRPr="00B54009" w:rsidR="00B54009">
        <w:rPr>
          <w:sz w:val="28"/>
          <w:szCs w:val="28"/>
        </w:rPr>
        <w:t>/данные изъяты/</w:t>
      </w:r>
      <w:r w:rsidR="00B54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</w:t>
      </w:r>
      <w:r w:rsidRPr="00B54009" w:rsidR="00B54009">
        <w:rPr>
          <w:sz w:val="28"/>
          <w:szCs w:val="28"/>
        </w:rPr>
        <w:t xml:space="preserve">/данные </w:t>
      </w:r>
      <w:r w:rsidRPr="00B54009" w:rsidR="00B54009">
        <w:rPr>
          <w:sz w:val="28"/>
          <w:szCs w:val="28"/>
        </w:rPr>
        <w:t>изъяты</w:t>
      </w:r>
      <w:r w:rsidRPr="00B54009" w:rsidR="00B54009">
        <w:rPr>
          <w:sz w:val="28"/>
          <w:szCs w:val="28"/>
        </w:rPr>
        <w:t>/</w:t>
      </w:r>
      <w:r w:rsidR="00B5400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находился в торговом зале магазина «</w:t>
      </w:r>
      <w:r w:rsidRPr="00B54009" w:rsidR="00B54009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», по адресу: </w:t>
      </w:r>
      <w:r w:rsidRPr="00B54009" w:rsidR="00B54009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откуда тайно похитил товар, а именно: одну бутылку водки, стоимостью 251,00 рубль, без учета НДС, тем самым совершил мелкое хищение товара. </w:t>
      </w:r>
      <w:r>
        <w:rPr>
          <w:sz w:val="28"/>
          <w:szCs w:val="28"/>
        </w:rPr>
        <w:t xml:space="preserve">В действиях </w:t>
      </w:r>
      <w:r>
        <w:rPr>
          <w:sz w:val="28"/>
          <w:szCs w:val="28"/>
        </w:rPr>
        <w:t>Фахрутдинова</w:t>
      </w:r>
      <w:r>
        <w:rPr>
          <w:sz w:val="28"/>
          <w:szCs w:val="28"/>
        </w:rPr>
        <w:t xml:space="preserve"> Р.Ф. отсутствуют признаки </w:t>
      </w:r>
      <w:r>
        <w:rPr>
          <w:rFonts w:eastAsiaTheme="minorHAnsi"/>
          <w:sz w:val="28"/>
          <w:szCs w:val="28"/>
          <w:lang w:eastAsia="en-US"/>
        </w:rPr>
        <w:t xml:space="preserve">преступлений, предусмотренных </w:t>
      </w:r>
      <w:hyperlink r:id="rId4" w:history="1">
        <w:r w:rsidRPr="000A4C3F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0A4C3F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0A4C3F">
          <w:rPr>
            <w:rFonts w:eastAsiaTheme="minorHAnsi"/>
            <w:sz w:val="28"/>
            <w:szCs w:val="28"/>
            <w:lang w:eastAsia="en-US"/>
          </w:rPr>
          <w:t>четвертой статьи 158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0A4C3F">
          <w:rPr>
            <w:rFonts w:eastAsiaTheme="minorHAnsi"/>
            <w:sz w:val="28"/>
            <w:szCs w:val="28"/>
            <w:lang w:eastAsia="en-US"/>
          </w:rPr>
          <w:t>статьей 158.1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0A4C3F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0A4C3F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0A4C3F">
          <w:rPr>
            <w:rFonts w:eastAsiaTheme="minorHAnsi"/>
            <w:sz w:val="28"/>
            <w:szCs w:val="28"/>
            <w:lang w:eastAsia="en-US"/>
          </w:rPr>
          <w:t>четвертой статьи 159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0A4C3F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0A4C3F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и</w:t>
      </w:r>
      <w:r w:rsidRPr="000A4C3F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Pr="000A4C3F">
          <w:rPr>
            <w:rFonts w:eastAsiaTheme="minorHAnsi"/>
            <w:sz w:val="28"/>
            <w:szCs w:val="28"/>
            <w:lang w:eastAsia="en-US"/>
          </w:rPr>
          <w:t>четвертой статьи 159.1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0A4C3F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0A4C3F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0A4C3F">
          <w:rPr>
            <w:rFonts w:eastAsiaTheme="minorHAnsi"/>
            <w:sz w:val="28"/>
            <w:szCs w:val="28"/>
            <w:lang w:eastAsia="en-US"/>
          </w:rPr>
          <w:t>четвертой статьи 159.2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0A4C3F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0A4C3F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0A4C3F">
          <w:rPr>
            <w:rFonts w:eastAsiaTheme="minorHAnsi"/>
            <w:sz w:val="28"/>
            <w:szCs w:val="28"/>
            <w:lang w:eastAsia="en-US"/>
          </w:rPr>
          <w:t>четвертой статьи 159.3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0A4C3F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0A4C3F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0A4C3F">
          <w:rPr>
            <w:rFonts w:eastAsiaTheme="minorHAnsi"/>
            <w:sz w:val="28"/>
            <w:szCs w:val="28"/>
            <w:lang w:eastAsia="en-US"/>
          </w:rPr>
          <w:t>четвертой статьи 159.5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0A4C3F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0A4C3F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0A4C3F">
          <w:rPr>
            <w:rFonts w:eastAsiaTheme="minorHAnsi"/>
            <w:sz w:val="28"/>
            <w:szCs w:val="28"/>
            <w:lang w:eastAsia="en-US"/>
          </w:rPr>
          <w:t>четвертой статьи 159.6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0A4C3F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Pr="000A4C3F">
          <w:rPr>
            <w:rFonts w:eastAsiaTheme="minorHAnsi"/>
            <w:sz w:val="28"/>
            <w:szCs w:val="28"/>
            <w:lang w:eastAsia="en-US"/>
          </w:rPr>
          <w:t>третьей статьи 160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sz w:val="28"/>
          <w:szCs w:val="28"/>
        </w:rPr>
        <w:t xml:space="preserve">.  </w:t>
      </w:r>
    </w:p>
    <w:p w:rsidR="006E5692" w:rsidRPr="00592313" w:rsidP="006E5692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0F4DC0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</w:t>
      </w:r>
      <w:r w:rsidRPr="00592313">
        <w:rPr>
          <w:sz w:val="28"/>
          <w:szCs w:val="28"/>
        </w:rPr>
        <w:t xml:space="preserve">правонарушениях </w:t>
      </w:r>
      <w:r w:rsidRPr="00592313">
        <w:rPr>
          <w:sz w:val="28"/>
          <w:szCs w:val="28"/>
        </w:rPr>
        <w:t>дело</w:t>
      </w:r>
      <w:r w:rsidRPr="00592313">
        <w:rPr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6E5692" w:rsidRPr="00592313" w:rsidP="006E5692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592313">
        <w:rPr>
          <w:sz w:val="28"/>
          <w:szCs w:val="28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</w:t>
      </w:r>
      <w:r w:rsidRPr="00592313">
        <w:rPr>
          <w:sz w:val="28"/>
          <w:szCs w:val="28"/>
        </w:rPr>
        <w:t xml:space="preserve">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</w:t>
      </w:r>
      <w:r w:rsidRPr="00592313">
        <w:rPr>
          <w:sz w:val="28"/>
          <w:szCs w:val="28"/>
        </w:rPr>
        <w:t>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6E5692" w:rsidRPr="00592313" w:rsidP="006E5692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592313">
        <w:rPr>
          <w:sz w:val="28"/>
          <w:szCs w:val="28"/>
        </w:rPr>
        <w:t xml:space="preserve">Повестка, заблаговременно направленная судом </w:t>
      </w:r>
      <w:r>
        <w:rPr>
          <w:sz w:val="28"/>
          <w:szCs w:val="28"/>
        </w:rPr>
        <w:t>Фахрутдинову</w:t>
      </w:r>
      <w:r>
        <w:rPr>
          <w:sz w:val="28"/>
          <w:szCs w:val="28"/>
        </w:rPr>
        <w:t xml:space="preserve"> Р.А.</w:t>
      </w:r>
      <w:r w:rsidRPr="00592313">
        <w:rPr>
          <w:sz w:val="28"/>
          <w:szCs w:val="28"/>
        </w:rPr>
        <w:t xml:space="preserve"> заказным письмом по адресу е</w:t>
      </w:r>
      <w:r>
        <w:rPr>
          <w:sz w:val="28"/>
          <w:szCs w:val="28"/>
        </w:rPr>
        <w:t>го</w:t>
      </w:r>
      <w:r w:rsidRPr="00592313">
        <w:rPr>
          <w:sz w:val="28"/>
          <w:szCs w:val="28"/>
        </w:rPr>
        <w:t xml:space="preserve"> места жительства</w:t>
      </w:r>
      <w:r>
        <w:rPr>
          <w:sz w:val="28"/>
          <w:szCs w:val="28"/>
        </w:rPr>
        <w:t>, указанному в протоколе</w:t>
      </w:r>
      <w:r w:rsidRPr="00592313">
        <w:rPr>
          <w:sz w:val="28"/>
          <w:szCs w:val="28"/>
        </w:rPr>
        <w:t xml:space="preserve">, возвращена почтовым отделением. </w:t>
      </w:r>
      <w:r w:rsidRPr="00592313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Фахрутдинов</w:t>
      </w:r>
      <w:r>
        <w:rPr>
          <w:sz w:val="28"/>
          <w:szCs w:val="28"/>
        </w:rPr>
        <w:t xml:space="preserve"> Р.А. </w:t>
      </w:r>
      <w:r w:rsidRPr="00592313">
        <w:rPr>
          <w:sz w:val="28"/>
          <w:szCs w:val="28"/>
        </w:rPr>
        <w:t xml:space="preserve"> о времени и месте рассмотрения дела извещен надлежащим образом, с ходатайством об отложении рассмотрения дела к мировому судье не обращал</w:t>
      </w:r>
      <w:r>
        <w:rPr>
          <w:sz w:val="28"/>
          <w:szCs w:val="28"/>
        </w:rPr>
        <w:t>ся</w:t>
      </w:r>
      <w:r w:rsidRPr="00592313">
        <w:rPr>
          <w:sz w:val="28"/>
          <w:szCs w:val="28"/>
        </w:rPr>
        <w:t>, а е</w:t>
      </w:r>
      <w:r>
        <w:rPr>
          <w:sz w:val="28"/>
          <w:szCs w:val="28"/>
        </w:rPr>
        <w:t>го</w:t>
      </w:r>
      <w:r w:rsidRPr="00592313">
        <w:rPr>
          <w:sz w:val="28"/>
          <w:szCs w:val="28"/>
        </w:rPr>
        <w:t xml:space="preserve"> отсутствие не препятствует объективному и полному рассмотрению дела, мировой судья считает возможным рассмотреть дело в е</w:t>
      </w:r>
      <w:r>
        <w:rPr>
          <w:sz w:val="28"/>
          <w:szCs w:val="28"/>
        </w:rPr>
        <w:t>е</w:t>
      </w:r>
      <w:r w:rsidRPr="00592313">
        <w:rPr>
          <w:sz w:val="28"/>
          <w:szCs w:val="28"/>
        </w:rPr>
        <w:t xml:space="preserve"> отсутствие.</w:t>
      </w:r>
    </w:p>
    <w:p w:rsidR="006E5692" w:rsidRPr="00592313" w:rsidP="006E5692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  <w:r w:rsidRPr="00592313">
        <w:rPr>
          <w:sz w:val="28"/>
          <w:szCs w:val="28"/>
        </w:rPr>
        <w:t>Изучив материалы дела, мировой судья приходит к следующему.</w:t>
      </w:r>
      <w:r w:rsidRPr="00592313">
        <w:rPr>
          <w:color w:val="000000"/>
          <w:sz w:val="28"/>
          <w:szCs w:val="28"/>
        </w:rPr>
        <w:t xml:space="preserve"> </w:t>
      </w:r>
    </w:p>
    <w:p w:rsidR="006E5692" w:rsidRPr="00313AE3" w:rsidP="006E5692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313AE3">
        <w:rPr>
          <w:sz w:val="28"/>
          <w:szCs w:val="28"/>
        </w:rPr>
        <w:t xml:space="preserve"> в совершении правонарушения установлена  материалами дела:</w:t>
      </w:r>
    </w:p>
    <w:p w:rsidR="006E5692" w:rsidP="006E5692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>-протоколом об  административном  правонарушении №</w:t>
      </w:r>
      <w:r w:rsidRPr="00B54009" w:rsidR="00B54009">
        <w:rPr>
          <w:sz w:val="28"/>
          <w:szCs w:val="28"/>
        </w:rPr>
        <w:t>/</w:t>
      </w:r>
      <w:r w:rsidRPr="00B54009" w:rsidR="00B54009">
        <w:rPr>
          <w:sz w:val="28"/>
          <w:szCs w:val="28"/>
        </w:rPr>
        <w:t>данные</w:t>
      </w:r>
      <w:r w:rsidRPr="00B54009" w:rsidR="00B54009">
        <w:rPr>
          <w:sz w:val="28"/>
          <w:szCs w:val="28"/>
        </w:rPr>
        <w:t xml:space="preserve">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зафиксирован факт правонарушения, </w:t>
      </w:r>
    </w:p>
    <w:p w:rsidR="006E5692" w:rsidP="006E5692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 xml:space="preserve">-заявлением </w:t>
      </w:r>
      <w:r w:rsidRPr="00B54009" w:rsidR="00B54009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о привлечении неизвестного к административной ответственности за кражу товара</w:t>
      </w:r>
      <w:r w:rsidRPr="00313AE3">
        <w:rPr>
          <w:sz w:val="28"/>
          <w:szCs w:val="28"/>
        </w:rPr>
        <w:t>,</w:t>
      </w:r>
    </w:p>
    <w:p w:rsidR="006E5692" w:rsidP="006E5692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A5C">
        <w:rPr>
          <w:sz w:val="28"/>
          <w:szCs w:val="28"/>
        </w:rPr>
        <w:t>рапортом сотрудника полиции</w:t>
      </w:r>
      <w:r>
        <w:rPr>
          <w:sz w:val="28"/>
          <w:szCs w:val="28"/>
        </w:rPr>
        <w:t>,</w:t>
      </w:r>
    </w:p>
    <w:p w:rsidR="006E5692" w:rsidP="006E5692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3AE3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 xml:space="preserve"> </w:t>
      </w:r>
      <w:r w:rsidRPr="00B54009" w:rsidR="00B54009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., </w:t>
      </w:r>
    </w:p>
    <w:p w:rsidR="006E5692" w:rsidP="006E5692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-справкой об ущербе,</w:t>
      </w:r>
    </w:p>
    <w:p w:rsidR="006E5692" w:rsidP="006E5692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-справкой о возврате ущерба. </w:t>
      </w:r>
    </w:p>
    <w:p w:rsidR="006E5692" w:rsidP="006E56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6E5692" w:rsidRPr="00AB21F7" w:rsidP="006E5692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28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 w:rsidR="001F1D75">
        <w:rPr>
          <w:sz w:val="28"/>
          <w:szCs w:val="28"/>
        </w:rPr>
        <w:t>Фахрутдиновым</w:t>
      </w:r>
      <w:r w:rsidR="001F1D75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6E5692" w:rsidP="006E5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Собранных доказательств достаточно для признания </w:t>
      </w:r>
      <w:r w:rsidR="001F1D75">
        <w:rPr>
          <w:sz w:val="28"/>
          <w:szCs w:val="28"/>
        </w:rPr>
        <w:t>Фахрутдинова</w:t>
      </w:r>
      <w:r w:rsidR="001F1D75">
        <w:rPr>
          <w:sz w:val="28"/>
          <w:szCs w:val="28"/>
        </w:rPr>
        <w:t xml:space="preserve"> Р.А. </w:t>
      </w:r>
      <w:r>
        <w:rPr>
          <w:sz w:val="28"/>
          <w:szCs w:val="28"/>
        </w:rPr>
        <w:t xml:space="preserve"> виновным в совершении правонарушения, предусмотренного частью 1 статьи 7.27 КоАП РФ.</w:t>
      </w:r>
    </w:p>
    <w:p w:rsidR="006E5692" w:rsidRPr="00B25D47" w:rsidP="006E5692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B25D47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 </w:t>
      </w:r>
      <w:r w:rsidR="001F1D75">
        <w:rPr>
          <w:sz w:val="28"/>
          <w:szCs w:val="28"/>
        </w:rPr>
        <w:t>Фахрутдинова</w:t>
      </w:r>
      <w:r w:rsidR="001F1D75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, его </w:t>
      </w:r>
      <w:r w:rsidR="001F1D75">
        <w:rPr>
          <w:sz w:val="28"/>
          <w:szCs w:val="28"/>
        </w:rPr>
        <w:t xml:space="preserve">возраст и </w:t>
      </w:r>
      <w:r>
        <w:rPr>
          <w:sz w:val="28"/>
          <w:szCs w:val="28"/>
        </w:rPr>
        <w:t>имущественное положение</w:t>
      </w:r>
      <w:r w:rsidRPr="00B25D47">
        <w:rPr>
          <w:sz w:val="28"/>
          <w:szCs w:val="28"/>
        </w:rPr>
        <w:t>.</w:t>
      </w:r>
    </w:p>
    <w:p w:rsidR="006E5692" w:rsidP="006E5692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Фахрутдинов</w:t>
      </w:r>
      <w:r>
        <w:rPr>
          <w:sz w:val="28"/>
          <w:szCs w:val="28"/>
        </w:rPr>
        <w:t xml:space="preserve"> Р.А. </w:t>
      </w:r>
      <w:r>
        <w:rPr>
          <w:sz w:val="28"/>
          <w:szCs w:val="28"/>
        </w:rPr>
        <w:t>вину в совершении административного правонарушения признал, что учитывается в качестве обстоятельств смягчающих административную ответственность.</w:t>
      </w:r>
    </w:p>
    <w:p w:rsidR="006E5692" w:rsidRPr="00640DDF" w:rsidP="006E5692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7FBB">
        <w:rPr>
          <w:sz w:val="28"/>
          <w:szCs w:val="28"/>
        </w:rPr>
        <w:t xml:space="preserve"> учетом всех данных о личности и в целях предупреждения совершения</w:t>
      </w:r>
      <w:r w:rsidRPr="00AF3091">
        <w:rPr>
          <w:sz w:val="28"/>
          <w:szCs w:val="28"/>
        </w:rPr>
        <w:t xml:space="preserve">  </w:t>
      </w:r>
      <w:r w:rsidR="001F1D75">
        <w:rPr>
          <w:sz w:val="28"/>
          <w:szCs w:val="28"/>
        </w:rPr>
        <w:t>Фахрутдиновым</w:t>
      </w:r>
      <w:r w:rsidR="001F1D75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штрафа</w:t>
      </w:r>
      <w:r w:rsidRPr="00640DDF">
        <w:rPr>
          <w:sz w:val="28"/>
          <w:szCs w:val="28"/>
        </w:rPr>
        <w:t>.</w:t>
      </w:r>
    </w:p>
    <w:p w:rsidR="006E5692" w:rsidP="006E5692">
      <w:pPr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 7.27, статьями 29.9-29.10 </w:t>
      </w:r>
      <w:r w:rsidRPr="00CF61E6">
        <w:rPr>
          <w:sz w:val="28"/>
          <w:szCs w:val="28"/>
        </w:rPr>
        <w:t>Кодекса РФ об административных  правонарушениях</w:t>
      </w:r>
      <w:r>
        <w:rPr>
          <w:sz w:val="28"/>
          <w:szCs w:val="28"/>
        </w:rPr>
        <w:t xml:space="preserve">, мировой судья     </w:t>
      </w:r>
    </w:p>
    <w:p w:rsidR="006E5692" w:rsidRPr="00EC070F" w:rsidP="006E5692">
      <w:pPr>
        <w:ind w:right="-13" w:firstLine="702"/>
        <w:jc w:val="both"/>
        <w:rPr>
          <w:sz w:val="28"/>
          <w:szCs w:val="28"/>
        </w:rPr>
      </w:pPr>
    </w:p>
    <w:p w:rsidR="006E5692" w:rsidP="006E5692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</w:t>
      </w:r>
      <w:r w:rsidRPr="00A40A5C">
        <w:rPr>
          <w:sz w:val="28"/>
          <w:szCs w:val="28"/>
        </w:rPr>
        <w:t xml:space="preserve"> О С Т А Н О В И Л:</w:t>
      </w:r>
    </w:p>
    <w:p w:rsidR="006E5692" w:rsidP="006E5692">
      <w:pPr>
        <w:ind w:right="-13" w:firstLine="702"/>
        <w:jc w:val="center"/>
        <w:rPr>
          <w:sz w:val="28"/>
          <w:szCs w:val="28"/>
        </w:rPr>
      </w:pPr>
    </w:p>
    <w:p w:rsidR="006E5692" w:rsidP="006E5692">
      <w:pPr>
        <w:ind w:firstLine="720"/>
        <w:jc w:val="both"/>
        <w:rPr>
          <w:sz w:val="28"/>
          <w:szCs w:val="28"/>
        </w:rPr>
      </w:pPr>
    </w:p>
    <w:p w:rsidR="006E5692" w:rsidRPr="00D178FB" w:rsidP="006E5692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Pr="00EA679F">
        <w:rPr>
          <w:sz w:val="28"/>
          <w:szCs w:val="28"/>
        </w:rPr>
        <w:t xml:space="preserve">ризнать </w:t>
      </w:r>
      <w:r w:rsidR="001F1D75">
        <w:rPr>
          <w:sz w:val="28"/>
          <w:szCs w:val="28"/>
        </w:rPr>
        <w:t>Фахрутдинова</w:t>
      </w:r>
      <w:r w:rsidR="001F1D75">
        <w:rPr>
          <w:sz w:val="28"/>
          <w:szCs w:val="28"/>
        </w:rPr>
        <w:t xml:space="preserve"> Р</w:t>
      </w:r>
      <w:r w:rsidR="00B54009">
        <w:rPr>
          <w:sz w:val="28"/>
          <w:szCs w:val="28"/>
        </w:rPr>
        <w:t>.</w:t>
      </w:r>
      <w:r w:rsidR="001F1D75">
        <w:rPr>
          <w:sz w:val="28"/>
          <w:szCs w:val="28"/>
        </w:rPr>
        <w:t>А</w:t>
      </w:r>
      <w:r w:rsidR="00B54009">
        <w:rPr>
          <w:sz w:val="28"/>
          <w:szCs w:val="28"/>
        </w:rPr>
        <w:t>.</w:t>
      </w:r>
      <w:r w:rsidRPr="00EA679F" w:rsidR="001F1D75">
        <w:rPr>
          <w:sz w:val="28"/>
          <w:szCs w:val="28"/>
        </w:rPr>
        <w:t xml:space="preserve"> </w:t>
      </w:r>
      <w:r w:rsidRPr="00EA679F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sz w:val="28"/>
          <w:szCs w:val="28"/>
        </w:rPr>
        <w:t>частью 1 статьи 7.27</w:t>
      </w:r>
      <w:r w:rsidRPr="00EA679F">
        <w:rPr>
          <w:sz w:val="28"/>
          <w:szCs w:val="28"/>
        </w:rPr>
        <w:t xml:space="preserve"> Кодекса Российской Федерации об ад</w:t>
      </w:r>
      <w:r>
        <w:rPr>
          <w:sz w:val="28"/>
          <w:szCs w:val="28"/>
        </w:rPr>
        <w:t xml:space="preserve">министративных правонарушениях </w:t>
      </w:r>
      <w:r w:rsidRPr="00EA679F">
        <w:rPr>
          <w:sz w:val="28"/>
          <w:szCs w:val="28"/>
        </w:rPr>
        <w:t xml:space="preserve"> </w:t>
      </w:r>
      <w:r>
        <w:rPr>
          <w:sz w:val="28"/>
          <w:szCs w:val="28"/>
        </w:rPr>
        <w:t>и назначить ему</w:t>
      </w:r>
      <w:r w:rsidRPr="00EA679F">
        <w:rPr>
          <w:sz w:val="28"/>
          <w:szCs w:val="28"/>
        </w:rPr>
        <w:t xml:space="preserve"> административное наказание в виде админ</w:t>
      </w:r>
      <w:r>
        <w:rPr>
          <w:sz w:val="28"/>
          <w:szCs w:val="28"/>
        </w:rPr>
        <w:t>истративного штрафа в размере 10</w:t>
      </w:r>
      <w:r w:rsidRPr="00EA679F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EA679F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EA679F">
        <w:rPr>
          <w:sz w:val="28"/>
          <w:szCs w:val="28"/>
        </w:rPr>
        <w:t>) рублей, подлежащего уплате в течение шестидесяти дней со дня вступления постановления в законную силу на расчетный счет</w:t>
      </w:r>
      <w:r w:rsidRPr="00D178FB">
        <w:rPr>
          <w:rFonts w:eastAsia="Batang"/>
          <w:sz w:val="28"/>
          <w:szCs w:val="28"/>
        </w:rPr>
        <w:t xml:space="preserve"> </w:t>
      </w:r>
      <w:r w:rsidRPr="007F63B1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</w:t>
      </w:r>
      <w:r w:rsidRPr="007F63B1">
        <w:rPr>
          <w:sz w:val="28"/>
          <w:szCs w:val="28"/>
        </w:rPr>
        <w:t xml:space="preserve"> </w:t>
      </w:r>
      <w:r w:rsidRPr="007F63B1">
        <w:rPr>
          <w:sz w:val="28"/>
          <w:szCs w:val="28"/>
        </w:rPr>
        <w:t xml:space="preserve">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</w:t>
      </w:r>
      <w:r w:rsidRPr="007F63B1">
        <w:rPr>
          <w:sz w:val="28"/>
          <w:szCs w:val="28"/>
        </w:rPr>
        <w:t>сч</w:t>
      </w:r>
      <w:r w:rsidRPr="007F63B1">
        <w:rPr>
          <w:sz w:val="28"/>
          <w:szCs w:val="28"/>
        </w:rPr>
        <w:t>. № 40102810445370000079, КБК 73111601143019000140</w:t>
      </w:r>
      <w:r w:rsidR="001F1D75">
        <w:rPr>
          <w:sz w:val="28"/>
          <w:szCs w:val="28"/>
        </w:rPr>
        <w:t xml:space="preserve">, УИН </w:t>
      </w:r>
      <w:r w:rsidRPr="00B54009" w:rsidR="00B54009">
        <w:rPr>
          <w:sz w:val="28"/>
          <w:szCs w:val="28"/>
        </w:rPr>
        <w:t>/данные изъяты/</w:t>
      </w:r>
      <w:r>
        <w:rPr>
          <w:sz w:val="28"/>
          <w:szCs w:val="28"/>
        </w:rPr>
        <w:t>.</w:t>
      </w:r>
      <w:r w:rsidRPr="00EA679F">
        <w:rPr>
          <w:sz w:val="28"/>
          <w:szCs w:val="28"/>
        </w:rPr>
        <w:t xml:space="preserve"> </w:t>
      </w:r>
    </w:p>
    <w:p w:rsidR="006E5692" w:rsidRPr="00CD4AA4" w:rsidP="006E5692">
      <w:pPr>
        <w:shd w:val="clear" w:color="auto" w:fill="FFFFFF"/>
        <w:ind w:firstLine="720"/>
        <w:jc w:val="both"/>
        <w:rPr>
          <w:sz w:val="28"/>
          <w:szCs w:val="28"/>
        </w:rPr>
      </w:pPr>
      <w:r w:rsidRPr="00CD4AA4">
        <w:rPr>
          <w:sz w:val="28"/>
          <w:szCs w:val="28"/>
        </w:rPr>
        <w:t>Документ об оплате штрафа необходимо предоставить в канцелярию судебного участка №</w:t>
      </w:r>
      <w:r>
        <w:rPr>
          <w:sz w:val="28"/>
          <w:szCs w:val="28"/>
        </w:rPr>
        <w:t>9</w:t>
      </w:r>
      <w:r w:rsidRPr="00CD4AA4">
        <w:rPr>
          <w:sz w:val="28"/>
          <w:szCs w:val="28"/>
        </w:rPr>
        <w:t xml:space="preserve"> по Приволжскому судебному району города Казани Республики Татарстан по адресу: город Казань улица Габишева, дом №35, кабинет №13,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6E5692" w:rsidRPr="002D01E5" w:rsidP="006E5692">
      <w:pPr>
        <w:shd w:val="clear" w:color="auto" w:fill="FFFFFF"/>
        <w:ind w:firstLine="720"/>
        <w:jc w:val="both"/>
        <w:rPr>
          <w:sz w:val="28"/>
          <w:szCs w:val="28"/>
        </w:rPr>
      </w:pPr>
      <w:r w:rsidRPr="002D01E5">
        <w:rPr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29" w:history="1">
        <w:r w:rsidRPr="002D01E5">
          <w:rPr>
            <w:sz w:val="28"/>
            <w:szCs w:val="28"/>
          </w:rPr>
          <w:t>часть 1 статьи 20.25</w:t>
        </w:r>
      </w:hyperlink>
      <w:r w:rsidRPr="002D01E5">
        <w:rPr>
          <w:sz w:val="28"/>
          <w:szCs w:val="28"/>
        </w:rPr>
        <w:t xml:space="preserve"> Кодекса).</w:t>
      </w:r>
    </w:p>
    <w:p w:rsidR="006E5692" w:rsidP="006E5692">
      <w:pPr>
        <w:pStyle w:val="BodyTextInden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A679F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с момента получения его копии</w:t>
      </w:r>
      <w:r>
        <w:rPr>
          <w:sz w:val="28"/>
          <w:szCs w:val="28"/>
        </w:rPr>
        <w:t xml:space="preserve"> </w:t>
      </w:r>
      <w:r w:rsidRPr="00EA679F">
        <w:rPr>
          <w:sz w:val="28"/>
          <w:szCs w:val="28"/>
        </w:rPr>
        <w:t xml:space="preserve"> через мирового судью.</w:t>
      </w:r>
    </w:p>
    <w:p w:rsidR="006E5692" w:rsidP="006E569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E5692" w:rsidP="006E569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6E5692" w:rsidRPr="008F581A" w:rsidP="006E56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692" w:rsidRPr="008F581A" w:rsidP="006E5692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6E5692" w:rsidP="006E5692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p w:rsidR="006E5692" w:rsidP="006E5692"/>
    <w:p w:rsidR="007C48C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92"/>
    <w:rsid w:val="000A4C3F"/>
    <w:rsid w:val="000F4DC0"/>
    <w:rsid w:val="001F1D75"/>
    <w:rsid w:val="002D01E5"/>
    <w:rsid w:val="002D7B1F"/>
    <w:rsid w:val="00313AE3"/>
    <w:rsid w:val="00397181"/>
    <w:rsid w:val="00592313"/>
    <w:rsid w:val="00640DDF"/>
    <w:rsid w:val="006B37FB"/>
    <w:rsid w:val="006E5692"/>
    <w:rsid w:val="007C48CC"/>
    <w:rsid w:val="007F63B1"/>
    <w:rsid w:val="008D2921"/>
    <w:rsid w:val="008F581A"/>
    <w:rsid w:val="00A40A5C"/>
    <w:rsid w:val="00A57FBB"/>
    <w:rsid w:val="00AB21F7"/>
    <w:rsid w:val="00AF3091"/>
    <w:rsid w:val="00B00B83"/>
    <w:rsid w:val="00B25D47"/>
    <w:rsid w:val="00B54009"/>
    <w:rsid w:val="00C01AEF"/>
    <w:rsid w:val="00CD4AA4"/>
    <w:rsid w:val="00CF61E6"/>
    <w:rsid w:val="00D178FB"/>
    <w:rsid w:val="00EA679F"/>
    <w:rsid w:val="00EC07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6E5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6E569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rsid w:val="006E569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6E5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E56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E5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F1D7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1D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104FC44E00A3ACD932142D91BA09EB51C05A0432A2FBEF728828187887BEB62D7C7254BEDD7453519F0951EB795F1C31BAB7C35B364y9tFK" TargetMode="External" /><Relationship Id="rId11" Type="http://schemas.openxmlformats.org/officeDocument/2006/relationships/hyperlink" Target="consultantplus://offline/ref=8104FC44E00A3ACD932142D91BA09EB51C05A0432A2FBEF728828187887BEB62D7C7254BEDD7413519F0951EB795F1C31BAB7C35B364y9tFK" TargetMode="External" /><Relationship Id="rId12" Type="http://schemas.openxmlformats.org/officeDocument/2006/relationships/hyperlink" Target="consultantplus://offline/ref=8104FC44E00A3ACD932142D91BA09EB51C05A0432A2FBEF728828187887BEB62D7C7254BEDD74F3519F0951EB795F1C31BAB7C35B364y9tFK" TargetMode="External" /><Relationship Id="rId13" Type="http://schemas.openxmlformats.org/officeDocument/2006/relationships/hyperlink" Target="consultantplus://offline/ref=8104FC44E00A3ACD932142D91BA09EB51C05A0432A2FBEF728828187887BEB62D7C7254BEDD4473519F0951EB795F1C31BAB7C35B364y9tFK" TargetMode="External" /><Relationship Id="rId14" Type="http://schemas.openxmlformats.org/officeDocument/2006/relationships/hyperlink" Target="consultantplus://offline/ref=8104FC44E00A3ACD932142D91BA09EB51C05A0432A2FBEF728828187887BEB62D7C7254BEDD4413519F0951EB795F1C31BAB7C35B364y9tFK" TargetMode="External" /><Relationship Id="rId15" Type="http://schemas.openxmlformats.org/officeDocument/2006/relationships/hyperlink" Target="consultantplus://offline/ref=8104FC44E00A3ACD932142D91BA09EB51C05A0432A2FBEF728828187887BEB62D7C7254BEDD44F3519F0951EB795F1C31BAB7C35B364y9tFK" TargetMode="External" /><Relationship Id="rId16" Type="http://schemas.openxmlformats.org/officeDocument/2006/relationships/hyperlink" Target="consultantplus://offline/ref=8104FC44E00A3ACD932142D91BA09EB51C05A0432A2FBEF728828187887BEB62D7C7254BEDD5473519F0951EB795F1C31BAB7C35B364y9tFK" TargetMode="External" /><Relationship Id="rId17" Type="http://schemas.openxmlformats.org/officeDocument/2006/relationships/hyperlink" Target="consultantplus://offline/ref=8104FC44E00A3ACD932142D91BA09EB51C05A0432A2FBEF728828187887BEB62D7C7254BEDD5403519F0951EB795F1C31BAB7C35B364y9tFK" TargetMode="External" /><Relationship Id="rId18" Type="http://schemas.openxmlformats.org/officeDocument/2006/relationships/hyperlink" Target="consultantplus://offline/ref=8104FC44E00A3ACD932142D91BA09EB51C05A0432A2FBEF728828187887BEB62D7C7254BEDD54E3519F0951EB795F1C31BAB7C35B364y9tFK" TargetMode="External" /><Relationship Id="rId19" Type="http://schemas.openxmlformats.org/officeDocument/2006/relationships/hyperlink" Target="consultantplus://offline/ref=8104FC44E00A3ACD932142D91BA09EB51C05A0432A2FBEF728828187887BEB62D7C7254BEDD2463519F0951EB795F1C31BAB7C35B364y9tF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104FC44E00A3ACD932142D91BA09EB51C05A0432A2FBEF728828187887BEB62D7C7254BEDD3443519F0951EB795F1C31BAB7C35B364y9tFK" TargetMode="External" /><Relationship Id="rId21" Type="http://schemas.openxmlformats.org/officeDocument/2006/relationships/hyperlink" Target="consultantplus://offline/ref=8104FC44E00A3ACD932142D91BA09EB51C05A0432A2FBEF728828187887BEB62D7C7254BEDD3423519F0951EB795F1C31BAB7C35B364y9tFK" TargetMode="External" /><Relationship Id="rId22" Type="http://schemas.openxmlformats.org/officeDocument/2006/relationships/hyperlink" Target="consultantplus://offline/ref=8104FC44E00A3ACD932142D91BA09EB51C05A0432A2FBEF728828187887BEB62D7C7254BEDD3403519F0951EB795F1C31BAB7C35B364y9tFK" TargetMode="External" /><Relationship Id="rId23" Type="http://schemas.openxmlformats.org/officeDocument/2006/relationships/hyperlink" Target="consultantplus://offline/ref=8104FC44E00A3ACD932142D91BA09EB51C05A0432A2FBEF728828187887BEB62D7C7254BEDD0473519F0951EB795F1C31BAB7C35B364y9tFK" TargetMode="External" /><Relationship Id="rId24" Type="http://schemas.openxmlformats.org/officeDocument/2006/relationships/hyperlink" Target="consultantplus://offline/ref=8104FC44E00A3ACD932142D91BA09EB51C05A0432A2FBEF728828187887BEB62D7C7254BEDD0453519F0951EB795F1C31BAB7C35B364y9tFK" TargetMode="External" /><Relationship Id="rId25" Type="http://schemas.openxmlformats.org/officeDocument/2006/relationships/hyperlink" Target="consultantplus://offline/ref=8104FC44E00A3ACD932142D91BA09EB51C05A0432A2FBEF728828187887BEB62D7C7254BEDD0433519F0951EB795F1C31BAB7C35B364y9tFK" TargetMode="External" /><Relationship Id="rId26" Type="http://schemas.openxmlformats.org/officeDocument/2006/relationships/hyperlink" Target="consultantplus://offline/ref=8104FC44E00A3ACD932142D91BA09EB51C05A0432A2FBEF728828187887BEB62D7C7254BEFD4403F48AA851AFEC2FCDF1BB66234AD679623yEtCK" TargetMode="External" /><Relationship Id="rId27" Type="http://schemas.openxmlformats.org/officeDocument/2006/relationships/hyperlink" Target="consultantplus://offline/ref=8104FC44E00A3ACD932142D91BA09EB51C05A0432A2FBEF728828187887BEB62D7C7254BEFD4403F4AAA851AFEC2FCDF1BB66234AD679623yEtCK" TargetMode="External" /><Relationship Id="rId28" Type="http://schemas.openxmlformats.org/officeDocument/2006/relationships/hyperlink" Target="consultantplus://offline/ref=8482E36F1EF1DD466CE6EE23A98F43BC295CD27283ACBA6BE69752C90CnBi5M" TargetMode="External" /><Relationship Id="rId29" Type="http://schemas.openxmlformats.org/officeDocument/2006/relationships/hyperlink" Target="consultantplus://offline/ref=86B6DAC9974E60113ED2952742AA720C2724ECAB0FFD4428459BF67869463A8DB169B063F6yBb3H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8104FC44E00A3ACD932142D91BA09EB51C05A0432A2FBEF728828187887BEB62D7C7254BEFD4433649AA851AFEC2FCDF1BB66234AD679623yEtCK" TargetMode="External" /><Relationship Id="rId5" Type="http://schemas.openxmlformats.org/officeDocument/2006/relationships/hyperlink" Target="consultantplus://offline/ref=8104FC44E00A3ACD932142D91BA09EB51C05A0432A2FBEF728828187887BEB62D7C7254BEFD5443A48AA851AFEC2FCDF1BB66234AD679623yEtCK" TargetMode="External" /><Relationship Id="rId6" Type="http://schemas.openxmlformats.org/officeDocument/2006/relationships/hyperlink" Target="consultantplus://offline/ref=8104FC44E00A3ACD932142D91BA09EB51C05A0432A2FBEF728828187887BEB62D7C7254BEFD443374FAA851AFEC2FCDF1BB66234AD679623yEtCK" TargetMode="External" /><Relationship Id="rId7" Type="http://schemas.openxmlformats.org/officeDocument/2006/relationships/hyperlink" Target="consultantplus://offline/ref=8104FC44E00A3ACD932142D91BA09EB51C05A0432A2FBEF728828187887BEB62D7C7254BE6D5453519F0951EB795F1C31BAB7C35B364y9tFK" TargetMode="External" /><Relationship Id="rId8" Type="http://schemas.openxmlformats.org/officeDocument/2006/relationships/hyperlink" Target="consultantplus://offline/ref=8104FC44E00A3ACD932142D91BA09EB51C05A0432A2FBEF728828187887BEB62D7C7254BEFD4403E48AA851AFEC2FCDF1BB66234AD679623yEtCK" TargetMode="External" /><Relationship Id="rId9" Type="http://schemas.openxmlformats.org/officeDocument/2006/relationships/hyperlink" Target="consultantplus://offline/ref=8104FC44E00A3ACD932142D91BA09EB51C05A0432A2FBEF728828187887BEB62D7C7254BEFD4403E4AAA851AFEC2FCDF1BB66234AD679623yEtC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