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2F2D" w:rsidRPr="00750F68" w:rsidP="00CD09AC">
      <w:pPr>
        <w:ind w:left="708"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750F68">
        <w:rPr>
          <w:color w:val="000000"/>
          <w:sz w:val="26"/>
          <w:szCs w:val="26"/>
        </w:rPr>
        <w:t xml:space="preserve">                                                                       Дело № 5-126/9/</w:t>
      </w:r>
      <w:r w:rsidRPr="00750F68">
        <w:rPr>
          <w:sz w:val="26"/>
          <w:szCs w:val="26"/>
        </w:rPr>
        <w:t>2022</w:t>
      </w:r>
    </w:p>
    <w:p w:rsidR="00202F2D" w:rsidRPr="00750F68" w:rsidP="0004089E">
      <w:pPr>
        <w:ind w:firstLine="708"/>
        <w:jc w:val="both"/>
        <w:rPr>
          <w:sz w:val="26"/>
          <w:szCs w:val="26"/>
        </w:rPr>
      </w:pPr>
    </w:p>
    <w:p w:rsidR="00202F2D" w:rsidRPr="00750F68" w:rsidP="0004089E">
      <w:pPr>
        <w:jc w:val="center"/>
        <w:rPr>
          <w:sz w:val="26"/>
          <w:szCs w:val="26"/>
        </w:rPr>
      </w:pPr>
      <w:r w:rsidRPr="00750F68">
        <w:rPr>
          <w:sz w:val="26"/>
          <w:szCs w:val="26"/>
        </w:rPr>
        <w:t>Постановление</w:t>
      </w:r>
    </w:p>
    <w:p w:rsidR="00202F2D" w:rsidRPr="00750F68" w:rsidP="0004089E">
      <w:pPr>
        <w:ind w:firstLine="708"/>
        <w:jc w:val="both"/>
        <w:rPr>
          <w:sz w:val="26"/>
          <w:szCs w:val="26"/>
        </w:rPr>
      </w:pPr>
      <w:r w:rsidRPr="00750F68">
        <w:rPr>
          <w:sz w:val="26"/>
          <w:szCs w:val="26"/>
        </w:rPr>
        <w:t xml:space="preserve">01 апреля 2022 года                                            </w:t>
      </w:r>
      <w:r>
        <w:rPr>
          <w:sz w:val="26"/>
          <w:szCs w:val="26"/>
        </w:rPr>
        <w:t xml:space="preserve">                     </w:t>
      </w:r>
      <w:r w:rsidRPr="00750F68">
        <w:rPr>
          <w:sz w:val="26"/>
          <w:szCs w:val="26"/>
        </w:rPr>
        <w:t xml:space="preserve">     город Казань </w:t>
      </w:r>
    </w:p>
    <w:p w:rsidR="00202F2D" w:rsidRPr="00750F68" w:rsidP="0004089E">
      <w:pPr>
        <w:ind w:firstLine="539"/>
        <w:jc w:val="both"/>
        <w:rPr>
          <w:color w:val="000000"/>
          <w:sz w:val="26"/>
          <w:szCs w:val="26"/>
        </w:rPr>
      </w:pPr>
    </w:p>
    <w:p w:rsidR="00202F2D" w:rsidRPr="00750F68" w:rsidP="0004089E">
      <w:pPr>
        <w:pStyle w:val="BodyText2"/>
        <w:spacing w:after="0" w:line="240" w:lineRule="auto"/>
        <w:ind w:firstLine="540"/>
        <w:jc w:val="both"/>
        <w:rPr>
          <w:sz w:val="26"/>
          <w:szCs w:val="26"/>
        </w:rPr>
      </w:pPr>
      <w:r w:rsidRPr="00750F68">
        <w:rPr>
          <w:color w:val="000000"/>
          <w:sz w:val="26"/>
          <w:szCs w:val="26"/>
        </w:rPr>
        <w:tab/>
      </w:r>
      <w:r w:rsidRPr="00750F68">
        <w:rPr>
          <w:sz w:val="26"/>
          <w:szCs w:val="26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202F2D" w:rsidRPr="00750F68" w:rsidP="0004089E">
      <w:pPr>
        <w:jc w:val="both"/>
        <w:rPr>
          <w:sz w:val="26"/>
          <w:szCs w:val="26"/>
        </w:rPr>
      </w:pPr>
      <w:r w:rsidRPr="00750F68">
        <w:rPr>
          <w:sz w:val="26"/>
          <w:szCs w:val="26"/>
        </w:rPr>
        <w:tab/>
        <w:t>рассмотрев дело об административном правонарушении, предусмотренном частью 1 статьи 20.25 КоАП РФ, в отношении Сафиной А</w:t>
      </w:r>
      <w:r>
        <w:rPr>
          <w:sz w:val="26"/>
          <w:szCs w:val="26"/>
        </w:rPr>
        <w:t>.</w:t>
      </w:r>
      <w:r w:rsidRPr="00750F68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750F68">
        <w:rPr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  <w:r w:rsidRPr="00750F68">
        <w:rPr>
          <w:sz w:val="26"/>
          <w:szCs w:val="26"/>
        </w:rPr>
        <w:t xml:space="preserve">, </w:t>
      </w:r>
    </w:p>
    <w:p w:rsidR="00202F2D" w:rsidRPr="00750F68" w:rsidP="0004089E">
      <w:pPr>
        <w:jc w:val="both"/>
        <w:rPr>
          <w:sz w:val="26"/>
          <w:szCs w:val="26"/>
        </w:rPr>
      </w:pPr>
    </w:p>
    <w:p w:rsidR="00202F2D" w:rsidRPr="00750F68" w:rsidP="0004089E">
      <w:pPr>
        <w:jc w:val="center"/>
        <w:outlineLvl w:val="0"/>
        <w:rPr>
          <w:sz w:val="26"/>
          <w:szCs w:val="26"/>
        </w:rPr>
      </w:pPr>
      <w:r w:rsidRPr="00750F68">
        <w:rPr>
          <w:sz w:val="26"/>
          <w:szCs w:val="26"/>
        </w:rPr>
        <w:t>установил:</w:t>
      </w:r>
    </w:p>
    <w:p w:rsidR="00202F2D" w:rsidRPr="00750F68" w:rsidP="0004089E">
      <w:pPr>
        <w:jc w:val="center"/>
        <w:rPr>
          <w:sz w:val="26"/>
          <w:szCs w:val="26"/>
        </w:rPr>
      </w:pPr>
    </w:p>
    <w:p w:rsidR="00202F2D" w:rsidRPr="00750F68" w:rsidP="003E56C7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 xml:space="preserve">Сафина А.Н. постановлением </w:t>
      </w:r>
      <w:r>
        <w:rPr>
          <w:sz w:val="28"/>
          <w:szCs w:val="28"/>
        </w:rPr>
        <w:t xml:space="preserve">/данные изъяты/ </w:t>
      </w:r>
      <w:r w:rsidRPr="00750F68">
        <w:rPr>
          <w:sz w:val="26"/>
          <w:szCs w:val="26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750F68">
        <w:rPr>
          <w:sz w:val="26"/>
          <w:szCs w:val="26"/>
        </w:rPr>
        <w:t xml:space="preserve">года, привлечена к административной ответственности по части 2 статьи 12.9 Кодекса Российской Федерации об административных правонарушениях и подвергнута административному наказанию в виде штрафа в размере 500,00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750F68">
        <w:rPr>
          <w:sz w:val="26"/>
          <w:szCs w:val="26"/>
        </w:rPr>
        <w:t>года, однако в предусмотренный Кодексом Российской Федерации об административных правонарушениях срок Сафина А.Н. административный штраф не оплатила.</w:t>
      </w:r>
    </w:p>
    <w:p w:rsidR="00202F2D" w:rsidRPr="00750F68" w:rsidP="003E56C7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02F2D" w:rsidRPr="00750F68" w:rsidP="00750F68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>О дне судебного заседания Сафина А.Н. извещалась посредством СМС-уведомления. В случае неявки просила рассмотреть дело без ее участия.</w:t>
      </w:r>
    </w:p>
    <w:p w:rsidR="00202F2D" w:rsidRPr="00750F68" w:rsidP="00750F68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 xml:space="preserve">Изучив материалы дела, мировой судья приходит к следующему. </w:t>
      </w:r>
    </w:p>
    <w:p w:rsidR="00202F2D" w:rsidRPr="00750F68" w:rsidP="00750F68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2F2D" w:rsidRPr="00750F68" w:rsidP="00750F68">
      <w:pPr>
        <w:jc w:val="both"/>
        <w:rPr>
          <w:sz w:val="26"/>
          <w:szCs w:val="26"/>
        </w:rPr>
      </w:pPr>
      <w:r w:rsidRPr="00750F68">
        <w:rPr>
          <w:sz w:val="26"/>
          <w:szCs w:val="26"/>
        </w:rPr>
        <w:t xml:space="preserve">           В соответствии с пунктом 3 примечания к статье 20.25 Кодекса Российской Федерации об административных правонарушениях административный арест, предусмотренный частью 1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02F2D" w:rsidRPr="00750F68" w:rsidP="003E56C7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02F2D" w:rsidRPr="00750F68" w:rsidP="003E56C7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 xml:space="preserve">Вина Сафиной А.Н. в совершении правонарушения, предусмотренного частью 1 статьи 20.25 Кодекса Российской Федерации об административных правонарушениях,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750F68">
        <w:rPr>
          <w:sz w:val="26"/>
          <w:szCs w:val="26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750F68">
        <w:rPr>
          <w:sz w:val="26"/>
          <w:szCs w:val="26"/>
        </w:rPr>
        <w:t xml:space="preserve">года, в котором изложены обстоятельства дела; копией постановления </w:t>
      </w:r>
      <w:r>
        <w:rPr>
          <w:sz w:val="28"/>
          <w:szCs w:val="28"/>
        </w:rPr>
        <w:t>/данные изъяты/</w:t>
      </w:r>
      <w:r w:rsidRPr="00750F68">
        <w:rPr>
          <w:sz w:val="26"/>
          <w:szCs w:val="26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/данные изъяты/</w:t>
      </w:r>
      <w:r w:rsidRPr="00750F68">
        <w:rPr>
          <w:sz w:val="26"/>
          <w:szCs w:val="26"/>
        </w:rPr>
        <w:t>года.</w:t>
      </w:r>
    </w:p>
    <w:p w:rsidR="00202F2D" w:rsidRPr="00750F68" w:rsidP="003E56C7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>Таким образом, Сафиной А.Н. 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202F2D" w:rsidRPr="00750F68" w:rsidP="003E56C7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 xml:space="preserve">Факт совершения административного правонарушения и виновность Сафиной А.Н.подтверждены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202F2D" w:rsidRPr="00750F68" w:rsidP="003E56C7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виновной, обстоятельства по делу.</w:t>
      </w:r>
    </w:p>
    <w:p w:rsidR="00202F2D" w:rsidRPr="00750F68" w:rsidP="003E56C7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202F2D" w:rsidRPr="00750F68" w:rsidP="003E56C7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Сафиной А.Н. в виде административного штрафа.   </w:t>
      </w:r>
    </w:p>
    <w:p w:rsidR="00202F2D" w:rsidRPr="00750F68" w:rsidP="003E56C7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202F2D" w:rsidRPr="00750F68" w:rsidP="003E56C7">
      <w:pPr>
        <w:ind w:firstLine="720"/>
        <w:jc w:val="both"/>
        <w:rPr>
          <w:sz w:val="26"/>
          <w:szCs w:val="26"/>
        </w:rPr>
      </w:pPr>
    </w:p>
    <w:p w:rsidR="00202F2D" w:rsidRPr="00750F68" w:rsidP="00EF4360">
      <w:pPr>
        <w:ind w:firstLine="720"/>
        <w:jc w:val="center"/>
        <w:rPr>
          <w:sz w:val="26"/>
          <w:szCs w:val="26"/>
        </w:rPr>
      </w:pPr>
      <w:r w:rsidRPr="00750F68">
        <w:rPr>
          <w:sz w:val="26"/>
          <w:szCs w:val="26"/>
        </w:rPr>
        <w:t>П О С Т А Н О В И Л:</w:t>
      </w:r>
    </w:p>
    <w:p w:rsidR="00202F2D" w:rsidRPr="00750F68" w:rsidP="003E56C7">
      <w:pPr>
        <w:ind w:firstLine="720"/>
        <w:jc w:val="both"/>
        <w:rPr>
          <w:sz w:val="26"/>
          <w:szCs w:val="26"/>
        </w:rPr>
      </w:pPr>
    </w:p>
    <w:p w:rsidR="00202F2D" w:rsidRPr="00750F68" w:rsidP="003E56C7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>Сафину</w:t>
      </w:r>
      <w:r>
        <w:rPr>
          <w:sz w:val="26"/>
          <w:szCs w:val="26"/>
        </w:rPr>
        <w:t xml:space="preserve"> </w:t>
      </w:r>
      <w:r w:rsidRPr="00750F68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750F68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Pr="00750F68">
        <w:rPr>
          <w:sz w:val="26"/>
          <w:szCs w:val="26"/>
        </w:rPr>
        <w:t>признать виновной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202F2D" w:rsidRPr="00750F68" w:rsidP="003E56C7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 xml:space="preserve"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г. Казань, БИК 019205400, Кор. сч. № 40102810445370000079, КБК 73111601203019000140, Идентификатор   </w:t>
      </w:r>
      <w:r>
        <w:rPr>
          <w:sz w:val="28"/>
          <w:szCs w:val="28"/>
        </w:rPr>
        <w:t>/данные изъяты/</w:t>
      </w:r>
      <w:r w:rsidRPr="00750F68">
        <w:rPr>
          <w:sz w:val="26"/>
          <w:szCs w:val="26"/>
        </w:rPr>
        <w:t>.</w:t>
      </w:r>
    </w:p>
    <w:p w:rsidR="00202F2D" w:rsidRPr="00750F68" w:rsidP="00750F68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202F2D" w:rsidP="00750F68">
      <w:pPr>
        <w:ind w:firstLine="720"/>
        <w:jc w:val="both"/>
        <w:rPr>
          <w:sz w:val="26"/>
          <w:szCs w:val="26"/>
        </w:rPr>
      </w:pPr>
    </w:p>
    <w:p w:rsidR="00202F2D" w:rsidP="00750F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Согласовано.</w:t>
      </w:r>
    </w:p>
    <w:p w:rsidR="00202F2D" w:rsidRPr="00750F68" w:rsidP="00750F68">
      <w:pPr>
        <w:ind w:firstLine="720"/>
        <w:jc w:val="both"/>
        <w:rPr>
          <w:sz w:val="26"/>
          <w:szCs w:val="26"/>
        </w:rPr>
      </w:pPr>
      <w:r w:rsidRPr="00750F68">
        <w:rPr>
          <w:sz w:val="26"/>
          <w:szCs w:val="26"/>
        </w:rPr>
        <w:t>Мировой судья:                                                                  Д.А. Гатауллина</w:t>
      </w:r>
    </w:p>
    <w:sectPr w:rsidSect="00750F68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153B5"/>
    <w:rsid w:val="0004089E"/>
    <w:rsid w:val="000749E2"/>
    <w:rsid w:val="00182838"/>
    <w:rsid w:val="001E41CA"/>
    <w:rsid w:val="00202F2D"/>
    <w:rsid w:val="0022669B"/>
    <w:rsid w:val="00297938"/>
    <w:rsid w:val="00323155"/>
    <w:rsid w:val="00352856"/>
    <w:rsid w:val="003E56C7"/>
    <w:rsid w:val="005F1D4F"/>
    <w:rsid w:val="00634928"/>
    <w:rsid w:val="006B37FB"/>
    <w:rsid w:val="00750F68"/>
    <w:rsid w:val="0075751F"/>
    <w:rsid w:val="007C48CC"/>
    <w:rsid w:val="0088076D"/>
    <w:rsid w:val="008B591A"/>
    <w:rsid w:val="009A7C5F"/>
    <w:rsid w:val="009C048B"/>
    <w:rsid w:val="009E08F8"/>
    <w:rsid w:val="00CD09AC"/>
    <w:rsid w:val="00D150C7"/>
    <w:rsid w:val="00D40B1A"/>
    <w:rsid w:val="00E82CB5"/>
    <w:rsid w:val="00EC594E"/>
    <w:rsid w:val="00EF43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