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6CD9" w:rsidRPr="00BC7905" w:rsidP="00A75059">
      <w:pPr>
        <w:pStyle w:val="Heading3"/>
        <w:spacing w:before="0" w:after="0"/>
        <w:ind w:right="-11" w:firstLine="70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BC79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Дело №</w:t>
      </w:r>
      <w:r w:rsidRPr="00BC7905">
        <w:rPr>
          <w:rFonts w:ascii="Times New Roman" w:hAnsi="Times New Roman" w:cs="Times New Roman"/>
          <w:b w:val="0"/>
          <w:bCs w:val="0"/>
          <w:sz w:val="28"/>
          <w:szCs w:val="28"/>
        </w:rPr>
        <w:t>5-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122/9/2022</w:t>
      </w:r>
    </w:p>
    <w:p w:rsidR="00C86CD9" w:rsidRPr="00FF266F" w:rsidP="004C51C3">
      <w:pPr>
        <w:pStyle w:val="Heading3"/>
        <w:spacing w:before="0" w:after="0"/>
        <w:ind w:right="-11" w:firstLine="702"/>
        <w:rPr>
          <w:rFonts w:ascii="Times New Roman" w:hAnsi="Times New Roman" w:cs="Times New Roman"/>
          <w:caps/>
          <w:spacing w:val="60"/>
          <w:sz w:val="28"/>
          <w:szCs w:val="28"/>
        </w:rPr>
      </w:pPr>
      <w:r w:rsidRPr="00BC7905"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 xml:space="preserve">                  </w:t>
      </w:r>
      <w:r w:rsidRPr="00FF266F">
        <w:rPr>
          <w:rFonts w:ascii="Times New Roman" w:hAnsi="Times New Roman" w:cs="Times New Roman"/>
          <w:caps/>
          <w:spacing w:val="60"/>
          <w:sz w:val="28"/>
          <w:szCs w:val="28"/>
        </w:rPr>
        <w:t>ПОСТАНОВЛЕНИЕ</w:t>
      </w:r>
    </w:p>
    <w:p w:rsidR="00C86CD9" w:rsidP="004C51C3">
      <w:pPr>
        <w:ind w:right="-11"/>
        <w:rPr>
          <w:sz w:val="28"/>
          <w:szCs w:val="28"/>
        </w:rPr>
      </w:pPr>
    </w:p>
    <w:p w:rsidR="00C86CD9" w:rsidRPr="00BC7905" w:rsidP="004C51C3">
      <w:pPr>
        <w:ind w:right="-11"/>
        <w:rPr>
          <w:sz w:val="28"/>
          <w:szCs w:val="28"/>
        </w:rPr>
      </w:pPr>
      <w:r>
        <w:rPr>
          <w:sz w:val="28"/>
          <w:szCs w:val="28"/>
        </w:rPr>
        <w:t>23 марта 2022</w:t>
      </w:r>
      <w:r w:rsidRPr="00BC7905">
        <w:rPr>
          <w:sz w:val="28"/>
          <w:szCs w:val="28"/>
        </w:rPr>
        <w:t xml:space="preserve"> года                                                 </w:t>
      </w:r>
      <w:r>
        <w:rPr>
          <w:sz w:val="28"/>
          <w:szCs w:val="28"/>
        </w:rPr>
        <w:t xml:space="preserve">   </w:t>
      </w:r>
      <w:r w:rsidRPr="00BC7905">
        <w:rPr>
          <w:sz w:val="28"/>
          <w:szCs w:val="28"/>
        </w:rPr>
        <w:t xml:space="preserve"> г. Казань, ул. Габишева, 35</w:t>
      </w:r>
    </w:p>
    <w:p w:rsidR="00C86CD9" w:rsidP="004C51C3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</w:p>
    <w:p w:rsidR="00C86CD9" w:rsidRPr="00BC7905" w:rsidP="004C51C3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 w:rsidRPr="00BC7905">
        <w:rPr>
          <w:sz w:val="28"/>
          <w:szCs w:val="28"/>
        </w:rPr>
        <w:t>Мировой судья судебного участка №9 по Приволжскому судебному району г. Казани Респу</w:t>
      </w:r>
      <w:r>
        <w:rPr>
          <w:sz w:val="28"/>
          <w:szCs w:val="28"/>
        </w:rPr>
        <w:t>блики Татарстан Гатауллина Д.А., с участием Шимарина В.А.,</w:t>
      </w:r>
      <w:r w:rsidRPr="00BC7905">
        <w:rPr>
          <w:sz w:val="28"/>
          <w:szCs w:val="28"/>
        </w:rPr>
        <w:t xml:space="preserve"> рассмотрев материалы дела об административном правонар</w:t>
      </w:r>
      <w:r>
        <w:rPr>
          <w:sz w:val="28"/>
          <w:szCs w:val="28"/>
        </w:rPr>
        <w:t>ушении, предусмотренном статьей 20.21</w:t>
      </w:r>
      <w:r w:rsidRPr="00BC7905">
        <w:rPr>
          <w:sz w:val="28"/>
          <w:szCs w:val="28"/>
        </w:rPr>
        <w:t xml:space="preserve"> Кодекса Российской Федерации об административных правонарушениях посредством видео</w:t>
      </w:r>
      <w:r>
        <w:rPr>
          <w:sz w:val="28"/>
          <w:szCs w:val="28"/>
        </w:rPr>
        <w:t>-</w:t>
      </w:r>
      <w:r w:rsidRPr="00BC7905">
        <w:rPr>
          <w:sz w:val="28"/>
          <w:szCs w:val="28"/>
        </w:rPr>
        <w:t>конференц</w:t>
      </w:r>
      <w:r>
        <w:rPr>
          <w:sz w:val="28"/>
          <w:szCs w:val="28"/>
        </w:rPr>
        <w:t>-</w:t>
      </w:r>
      <w:r w:rsidRPr="00BC7905">
        <w:rPr>
          <w:sz w:val="28"/>
          <w:szCs w:val="28"/>
        </w:rPr>
        <w:t xml:space="preserve">связи, в отношении  </w:t>
      </w:r>
    </w:p>
    <w:p w:rsidR="00C86CD9" w:rsidRPr="00BC7905" w:rsidP="004C51C3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Шимарина В.А., /данные изъяты/</w:t>
      </w:r>
      <w:r w:rsidRPr="00BC7905">
        <w:rPr>
          <w:sz w:val="28"/>
          <w:szCs w:val="28"/>
        </w:rPr>
        <w:t xml:space="preserve">, </w:t>
      </w:r>
    </w:p>
    <w:p w:rsidR="00C86CD9" w:rsidRPr="00BC7905" w:rsidP="004C51C3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  <w:r w:rsidRPr="00BC7905">
        <w:rPr>
          <w:sz w:val="28"/>
          <w:szCs w:val="28"/>
        </w:rPr>
        <w:t xml:space="preserve"> </w:t>
      </w:r>
    </w:p>
    <w:p w:rsidR="00C86CD9" w:rsidRPr="00BC7905" w:rsidP="004C51C3">
      <w:pPr>
        <w:ind w:right="-13" w:firstLine="702"/>
        <w:jc w:val="center"/>
        <w:rPr>
          <w:sz w:val="28"/>
          <w:szCs w:val="28"/>
        </w:rPr>
      </w:pPr>
      <w:r w:rsidRPr="00BC7905">
        <w:rPr>
          <w:sz w:val="28"/>
          <w:szCs w:val="28"/>
        </w:rPr>
        <w:t xml:space="preserve">У С Т А Н О В И Л: </w:t>
      </w:r>
    </w:p>
    <w:p w:rsidR="00C86CD9" w:rsidP="004C51C3">
      <w:pPr>
        <w:ind w:firstLine="708"/>
        <w:jc w:val="both"/>
        <w:rPr>
          <w:sz w:val="28"/>
          <w:szCs w:val="28"/>
        </w:rPr>
      </w:pPr>
    </w:p>
    <w:p w:rsidR="00C86CD9" w:rsidP="004C51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 года</w:t>
      </w:r>
      <w:r w:rsidRPr="00A53A4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/данные изъяты/ Шимарин В.А.  находился  в состоянии алкогольного опьянения по адресу: /данные изъяты/, изо рта шел резкий запах алкоголя, у него была шаткая походка, одежда грязная, имел неопрятный внешний вид, тем самым оскорблял человеческое достоинство и общественную нравственность. </w:t>
      </w:r>
    </w:p>
    <w:p w:rsidR="00C86CD9" w:rsidRPr="00D77670" w:rsidP="004C51C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C86CD9" w:rsidRPr="00A53A4F" w:rsidP="004C51C3">
      <w:pPr>
        <w:pStyle w:val="BodyText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Шимарин В.А. в судебном заседании  </w:t>
      </w:r>
      <w:r w:rsidRPr="00A53A4F">
        <w:rPr>
          <w:sz w:val="28"/>
          <w:szCs w:val="28"/>
        </w:rPr>
        <w:t xml:space="preserve"> свою вину </w:t>
      </w:r>
      <w:r>
        <w:rPr>
          <w:sz w:val="28"/>
          <w:szCs w:val="28"/>
        </w:rPr>
        <w:t xml:space="preserve">в совершении административного правонарушения </w:t>
      </w:r>
      <w:r w:rsidRPr="00A53A4F">
        <w:rPr>
          <w:sz w:val="28"/>
          <w:szCs w:val="28"/>
        </w:rPr>
        <w:t>признал.</w:t>
      </w:r>
    </w:p>
    <w:p w:rsidR="00C86CD9" w:rsidRPr="00A53A4F" w:rsidP="004C51C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53A4F">
        <w:rPr>
          <w:sz w:val="28"/>
          <w:szCs w:val="28"/>
        </w:rPr>
        <w:tab/>
        <w:t xml:space="preserve">Исследовав представленные материалы, мировой судья считает доказанной вину в совершении административного правонарушения, предусмотренного статьей 20.21 Кодекса Российской Федерации об административных правонарушениях – появление </w:t>
      </w:r>
      <w:r>
        <w:rPr>
          <w:sz w:val="28"/>
          <w:szCs w:val="28"/>
        </w:rPr>
        <w:t xml:space="preserve">на улице </w:t>
      </w:r>
      <w:r w:rsidRPr="00A53A4F">
        <w:rPr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нравственность. </w:t>
      </w:r>
    </w:p>
    <w:p w:rsidR="00C86CD9" w:rsidP="004C51C3">
      <w:pPr>
        <w:jc w:val="both"/>
        <w:rPr>
          <w:sz w:val="28"/>
          <w:szCs w:val="28"/>
        </w:rPr>
      </w:pPr>
      <w:r w:rsidRPr="00A53A4F">
        <w:rPr>
          <w:sz w:val="28"/>
          <w:szCs w:val="28"/>
        </w:rPr>
        <w:tab/>
        <w:t>Указанные обстоятельства, подтверждаются исследованными доказательствами: протоколом по делу об административном правонарушении</w:t>
      </w:r>
      <w:r>
        <w:rPr>
          <w:sz w:val="28"/>
          <w:szCs w:val="28"/>
        </w:rPr>
        <w:t xml:space="preserve"> №/данные изъяты/ от /данные изъяты/ года, </w:t>
      </w:r>
      <w:r w:rsidRPr="00A53A4F">
        <w:rPr>
          <w:sz w:val="28"/>
          <w:szCs w:val="28"/>
        </w:rPr>
        <w:t xml:space="preserve"> рапортом сотрудника полиции, </w:t>
      </w:r>
      <w:r>
        <w:rPr>
          <w:sz w:val="28"/>
          <w:szCs w:val="28"/>
        </w:rPr>
        <w:t>письменными объяснениями /данные изъяты/ и /данные изъяты/., актом медицинского освидетельствования на состояние опьянения №/данные изъяты/.</w:t>
      </w:r>
    </w:p>
    <w:p w:rsidR="00C86CD9" w:rsidP="004C51C3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Шимарин В.А.  вину в совершении административного правонарушения признал, что учитывается в качестве обстоятельств смягчающих административную ответственность. Отягчающих вину обстоятельств не установлено. </w:t>
      </w:r>
    </w:p>
    <w:p w:rsidR="00C86CD9" w:rsidRPr="00640DDF" w:rsidP="004C51C3">
      <w:pPr>
        <w:pStyle w:val="BodyText"/>
        <w:spacing w:after="0"/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С учетом всех данных о личности, обстоятельств дела,</w:t>
      </w:r>
      <w:r w:rsidRPr="00A57FBB">
        <w:rPr>
          <w:sz w:val="28"/>
          <w:szCs w:val="28"/>
        </w:rPr>
        <w:t xml:space="preserve"> в целях предупреждения совершения</w:t>
      </w:r>
      <w:r w:rsidRPr="00AF3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Шимариным В.А.  административных правонарушений, </w:t>
      </w:r>
      <w:r w:rsidRPr="00AF3091">
        <w:rPr>
          <w:sz w:val="28"/>
          <w:szCs w:val="28"/>
        </w:rPr>
        <w:t xml:space="preserve">мировой судья считает необходимым назначить правонарушителю наказание в виде административного </w:t>
      </w:r>
      <w:r>
        <w:rPr>
          <w:sz w:val="28"/>
          <w:szCs w:val="28"/>
        </w:rPr>
        <w:t>штрафа.</w:t>
      </w:r>
    </w:p>
    <w:p w:rsidR="00C86CD9" w:rsidRPr="00A53A4F" w:rsidP="004C51C3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53A4F">
        <w:rPr>
          <w:sz w:val="28"/>
          <w:szCs w:val="28"/>
        </w:rPr>
        <w:t xml:space="preserve">Руководствуясь статьями 29.9, 29.10 Кодекса Российской Федерации об административных правонарушениях, мировой судья </w:t>
      </w:r>
    </w:p>
    <w:p w:rsidR="00C86CD9" w:rsidP="004C51C3">
      <w:pPr>
        <w:ind w:right="-13"/>
        <w:rPr>
          <w:sz w:val="28"/>
          <w:szCs w:val="28"/>
        </w:rPr>
      </w:pPr>
    </w:p>
    <w:p w:rsidR="00C86CD9" w:rsidP="004C51C3">
      <w:pPr>
        <w:ind w:right="-13" w:firstLine="702"/>
        <w:jc w:val="center"/>
        <w:rPr>
          <w:sz w:val="28"/>
          <w:szCs w:val="28"/>
        </w:rPr>
      </w:pPr>
    </w:p>
    <w:p w:rsidR="00C86CD9" w:rsidP="004C51C3">
      <w:pPr>
        <w:ind w:right="-13" w:firstLine="702"/>
        <w:jc w:val="center"/>
        <w:rPr>
          <w:sz w:val="28"/>
          <w:szCs w:val="28"/>
        </w:rPr>
      </w:pPr>
      <w:r w:rsidRPr="00A40A5C">
        <w:rPr>
          <w:sz w:val="28"/>
          <w:szCs w:val="28"/>
        </w:rPr>
        <w:t>П О С Т А Н О В И Л:</w:t>
      </w:r>
    </w:p>
    <w:p w:rsidR="00C86CD9" w:rsidP="004C51C3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86CD9" w:rsidP="004C51C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75A3C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 xml:space="preserve">Шимарина В.А. виновным </w:t>
      </w:r>
      <w:r w:rsidRPr="00975A3C">
        <w:rPr>
          <w:sz w:val="28"/>
          <w:szCs w:val="28"/>
        </w:rPr>
        <w:t xml:space="preserve"> в совершении административного правонарушения, пред</w:t>
      </w:r>
      <w:r>
        <w:rPr>
          <w:sz w:val="28"/>
          <w:szCs w:val="28"/>
        </w:rPr>
        <w:t>усмотренного статьей 20.21</w:t>
      </w:r>
      <w:r w:rsidRPr="00975A3C">
        <w:rPr>
          <w:sz w:val="28"/>
          <w:szCs w:val="28"/>
        </w:rPr>
        <w:t xml:space="preserve"> </w:t>
      </w:r>
      <w:r w:rsidRPr="00B81852">
        <w:rPr>
          <w:sz w:val="28"/>
          <w:szCs w:val="28"/>
        </w:rPr>
        <w:t>Кодекса Российской Федерации об административных правонарушениях</w:t>
      </w:r>
      <w:r w:rsidRPr="00975A3C">
        <w:rPr>
          <w:sz w:val="28"/>
          <w:szCs w:val="28"/>
        </w:rPr>
        <w:t xml:space="preserve"> и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штрафа в размере 500,00 (пятьсот) рублей. </w:t>
      </w:r>
    </w:p>
    <w:p w:rsidR="00C86CD9" w:rsidRPr="004C51C3" w:rsidP="004C51C3">
      <w:pPr>
        <w:ind w:firstLine="720"/>
        <w:jc w:val="both"/>
        <w:rPr>
          <w:b/>
          <w:bCs/>
          <w:sz w:val="28"/>
          <w:szCs w:val="28"/>
        </w:rPr>
      </w:pPr>
      <w:r w:rsidRPr="004C51C3">
        <w:rPr>
          <w:sz w:val="28"/>
          <w:szCs w:val="28"/>
        </w:rPr>
        <w:t xml:space="preserve">Штраф подлежит уплате не позднее шестидесяти дней со дня вступления постановления о наложении административного штрафа в законную силу, на реквизиты:  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Татарстан, БИК 019205400, Кор. сч. № 40102810445370000079, КБК 73111601143019000140,  Идентификатор </w:t>
      </w:r>
      <w:r>
        <w:rPr>
          <w:sz w:val="28"/>
          <w:szCs w:val="28"/>
        </w:rPr>
        <w:t>/данные изъяты/</w:t>
      </w:r>
      <w:r w:rsidRPr="004C51C3">
        <w:rPr>
          <w:sz w:val="28"/>
          <w:szCs w:val="28"/>
        </w:rPr>
        <w:t>.</w:t>
      </w:r>
    </w:p>
    <w:p w:rsidR="00C86CD9" w:rsidRPr="004C51C3" w:rsidP="004C51C3">
      <w:pPr>
        <w:ind w:firstLine="708"/>
        <w:jc w:val="both"/>
        <w:rPr>
          <w:b/>
          <w:bCs/>
          <w:sz w:val="28"/>
          <w:szCs w:val="28"/>
        </w:rPr>
      </w:pPr>
      <w:r w:rsidRPr="004C51C3">
        <w:rPr>
          <w:sz w:val="28"/>
          <w:szCs w:val="28"/>
        </w:rPr>
        <w:t>Подлинник квитанции об уплате штрафа представить в канцелярию судебного участка №9 по Приволжскому судебному району города Казани Республики Татарстан по адресу: г. Казань, ул. Габишева, дом №35, кабинет №13.</w:t>
      </w:r>
    </w:p>
    <w:p w:rsidR="00C86CD9" w:rsidRPr="004C51C3" w:rsidP="004C51C3">
      <w:pPr>
        <w:ind w:firstLine="708"/>
        <w:jc w:val="both"/>
        <w:rPr>
          <w:b/>
          <w:bCs/>
          <w:sz w:val="28"/>
          <w:szCs w:val="28"/>
        </w:rPr>
      </w:pPr>
      <w:r w:rsidRPr="004C51C3">
        <w:rPr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4" w:history="1">
        <w:r w:rsidRPr="004C51C3">
          <w:rPr>
            <w:sz w:val="28"/>
            <w:szCs w:val="28"/>
          </w:rPr>
          <w:t>часть 1 статьи 20.25</w:t>
        </w:r>
      </w:hyperlink>
      <w:r w:rsidRPr="004C51C3">
        <w:rPr>
          <w:sz w:val="28"/>
          <w:szCs w:val="28"/>
        </w:rPr>
        <w:t xml:space="preserve"> Кодекса).</w:t>
      </w:r>
    </w:p>
    <w:p w:rsidR="00C86CD9" w:rsidP="004C51C3">
      <w:pPr>
        <w:ind w:firstLine="720"/>
        <w:jc w:val="both"/>
        <w:rPr>
          <w:sz w:val="28"/>
          <w:szCs w:val="28"/>
        </w:rPr>
      </w:pPr>
      <w:r w:rsidRPr="005E27A9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Приволжский</w:t>
      </w:r>
      <w:r w:rsidRPr="005E27A9">
        <w:rPr>
          <w:sz w:val="28"/>
          <w:szCs w:val="28"/>
        </w:rPr>
        <w:t xml:space="preserve"> районный суд г. Казани в течение 10 суток со дня вручения или получения копии постановления через мирового судью.</w:t>
      </w:r>
      <w:r>
        <w:rPr>
          <w:sz w:val="28"/>
          <w:szCs w:val="28"/>
        </w:rPr>
        <w:t xml:space="preserve">                     </w:t>
      </w:r>
    </w:p>
    <w:p w:rsidR="00C86CD9" w:rsidP="004C51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6CD9" w:rsidP="004C51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C86CD9" w:rsidRPr="008F581A" w:rsidP="004C51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6CD9" w:rsidRPr="008F581A" w:rsidP="004C51C3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F581A">
        <w:rPr>
          <w:sz w:val="28"/>
          <w:szCs w:val="28"/>
        </w:rPr>
        <w:t>судебного участка №9</w:t>
      </w:r>
    </w:p>
    <w:p w:rsidR="00C86CD9" w:rsidP="004C51C3">
      <w:r w:rsidRPr="008F581A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 xml:space="preserve">ну г. Казани РТ               </w:t>
      </w:r>
      <w:r w:rsidRPr="008F581A">
        <w:rPr>
          <w:sz w:val="28"/>
          <w:szCs w:val="28"/>
        </w:rPr>
        <w:t xml:space="preserve">  </w:t>
      </w:r>
      <w:r>
        <w:rPr>
          <w:sz w:val="28"/>
          <w:szCs w:val="28"/>
        </w:rPr>
        <w:t>Д.А. Гатауллина</w:t>
      </w:r>
    </w:p>
    <w:p w:rsidR="00C86CD9" w:rsidP="004C51C3"/>
    <w:p w:rsidR="00C86CD9" w:rsidP="004C51C3"/>
    <w:p w:rsidR="00C86CD9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1C3"/>
    <w:rsid w:val="004C51C3"/>
    <w:rsid w:val="005B15D8"/>
    <w:rsid w:val="005E27A9"/>
    <w:rsid w:val="00640DDF"/>
    <w:rsid w:val="00685CD9"/>
    <w:rsid w:val="006B37FB"/>
    <w:rsid w:val="007C48CC"/>
    <w:rsid w:val="008D7F01"/>
    <w:rsid w:val="008F581A"/>
    <w:rsid w:val="00975A3C"/>
    <w:rsid w:val="00A01B22"/>
    <w:rsid w:val="00A40A5C"/>
    <w:rsid w:val="00A53A4F"/>
    <w:rsid w:val="00A57FBB"/>
    <w:rsid w:val="00A75059"/>
    <w:rsid w:val="00AF3091"/>
    <w:rsid w:val="00B81852"/>
    <w:rsid w:val="00BC7905"/>
    <w:rsid w:val="00C611F7"/>
    <w:rsid w:val="00C86CD9"/>
    <w:rsid w:val="00D10D1E"/>
    <w:rsid w:val="00D77670"/>
    <w:rsid w:val="00FF266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1C3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51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C51C3"/>
    <w:rPr>
      <w:rFonts w:ascii="Arial" w:hAnsi="Arial" w:cs="Arial"/>
      <w:b/>
      <w:bCs/>
      <w:sz w:val="26"/>
      <w:szCs w:val="26"/>
      <w:lang w:eastAsia="ru-RU"/>
    </w:rPr>
  </w:style>
  <w:style w:type="paragraph" w:styleId="BodyText2">
    <w:name w:val="Body Text 2"/>
    <w:basedOn w:val="Normal"/>
    <w:link w:val="BodyText2Char"/>
    <w:uiPriority w:val="99"/>
    <w:rsid w:val="004C51C3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C51C3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C51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C51C3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F26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266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6B6DAC9974E60113ED2952742AA720C2724ECAB0FFD4428459BF67869463A8DB169B063F6yBb3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