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B141D5" w:rsidRPr="009F128E" w:rsidP="00F81C23">
      <w:pPr>
        <w:pStyle w:val="Title"/>
        <w:ind w:firstLine="708"/>
        <w:jc w:val="both"/>
        <w:rPr>
          <w:b w:val="0"/>
          <w:bCs w:val="0"/>
          <w:sz w:val="28"/>
          <w:szCs w:val="28"/>
        </w:rPr>
      </w:pPr>
      <w:r>
        <w:rPr>
          <w:b w:val="0"/>
          <w:bCs w:val="0"/>
          <w:sz w:val="28"/>
          <w:szCs w:val="28"/>
        </w:rPr>
        <w:t xml:space="preserve"> </w:t>
      </w:r>
      <w:r w:rsidRPr="009F128E">
        <w:rPr>
          <w:b w:val="0"/>
          <w:bCs w:val="0"/>
          <w:sz w:val="28"/>
          <w:szCs w:val="28"/>
        </w:rPr>
        <w:t xml:space="preserve">                                                </w:t>
      </w:r>
      <w:r>
        <w:rPr>
          <w:b w:val="0"/>
          <w:bCs w:val="0"/>
          <w:sz w:val="28"/>
          <w:szCs w:val="28"/>
        </w:rPr>
        <w:t xml:space="preserve">       </w:t>
      </w:r>
      <w:r w:rsidRPr="009F128E">
        <w:rPr>
          <w:b w:val="0"/>
          <w:bCs w:val="0"/>
          <w:sz w:val="28"/>
          <w:szCs w:val="28"/>
        </w:rPr>
        <w:t xml:space="preserve">    </w:t>
      </w:r>
      <w:r>
        <w:rPr>
          <w:b w:val="0"/>
          <w:bCs w:val="0"/>
          <w:sz w:val="28"/>
          <w:szCs w:val="28"/>
        </w:rPr>
        <w:t xml:space="preserve">                      </w:t>
      </w:r>
      <w:r w:rsidRPr="009F128E">
        <w:rPr>
          <w:b w:val="0"/>
          <w:bCs w:val="0"/>
          <w:sz w:val="28"/>
          <w:szCs w:val="28"/>
        </w:rPr>
        <w:t xml:space="preserve"> </w:t>
      </w:r>
      <w:r>
        <w:rPr>
          <w:b w:val="0"/>
          <w:bCs w:val="0"/>
          <w:sz w:val="28"/>
          <w:szCs w:val="28"/>
        </w:rPr>
        <w:t>Дело №5-     /9</w:t>
      </w:r>
      <w:r w:rsidRPr="009F128E">
        <w:rPr>
          <w:b w:val="0"/>
          <w:bCs w:val="0"/>
          <w:sz w:val="28"/>
          <w:szCs w:val="28"/>
        </w:rPr>
        <w:t>/</w:t>
      </w:r>
      <w:r>
        <w:rPr>
          <w:b w:val="0"/>
          <w:bCs w:val="0"/>
          <w:sz w:val="28"/>
          <w:szCs w:val="28"/>
        </w:rPr>
        <w:t>2022</w:t>
      </w:r>
    </w:p>
    <w:p w:rsidR="00B141D5" w:rsidP="00B275CC">
      <w:pPr>
        <w:pStyle w:val="Title"/>
        <w:rPr>
          <w:sz w:val="28"/>
          <w:szCs w:val="28"/>
        </w:rPr>
      </w:pPr>
    </w:p>
    <w:p w:rsidR="00B141D5" w:rsidP="00B275CC">
      <w:pPr>
        <w:pStyle w:val="Title"/>
        <w:rPr>
          <w:sz w:val="28"/>
          <w:szCs w:val="28"/>
        </w:rPr>
      </w:pPr>
      <w:r w:rsidRPr="009F128E">
        <w:rPr>
          <w:sz w:val="28"/>
          <w:szCs w:val="28"/>
        </w:rPr>
        <w:t>П О С Т А Н О В Л Е Н И Е</w:t>
      </w:r>
    </w:p>
    <w:p w:rsidR="00B141D5" w:rsidP="00B275CC">
      <w:pPr>
        <w:pStyle w:val="Title"/>
        <w:jc w:val="both"/>
        <w:rPr>
          <w:sz w:val="28"/>
          <w:szCs w:val="28"/>
        </w:rPr>
      </w:pPr>
    </w:p>
    <w:p w:rsidR="00B141D5" w:rsidRPr="009F128E" w:rsidP="00B275CC">
      <w:pPr>
        <w:jc w:val="both"/>
        <w:rPr>
          <w:sz w:val="28"/>
          <w:szCs w:val="28"/>
        </w:rPr>
      </w:pPr>
      <w:r>
        <w:rPr>
          <w:sz w:val="28"/>
          <w:szCs w:val="28"/>
        </w:rPr>
        <w:t xml:space="preserve"> </w:t>
      </w:r>
      <w:r w:rsidRPr="009F128E">
        <w:rPr>
          <w:sz w:val="28"/>
          <w:szCs w:val="28"/>
        </w:rPr>
        <w:t xml:space="preserve">         город Казань</w:t>
      </w:r>
      <w:r>
        <w:rPr>
          <w:sz w:val="28"/>
          <w:szCs w:val="28"/>
        </w:rPr>
        <w:t xml:space="preserve">  </w:t>
      </w:r>
      <w:r w:rsidRPr="009F128E">
        <w:rPr>
          <w:sz w:val="28"/>
          <w:szCs w:val="28"/>
        </w:rPr>
        <w:t xml:space="preserve">                         </w:t>
      </w:r>
      <w:r>
        <w:rPr>
          <w:sz w:val="28"/>
          <w:szCs w:val="28"/>
        </w:rPr>
        <w:t xml:space="preserve">       </w:t>
      </w:r>
      <w:r w:rsidRPr="009F128E">
        <w:rPr>
          <w:sz w:val="28"/>
          <w:szCs w:val="28"/>
        </w:rPr>
        <w:t xml:space="preserve">   </w:t>
      </w:r>
      <w:r>
        <w:rPr>
          <w:sz w:val="28"/>
          <w:szCs w:val="28"/>
        </w:rPr>
        <w:t xml:space="preserve">    </w:t>
      </w:r>
      <w:r w:rsidRPr="009F128E">
        <w:rPr>
          <w:sz w:val="28"/>
          <w:szCs w:val="28"/>
        </w:rPr>
        <w:t xml:space="preserve">   </w:t>
      </w:r>
      <w:r>
        <w:rPr>
          <w:sz w:val="28"/>
          <w:szCs w:val="28"/>
        </w:rPr>
        <w:t xml:space="preserve">                   9 марта 2022 г</w:t>
      </w:r>
      <w:r w:rsidRPr="009F128E">
        <w:rPr>
          <w:sz w:val="28"/>
          <w:szCs w:val="28"/>
        </w:rPr>
        <w:t xml:space="preserve">ода </w:t>
      </w:r>
    </w:p>
    <w:p w:rsidR="00B141D5" w:rsidRPr="007A2339" w:rsidP="00B275CC">
      <w:pPr>
        <w:ind w:firstLine="709"/>
        <w:jc w:val="both"/>
        <w:rPr>
          <w:sz w:val="28"/>
          <w:szCs w:val="28"/>
        </w:rPr>
      </w:pPr>
      <w:r w:rsidRPr="007A2339">
        <w:rPr>
          <w:sz w:val="28"/>
          <w:szCs w:val="28"/>
        </w:rPr>
        <w:t>Ми</w:t>
      </w:r>
      <w:r>
        <w:rPr>
          <w:sz w:val="28"/>
          <w:szCs w:val="28"/>
        </w:rPr>
        <w:t>ровой судья судебного участка №9</w:t>
      </w:r>
      <w:r w:rsidRPr="007A2339">
        <w:rPr>
          <w:sz w:val="28"/>
          <w:szCs w:val="28"/>
        </w:rPr>
        <w:t xml:space="preserve"> по Приволжскому судебному  району города Казани Республики Татарстан </w:t>
      </w:r>
      <w:r>
        <w:rPr>
          <w:sz w:val="28"/>
          <w:szCs w:val="28"/>
        </w:rPr>
        <w:t>Гатауллина Д.А.</w:t>
      </w:r>
      <w:r w:rsidRPr="007A2339">
        <w:rPr>
          <w:sz w:val="28"/>
          <w:szCs w:val="28"/>
        </w:rPr>
        <w:t>,</w:t>
      </w:r>
    </w:p>
    <w:p w:rsidR="00B141D5" w:rsidRPr="007A2339" w:rsidP="00B275CC">
      <w:pPr>
        <w:ind w:firstLine="709"/>
        <w:jc w:val="both"/>
        <w:rPr>
          <w:sz w:val="28"/>
          <w:szCs w:val="28"/>
        </w:rPr>
      </w:pPr>
      <w:r w:rsidRPr="007A2339">
        <w:rPr>
          <w:sz w:val="28"/>
          <w:szCs w:val="28"/>
        </w:rPr>
        <w:t xml:space="preserve">с участием лица, в отношении которого ведется производство по делу об административном правонарушении </w:t>
      </w:r>
      <w:r>
        <w:rPr>
          <w:sz w:val="28"/>
          <w:szCs w:val="28"/>
        </w:rPr>
        <w:t>Алексанина Дениса Николаевича</w:t>
      </w:r>
      <w:r w:rsidRPr="007A2339">
        <w:rPr>
          <w:sz w:val="28"/>
          <w:szCs w:val="28"/>
        </w:rPr>
        <w:t>,</w:t>
      </w:r>
    </w:p>
    <w:p w:rsidR="00B141D5" w:rsidRPr="006C6F26" w:rsidP="00B275CC">
      <w:pPr>
        <w:ind w:firstLine="709"/>
        <w:jc w:val="both"/>
        <w:rPr>
          <w:sz w:val="28"/>
          <w:szCs w:val="28"/>
        </w:rPr>
      </w:pPr>
      <w:r w:rsidRPr="007A2339">
        <w:rPr>
          <w:sz w:val="28"/>
          <w:szCs w:val="28"/>
        </w:rPr>
        <w:t xml:space="preserve">рассмотрев </w:t>
      </w:r>
      <w:r>
        <w:rPr>
          <w:sz w:val="28"/>
          <w:szCs w:val="28"/>
        </w:rPr>
        <w:t>в режиме видео-конференц-связи</w:t>
      </w:r>
      <w:r w:rsidRPr="007A2339">
        <w:rPr>
          <w:sz w:val="28"/>
          <w:szCs w:val="28"/>
        </w:rPr>
        <w:t xml:space="preserve"> </w:t>
      </w:r>
      <w:r>
        <w:rPr>
          <w:sz w:val="28"/>
          <w:szCs w:val="28"/>
        </w:rPr>
        <w:t xml:space="preserve">дело </w:t>
      </w:r>
      <w:r w:rsidRPr="007A2339">
        <w:rPr>
          <w:sz w:val="28"/>
          <w:szCs w:val="28"/>
        </w:rPr>
        <w:t>об административном правонарушении, предусмотренном стать</w:t>
      </w:r>
      <w:r>
        <w:rPr>
          <w:sz w:val="28"/>
          <w:szCs w:val="28"/>
        </w:rPr>
        <w:t>ей</w:t>
      </w:r>
      <w:r w:rsidRPr="007A2339">
        <w:rPr>
          <w:sz w:val="28"/>
          <w:szCs w:val="28"/>
        </w:rPr>
        <w:t xml:space="preserve"> 6.9</w:t>
      </w:r>
      <w:r>
        <w:rPr>
          <w:sz w:val="28"/>
          <w:szCs w:val="28"/>
        </w:rPr>
        <w:t>.1</w:t>
      </w:r>
      <w:r w:rsidRPr="007A2339">
        <w:rPr>
          <w:sz w:val="28"/>
          <w:szCs w:val="28"/>
        </w:rPr>
        <w:t xml:space="preserve"> Кодекса Российской Федерации об административных правонарушениях в отношении</w:t>
      </w:r>
      <w:r>
        <w:rPr>
          <w:sz w:val="28"/>
          <w:szCs w:val="28"/>
        </w:rPr>
        <w:t xml:space="preserve"> Алексанина Д.Н., /данные изъяты/</w:t>
      </w:r>
      <w:r>
        <w:rPr>
          <w:b/>
          <w:bCs/>
        </w:rPr>
        <w:t xml:space="preserve">  </w:t>
      </w:r>
      <w:r>
        <w:rPr>
          <w:sz w:val="28"/>
          <w:szCs w:val="28"/>
        </w:rPr>
        <w:t xml:space="preserve">, </w:t>
      </w:r>
    </w:p>
    <w:p w:rsidR="00B141D5" w:rsidRPr="007A2339" w:rsidP="00B275CC">
      <w:pPr>
        <w:ind w:firstLine="709"/>
        <w:jc w:val="both"/>
        <w:rPr>
          <w:sz w:val="28"/>
          <w:szCs w:val="28"/>
        </w:rPr>
      </w:pPr>
    </w:p>
    <w:p w:rsidR="00B141D5" w:rsidP="00B275CC">
      <w:pPr>
        <w:rPr>
          <w:b/>
          <w:bCs/>
          <w:sz w:val="28"/>
          <w:szCs w:val="28"/>
        </w:rPr>
      </w:pPr>
    </w:p>
    <w:p w:rsidR="00B141D5" w:rsidP="00B275CC">
      <w:pPr>
        <w:jc w:val="center"/>
        <w:rPr>
          <w:b/>
          <w:bCs/>
          <w:sz w:val="28"/>
          <w:szCs w:val="28"/>
        </w:rPr>
      </w:pPr>
      <w:r w:rsidRPr="009F128E">
        <w:rPr>
          <w:b/>
          <w:bCs/>
          <w:sz w:val="28"/>
          <w:szCs w:val="28"/>
        </w:rPr>
        <w:t>У С Т А Н О В И Л:</w:t>
      </w:r>
    </w:p>
    <w:p w:rsidR="00B141D5" w:rsidP="00B275CC">
      <w:pPr>
        <w:jc w:val="center"/>
        <w:rPr>
          <w:b/>
          <w:bCs/>
          <w:sz w:val="28"/>
          <w:szCs w:val="28"/>
        </w:rPr>
      </w:pPr>
    </w:p>
    <w:p w:rsidR="00B141D5" w:rsidP="00B275CC">
      <w:pPr>
        <w:jc w:val="both"/>
        <w:rPr>
          <w:sz w:val="28"/>
          <w:szCs w:val="28"/>
        </w:rPr>
      </w:pPr>
      <w:r w:rsidRPr="00D6298E">
        <w:rPr>
          <w:sz w:val="28"/>
          <w:szCs w:val="28"/>
        </w:rPr>
        <w:t xml:space="preserve">          </w:t>
      </w:r>
      <w:r>
        <w:rPr>
          <w:sz w:val="28"/>
          <w:szCs w:val="28"/>
        </w:rPr>
        <w:t>/данные изъяты/</w:t>
      </w:r>
      <w:r>
        <w:rPr>
          <w:b/>
          <w:bCs/>
        </w:rPr>
        <w:t xml:space="preserve"> </w:t>
      </w:r>
      <w:r w:rsidRPr="00D775A5">
        <w:rPr>
          <w:sz w:val="28"/>
          <w:szCs w:val="28"/>
        </w:rPr>
        <w:t xml:space="preserve">года в </w:t>
      </w:r>
      <w:r>
        <w:rPr>
          <w:sz w:val="28"/>
          <w:szCs w:val="28"/>
        </w:rPr>
        <w:t>/данные изъяты/</w:t>
      </w:r>
      <w:r>
        <w:rPr>
          <w:b/>
          <w:bCs/>
        </w:rPr>
        <w:t xml:space="preserve">  </w:t>
      </w:r>
      <w:r>
        <w:rPr>
          <w:sz w:val="28"/>
          <w:szCs w:val="28"/>
        </w:rPr>
        <w:t>установлено, что гр. Алексанин Д.Н., /данные изъяты/</w:t>
      </w:r>
      <w:r>
        <w:rPr>
          <w:b/>
          <w:bCs/>
        </w:rPr>
        <w:t xml:space="preserve"> </w:t>
      </w:r>
      <w:r>
        <w:rPr>
          <w:sz w:val="28"/>
          <w:szCs w:val="28"/>
        </w:rPr>
        <w:t>г.р., проживающий по адресу: /данные изъяты/</w:t>
      </w:r>
      <w:r>
        <w:rPr>
          <w:b/>
          <w:bCs/>
        </w:rPr>
        <w:t xml:space="preserve"> </w:t>
      </w:r>
      <w:r>
        <w:rPr>
          <w:sz w:val="28"/>
          <w:szCs w:val="28"/>
        </w:rPr>
        <w:t>, которому на основании постановления мирового судьи судебного участка №7 по Приволжскому судебному району г. Казани от /данные изъяты/</w:t>
      </w:r>
      <w:r>
        <w:rPr>
          <w:b/>
          <w:bCs/>
        </w:rPr>
        <w:t xml:space="preserve"> </w:t>
      </w:r>
      <w:r>
        <w:rPr>
          <w:sz w:val="28"/>
          <w:szCs w:val="28"/>
        </w:rPr>
        <w:t>года возложена обязанность пройти диагностику и профилактические мероприятия в наркологическом диспансере по месту жительства ГАУЗ РНД МЗ РТ. Однако гр. Алексанин Д.Н. по состоянию на /данные изъяты/</w:t>
      </w:r>
      <w:r>
        <w:rPr>
          <w:b/>
          <w:bCs/>
        </w:rPr>
        <w:t xml:space="preserve"> </w:t>
      </w:r>
      <w:r>
        <w:rPr>
          <w:sz w:val="28"/>
          <w:szCs w:val="28"/>
        </w:rPr>
        <w:t xml:space="preserve">года возложенные обязанности не исполнил, о чем свидетельствует сообщение из ГАУЗ РНД МЗ РТ, тем самым гр. Алексанин Д.Н. совершил административное правонарушение, ответственность за которое предусмотрена статьей 6.9.1 КоАП РФ.  </w:t>
      </w:r>
    </w:p>
    <w:p w:rsidR="00B141D5" w:rsidRPr="008C68E4" w:rsidP="00B275CC">
      <w:pPr>
        <w:ind w:firstLine="720"/>
        <w:jc w:val="both"/>
        <w:rPr>
          <w:sz w:val="28"/>
          <w:szCs w:val="28"/>
        </w:rPr>
      </w:pPr>
      <w:r w:rsidRPr="008C68E4">
        <w:rPr>
          <w:sz w:val="28"/>
          <w:szCs w:val="28"/>
        </w:rPr>
        <w:t xml:space="preserve">В судебном заседании </w:t>
      </w:r>
      <w:r>
        <w:rPr>
          <w:sz w:val="28"/>
          <w:szCs w:val="28"/>
        </w:rPr>
        <w:t>Алексанин Д.Н. вину не оспаривал</w:t>
      </w:r>
      <w:r w:rsidRPr="008C68E4">
        <w:rPr>
          <w:sz w:val="28"/>
          <w:szCs w:val="28"/>
        </w:rPr>
        <w:t xml:space="preserve">.  </w:t>
      </w:r>
    </w:p>
    <w:p w:rsidR="00B141D5" w:rsidP="00B275CC">
      <w:pPr>
        <w:ind w:firstLine="708"/>
        <w:jc w:val="both"/>
        <w:rPr>
          <w:sz w:val="28"/>
          <w:szCs w:val="28"/>
        </w:rPr>
      </w:pPr>
      <w:r w:rsidRPr="005E7B73">
        <w:rPr>
          <w:sz w:val="28"/>
          <w:szCs w:val="28"/>
        </w:rPr>
        <w:t xml:space="preserve">Выслушав </w:t>
      </w:r>
      <w:r>
        <w:rPr>
          <w:sz w:val="28"/>
          <w:szCs w:val="28"/>
        </w:rPr>
        <w:t>Алексанин Д.Н.</w:t>
      </w:r>
      <w:r w:rsidRPr="005E7B73">
        <w:rPr>
          <w:sz w:val="28"/>
          <w:szCs w:val="28"/>
        </w:rPr>
        <w:t>,</w:t>
      </w:r>
      <w:r>
        <w:rPr>
          <w:sz w:val="28"/>
          <w:szCs w:val="28"/>
        </w:rPr>
        <w:t xml:space="preserve"> </w:t>
      </w:r>
      <w:r w:rsidRPr="005E7B73">
        <w:rPr>
          <w:sz w:val="28"/>
          <w:szCs w:val="28"/>
        </w:rPr>
        <w:t>исследовав представленные по делу доказательства, суд находит событие административного правонарушения, предусмотренного стать</w:t>
      </w:r>
      <w:r>
        <w:rPr>
          <w:sz w:val="28"/>
          <w:szCs w:val="28"/>
        </w:rPr>
        <w:t>ей</w:t>
      </w:r>
      <w:r w:rsidRPr="005E7B73">
        <w:rPr>
          <w:sz w:val="28"/>
          <w:szCs w:val="28"/>
        </w:rPr>
        <w:t xml:space="preserve"> </w:t>
      </w:r>
      <w:r>
        <w:rPr>
          <w:sz w:val="28"/>
          <w:szCs w:val="28"/>
        </w:rPr>
        <w:t>6.9.1</w:t>
      </w:r>
      <w:r w:rsidRPr="005E7B73">
        <w:rPr>
          <w:sz w:val="28"/>
          <w:szCs w:val="28"/>
        </w:rPr>
        <w:t xml:space="preserve"> Кодекса</w:t>
      </w:r>
      <w:r>
        <w:rPr>
          <w:sz w:val="28"/>
          <w:szCs w:val="28"/>
        </w:rPr>
        <w:t xml:space="preserve"> </w:t>
      </w:r>
      <w:r w:rsidRPr="005E7B73">
        <w:rPr>
          <w:sz w:val="28"/>
          <w:szCs w:val="28"/>
        </w:rPr>
        <w:t>Российской Федерации об административных правонарушениях, и вину</w:t>
      </w:r>
      <w:r>
        <w:rPr>
          <w:sz w:val="28"/>
          <w:szCs w:val="28"/>
        </w:rPr>
        <w:t xml:space="preserve"> Алексанина Д.Н. </w:t>
      </w:r>
      <w:r w:rsidRPr="005E7B73">
        <w:rPr>
          <w:sz w:val="28"/>
          <w:szCs w:val="28"/>
        </w:rPr>
        <w:t xml:space="preserve">в его совершении установленными в судебном заседании следующими доказательствами: </w:t>
      </w:r>
      <w:r w:rsidRPr="00EA679F">
        <w:rPr>
          <w:sz w:val="28"/>
          <w:szCs w:val="28"/>
        </w:rPr>
        <w:t>протоколом об административном правонарушении</w:t>
      </w:r>
      <w:r>
        <w:rPr>
          <w:sz w:val="28"/>
          <w:szCs w:val="28"/>
        </w:rPr>
        <w:t xml:space="preserve"> № /данные изъяты/ от /данные изъяты/</w:t>
      </w:r>
      <w:r>
        <w:rPr>
          <w:b/>
          <w:bCs/>
        </w:rPr>
        <w:t xml:space="preserve"> </w:t>
      </w:r>
      <w:r>
        <w:rPr>
          <w:sz w:val="28"/>
          <w:szCs w:val="28"/>
        </w:rPr>
        <w:t>года, в котором изложены обстоятельства дела; постановлением и.о мирового судьи судебного участка №7 по Приволжскому  судебному району г. Казани РТ от /данные изъяты/</w:t>
      </w:r>
      <w:r>
        <w:rPr>
          <w:b/>
          <w:bCs/>
        </w:rPr>
        <w:t xml:space="preserve">  </w:t>
      </w:r>
      <w:r>
        <w:rPr>
          <w:sz w:val="28"/>
          <w:szCs w:val="28"/>
        </w:rPr>
        <w:t>года, вступившим в законную силу, ответом на запрос ГАУЗ «РНД» от /данные изъяты/</w:t>
      </w:r>
      <w:r>
        <w:rPr>
          <w:b/>
          <w:bCs/>
        </w:rPr>
        <w:t xml:space="preserve">  </w:t>
      </w:r>
      <w:r>
        <w:rPr>
          <w:sz w:val="28"/>
          <w:szCs w:val="28"/>
        </w:rPr>
        <w:t xml:space="preserve"> года, рапортами сотрудников полиции.</w:t>
      </w:r>
    </w:p>
    <w:p w:rsidR="00B141D5" w:rsidP="00B275CC">
      <w:pPr>
        <w:pStyle w:val="NoSpacing"/>
        <w:jc w:val="both"/>
        <w:rPr>
          <w:sz w:val="28"/>
          <w:szCs w:val="28"/>
          <w:lang w:eastAsia="en-US"/>
        </w:rPr>
      </w:pPr>
      <w:r>
        <w:rPr>
          <w:sz w:val="28"/>
          <w:szCs w:val="28"/>
          <w:lang w:eastAsia="en-US"/>
        </w:rPr>
        <w:t xml:space="preserve">        </w:t>
      </w:r>
      <w:r w:rsidRPr="00D6298E">
        <w:rPr>
          <w:sz w:val="28"/>
          <w:szCs w:val="28"/>
          <w:lang w:eastAsia="en-US"/>
        </w:rPr>
        <w:t xml:space="preserve">Согласно </w:t>
      </w:r>
      <w:hyperlink r:id="rId4" w:history="1">
        <w:r w:rsidRPr="00D6298E">
          <w:rPr>
            <w:sz w:val="28"/>
            <w:szCs w:val="28"/>
            <w:lang w:eastAsia="en-US"/>
          </w:rPr>
          <w:t>статьи 6.9.1</w:t>
        </w:r>
      </w:hyperlink>
      <w:r w:rsidRPr="00D6298E">
        <w:rPr>
          <w:sz w:val="28"/>
          <w:szCs w:val="28"/>
          <w:lang w:eastAsia="en-US"/>
        </w:rPr>
        <w:t xml:space="preserve"> Кодекса Российской Федерации об административных правонарушениях уклонение от прохождения лечения от наркомании или медицинской и (или) социальной реабилитации лицом, освобожденным от административной ответственности в соответствии с примечанием к </w:t>
      </w:r>
      <w:hyperlink r:id="rId5" w:history="1">
        <w:r w:rsidRPr="00D6298E">
          <w:rPr>
            <w:sz w:val="28"/>
            <w:szCs w:val="28"/>
            <w:lang w:eastAsia="en-US"/>
          </w:rPr>
          <w:t>статье 6.9</w:t>
        </w:r>
      </w:hyperlink>
      <w:r w:rsidRPr="00D6298E">
        <w:rPr>
          <w:sz w:val="28"/>
          <w:szCs w:val="28"/>
          <w:lang w:eastAsia="en-US"/>
        </w:rPr>
        <w:t xml:space="preserve"> настоящего Кодекса, либо уклонение от прохождения диагностики</w:t>
      </w:r>
      <w:r>
        <w:rPr>
          <w:sz w:val="28"/>
          <w:szCs w:val="28"/>
          <w:lang w:eastAsia="en-US"/>
        </w:rPr>
        <w:t>, профилактических мероприятий, лечения от наркомании и (или) медицинской и (или) социальной реабилитации лицом, на которое судом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 влечет наложение административного штрафа в размере от четырех тысяч до пяти тысяч рублей или административный арест на срок до тридцати суток.</w:t>
      </w:r>
    </w:p>
    <w:p w:rsidR="00B141D5" w:rsidP="00B275CC">
      <w:pPr>
        <w:pStyle w:val="NoSpacing"/>
        <w:jc w:val="both"/>
        <w:rPr>
          <w:sz w:val="28"/>
          <w:szCs w:val="28"/>
          <w:lang w:eastAsia="en-US"/>
        </w:rPr>
      </w:pPr>
      <w:r>
        <w:rPr>
          <w:sz w:val="28"/>
          <w:szCs w:val="28"/>
          <w:lang w:eastAsia="en-US"/>
        </w:rPr>
        <w:t xml:space="preserve">          В силу </w:t>
      </w:r>
      <w:hyperlink r:id="rId6" w:history="1">
        <w:r w:rsidRPr="00D6298E">
          <w:rPr>
            <w:sz w:val="28"/>
            <w:szCs w:val="28"/>
            <w:lang w:eastAsia="en-US"/>
          </w:rPr>
          <w:t>примечания</w:t>
        </w:r>
      </w:hyperlink>
      <w:r>
        <w:rPr>
          <w:sz w:val="28"/>
          <w:szCs w:val="28"/>
          <w:lang w:eastAsia="en-US"/>
        </w:rPr>
        <w:t xml:space="preserve"> к указанной статье,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B141D5" w:rsidRPr="00D6298E" w:rsidP="00B275CC">
      <w:pPr>
        <w:pStyle w:val="NoSpacing"/>
        <w:jc w:val="both"/>
        <w:rPr>
          <w:sz w:val="28"/>
          <w:szCs w:val="28"/>
          <w:lang w:eastAsia="en-US"/>
        </w:rPr>
      </w:pPr>
      <w:r>
        <w:t xml:space="preserve">            </w:t>
      </w:r>
      <w:hyperlink r:id="rId7" w:history="1">
        <w:r w:rsidRPr="00D6298E">
          <w:rPr>
            <w:sz w:val="28"/>
            <w:szCs w:val="28"/>
            <w:lang w:eastAsia="en-US"/>
          </w:rPr>
          <w:t>Статьей 55</w:t>
        </w:r>
      </w:hyperlink>
      <w:r w:rsidRPr="00D6298E">
        <w:rPr>
          <w:sz w:val="28"/>
          <w:szCs w:val="28"/>
          <w:lang w:eastAsia="en-US"/>
        </w:rPr>
        <w:t xml:space="preserve"> Фед</w:t>
      </w:r>
      <w:r>
        <w:rPr>
          <w:sz w:val="28"/>
          <w:szCs w:val="28"/>
          <w:lang w:eastAsia="en-US"/>
        </w:rPr>
        <w:t>ерального закона от 08.01.1998 № 3-ФЗ «</w:t>
      </w:r>
      <w:r w:rsidRPr="00D6298E">
        <w:rPr>
          <w:sz w:val="28"/>
          <w:szCs w:val="28"/>
          <w:lang w:eastAsia="en-US"/>
        </w:rPr>
        <w:t>О наркотических сре</w:t>
      </w:r>
      <w:r>
        <w:rPr>
          <w:sz w:val="28"/>
          <w:szCs w:val="28"/>
          <w:lang w:eastAsia="en-US"/>
        </w:rPr>
        <w:t>дствах и психотропных веществах»</w:t>
      </w:r>
      <w:r w:rsidRPr="00D6298E">
        <w:rPr>
          <w:sz w:val="28"/>
          <w:szCs w:val="28"/>
          <w:lang w:eastAsia="en-US"/>
        </w:rPr>
        <w:t xml:space="preserve"> установлено, что профилактика и диагностика наркомании, медицинская реабилитация больных наркоманией осуществляются в медицинских организациях.</w:t>
      </w:r>
    </w:p>
    <w:p w:rsidR="00B141D5" w:rsidRPr="00D6298E" w:rsidP="00B275CC">
      <w:pPr>
        <w:pStyle w:val="NoSpacing"/>
        <w:jc w:val="both"/>
        <w:rPr>
          <w:sz w:val="28"/>
          <w:szCs w:val="28"/>
          <w:lang w:eastAsia="en-US"/>
        </w:rPr>
      </w:pPr>
      <w:r>
        <w:rPr>
          <w:sz w:val="28"/>
          <w:szCs w:val="28"/>
          <w:lang w:eastAsia="en-US"/>
        </w:rPr>
        <w:t xml:space="preserve">       </w:t>
      </w:r>
      <w:r w:rsidRPr="00D6298E">
        <w:rPr>
          <w:sz w:val="28"/>
          <w:szCs w:val="28"/>
          <w:lang w:eastAsia="en-US"/>
        </w:rPr>
        <w:t>Постановлением Правительства Росс</w:t>
      </w:r>
      <w:r>
        <w:rPr>
          <w:sz w:val="28"/>
          <w:szCs w:val="28"/>
          <w:lang w:eastAsia="en-US"/>
        </w:rPr>
        <w:t>ийской Федерации от 28.05.2014 №</w:t>
      </w:r>
      <w:r w:rsidRPr="00D6298E">
        <w:rPr>
          <w:sz w:val="28"/>
          <w:szCs w:val="28"/>
          <w:lang w:eastAsia="en-US"/>
        </w:rPr>
        <w:t xml:space="preserve"> 484 утверждены </w:t>
      </w:r>
      <w:hyperlink r:id="rId8" w:history="1">
        <w:r w:rsidRPr="00D6298E">
          <w:rPr>
            <w:sz w:val="28"/>
            <w:szCs w:val="28"/>
            <w:lang w:eastAsia="en-US"/>
          </w:rPr>
          <w:t>Правила</w:t>
        </w:r>
      </w:hyperlink>
      <w:r w:rsidRPr="00D6298E">
        <w:rPr>
          <w:sz w:val="28"/>
          <w:szCs w:val="28"/>
          <w:lang w:eastAsia="en-US"/>
        </w:rPr>
        <w:t xml:space="preserve"> контроля за исполнением лицом возложенной на него судьей при назначении административного наказания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p w:rsidR="00B141D5" w:rsidRPr="00D6298E" w:rsidP="00B275CC">
      <w:pPr>
        <w:pStyle w:val="NoSpacing"/>
        <w:jc w:val="both"/>
        <w:rPr>
          <w:sz w:val="28"/>
          <w:szCs w:val="28"/>
          <w:lang w:eastAsia="en-US"/>
        </w:rPr>
      </w:pPr>
      <w:r>
        <w:rPr>
          <w:sz w:val="28"/>
          <w:szCs w:val="28"/>
          <w:lang w:eastAsia="en-US"/>
        </w:rPr>
        <w:t xml:space="preserve">         </w:t>
      </w:r>
      <w:r w:rsidRPr="00D6298E">
        <w:rPr>
          <w:sz w:val="28"/>
          <w:szCs w:val="28"/>
          <w:lang w:eastAsia="en-US"/>
        </w:rPr>
        <w:t xml:space="preserve">В соответствии с </w:t>
      </w:r>
      <w:hyperlink r:id="rId9" w:history="1">
        <w:r w:rsidRPr="00D6298E">
          <w:rPr>
            <w:sz w:val="28"/>
            <w:szCs w:val="28"/>
            <w:lang w:eastAsia="en-US"/>
          </w:rPr>
          <w:t>пунктом 2</w:t>
        </w:r>
      </w:hyperlink>
      <w:r w:rsidRPr="00D6298E">
        <w:rPr>
          <w:sz w:val="28"/>
          <w:szCs w:val="28"/>
          <w:lang w:eastAsia="en-US"/>
        </w:rPr>
        <w:t xml:space="preserve"> указанных Правил контроль за исполнением лицом обязанности возлагается на органы, должностными лицами которых составляются протоколы об административных правонарушениях, ответственность за которые предусмотрена </w:t>
      </w:r>
      <w:hyperlink r:id="rId4" w:history="1">
        <w:r w:rsidRPr="00D6298E">
          <w:rPr>
            <w:sz w:val="28"/>
            <w:szCs w:val="28"/>
            <w:lang w:eastAsia="en-US"/>
          </w:rPr>
          <w:t>статьей 6.9.1</w:t>
        </w:r>
      </w:hyperlink>
      <w:r w:rsidRPr="00D6298E">
        <w:rPr>
          <w:sz w:val="28"/>
          <w:szCs w:val="28"/>
          <w:lang w:eastAsia="en-US"/>
        </w:rPr>
        <w:t xml:space="preserve"> Кодекса Российской Федерации об административных правонарушениях (далее - уполномоченный орган).</w:t>
      </w:r>
    </w:p>
    <w:p w:rsidR="00B141D5" w:rsidP="00B275CC">
      <w:pPr>
        <w:pStyle w:val="NoSpacing"/>
        <w:jc w:val="both"/>
        <w:rPr>
          <w:sz w:val="28"/>
          <w:szCs w:val="28"/>
          <w:lang w:eastAsia="en-US"/>
        </w:rPr>
      </w:pPr>
      <w:r>
        <w:rPr>
          <w:sz w:val="28"/>
          <w:szCs w:val="28"/>
          <w:lang w:eastAsia="en-US"/>
        </w:rPr>
        <w:t xml:space="preserve">         </w:t>
      </w:r>
      <w:r w:rsidRPr="00D6298E">
        <w:rPr>
          <w:sz w:val="28"/>
          <w:szCs w:val="28"/>
          <w:lang w:eastAsia="en-US"/>
        </w:rPr>
        <w:t xml:space="preserve">Согласно </w:t>
      </w:r>
      <w:hyperlink r:id="rId10" w:history="1">
        <w:r w:rsidRPr="00D6298E">
          <w:rPr>
            <w:sz w:val="28"/>
            <w:szCs w:val="28"/>
            <w:lang w:eastAsia="en-US"/>
          </w:rPr>
          <w:t>пункту 4</w:t>
        </w:r>
      </w:hyperlink>
      <w:r w:rsidRPr="00D6298E">
        <w:rPr>
          <w:sz w:val="28"/>
          <w:szCs w:val="28"/>
          <w:lang w:eastAsia="en-US"/>
        </w:rPr>
        <w:t xml:space="preserve"> данных Правил медицинская организация и (или) учреждение социальной реабилитации в течение 3 рабочих дней после обращения лица с целью исполнения обязанности направляют в уполномоченный орган копию постановления судьи с отметкой о начале исполнения лицом обязанности (в редакции Постановления Правительства Росс</w:t>
      </w:r>
      <w:r>
        <w:rPr>
          <w:sz w:val="28"/>
          <w:szCs w:val="28"/>
          <w:lang w:eastAsia="en-US"/>
        </w:rPr>
        <w:t>ийской Федерации от 01.04.2016 №</w:t>
      </w:r>
    </w:p>
    <w:p w:rsidR="00B141D5" w:rsidRPr="00D6298E" w:rsidP="00B275CC">
      <w:pPr>
        <w:pStyle w:val="NoSpacing"/>
        <w:jc w:val="both"/>
        <w:rPr>
          <w:sz w:val="28"/>
          <w:szCs w:val="28"/>
          <w:lang w:eastAsia="en-US"/>
        </w:rPr>
      </w:pPr>
      <w:r w:rsidRPr="00D6298E">
        <w:rPr>
          <w:sz w:val="28"/>
          <w:szCs w:val="28"/>
          <w:lang w:eastAsia="en-US"/>
        </w:rPr>
        <w:t xml:space="preserve"> 255).</w:t>
      </w:r>
    </w:p>
    <w:p w:rsidR="00B141D5" w:rsidP="00B275CC">
      <w:pPr>
        <w:pStyle w:val="NoSpacing"/>
        <w:jc w:val="both"/>
        <w:rPr>
          <w:sz w:val="28"/>
          <w:szCs w:val="28"/>
          <w:lang w:eastAsia="en-US"/>
        </w:rPr>
      </w:pPr>
      <w:r>
        <w:rPr>
          <w:sz w:val="28"/>
          <w:szCs w:val="28"/>
          <w:lang w:eastAsia="en-US"/>
        </w:rPr>
        <w:t xml:space="preserve">         </w:t>
      </w:r>
      <w:r w:rsidRPr="00D6298E">
        <w:rPr>
          <w:sz w:val="28"/>
          <w:szCs w:val="28"/>
          <w:lang w:eastAsia="en-US"/>
        </w:rPr>
        <w:t xml:space="preserve">В соответствии с </w:t>
      </w:r>
      <w:hyperlink r:id="rId11" w:history="1">
        <w:r w:rsidRPr="00D6298E">
          <w:rPr>
            <w:sz w:val="28"/>
            <w:szCs w:val="28"/>
            <w:lang w:eastAsia="en-US"/>
          </w:rPr>
          <w:t>пунктом 10</w:t>
        </w:r>
      </w:hyperlink>
      <w:r w:rsidRPr="00D6298E">
        <w:rPr>
          <w:sz w:val="28"/>
          <w:szCs w:val="28"/>
          <w:lang w:eastAsia="en-US"/>
        </w:rPr>
        <w:t xml:space="preserve"> указанных Правил основаниями для снятия</w:t>
      </w:r>
      <w:r>
        <w:rPr>
          <w:sz w:val="28"/>
          <w:szCs w:val="28"/>
          <w:lang w:eastAsia="en-US"/>
        </w:rPr>
        <w:t xml:space="preserve"> лица, на которое возложена обязанность, с учета в уполномоченном органе являются:</w:t>
      </w:r>
    </w:p>
    <w:p w:rsidR="00B141D5" w:rsidP="00B275CC">
      <w:pPr>
        <w:pStyle w:val="NoSpacing"/>
        <w:jc w:val="both"/>
        <w:rPr>
          <w:sz w:val="28"/>
          <w:szCs w:val="28"/>
          <w:lang w:eastAsia="en-US"/>
        </w:rPr>
      </w:pPr>
      <w:r>
        <w:rPr>
          <w:sz w:val="28"/>
          <w:szCs w:val="28"/>
          <w:lang w:eastAsia="en-US"/>
        </w:rPr>
        <w:t>а) извещение от медицинской организации и (или) учреждения социальной реабилитации о завершении исполнения лицом обязанности;</w:t>
      </w:r>
    </w:p>
    <w:p w:rsidR="00B141D5" w:rsidP="00B275CC">
      <w:pPr>
        <w:pStyle w:val="NoSpacing"/>
        <w:jc w:val="both"/>
        <w:rPr>
          <w:sz w:val="28"/>
          <w:szCs w:val="28"/>
          <w:lang w:eastAsia="en-US"/>
        </w:rPr>
      </w:pPr>
      <w:r>
        <w:rPr>
          <w:sz w:val="28"/>
          <w:szCs w:val="28"/>
          <w:lang w:eastAsia="en-US"/>
        </w:rPr>
        <w:t>б) вступившее в законную силу постановление судьи об отмене исполнения лицом обязанности;</w:t>
      </w:r>
    </w:p>
    <w:p w:rsidR="00B141D5" w:rsidRPr="00D6298E" w:rsidP="00B275CC">
      <w:pPr>
        <w:pStyle w:val="NoSpacing"/>
        <w:jc w:val="both"/>
        <w:rPr>
          <w:sz w:val="28"/>
          <w:szCs w:val="28"/>
          <w:lang w:eastAsia="en-US"/>
        </w:rPr>
      </w:pPr>
      <w:r>
        <w:rPr>
          <w:sz w:val="28"/>
          <w:szCs w:val="28"/>
          <w:lang w:eastAsia="en-US"/>
        </w:rPr>
        <w:t xml:space="preserve">в) документ, служащий основанием для государственной регистрации смерти, предусмотренный </w:t>
      </w:r>
      <w:hyperlink r:id="rId12" w:history="1">
        <w:r w:rsidRPr="00D6298E">
          <w:rPr>
            <w:sz w:val="28"/>
            <w:szCs w:val="28"/>
            <w:lang w:eastAsia="en-US"/>
          </w:rPr>
          <w:t>статьей 64</w:t>
        </w:r>
      </w:hyperlink>
      <w:r>
        <w:rPr>
          <w:sz w:val="28"/>
          <w:szCs w:val="28"/>
          <w:lang w:eastAsia="en-US"/>
        </w:rPr>
        <w:t xml:space="preserve"> Федерального закона «Об актах гражданского состояния»</w:t>
      </w:r>
      <w:r w:rsidRPr="00D6298E">
        <w:rPr>
          <w:sz w:val="28"/>
          <w:szCs w:val="28"/>
          <w:lang w:eastAsia="en-US"/>
        </w:rPr>
        <w:t>;</w:t>
      </w:r>
    </w:p>
    <w:p w:rsidR="00B141D5" w:rsidRPr="00D6298E" w:rsidP="00B275CC">
      <w:pPr>
        <w:pStyle w:val="NoSpacing"/>
        <w:jc w:val="both"/>
        <w:rPr>
          <w:sz w:val="28"/>
          <w:szCs w:val="28"/>
          <w:lang w:eastAsia="en-US"/>
        </w:rPr>
      </w:pPr>
      <w:r w:rsidRPr="00D6298E">
        <w:rPr>
          <w:sz w:val="28"/>
          <w:szCs w:val="28"/>
          <w:lang w:eastAsia="en-US"/>
        </w:rPr>
        <w:t>г) вступившее в законную силу решение суда о признании лица безвестно отсутствующим.</w:t>
      </w:r>
    </w:p>
    <w:p w:rsidR="00B141D5" w:rsidRPr="00E67F16" w:rsidP="00B275CC">
      <w:pPr>
        <w:pStyle w:val="NoSpacing"/>
        <w:jc w:val="both"/>
        <w:rPr>
          <w:sz w:val="28"/>
          <w:szCs w:val="28"/>
          <w:lang w:eastAsia="en-US"/>
        </w:rPr>
      </w:pPr>
      <w:r w:rsidRPr="00D6298E">
        <w:rPr>
          <w:sz w:val="28"/>
          <w:szCs w:val="28"/>
          <w:lang w:eastAsia="en-US"/>
        </w:rPr>
        <w:t xml:space="preserve">         Из материалов дела следует, что </w:t>
      </w:r>
      <w:r>
        <w:rPr>
          <w:sz w:val="28"/>
          <w:szCs w:val="28"/>
          <w:lang w:eastAsia="en-US"/>
        </w:rPr>
        <w:t>Алексанин Д.Н.</w:t>
      </w:r>
      <w:r w:rsidRPr="00D6298E">
        <w:rPr>
          <w:sz w:val="28"/>
          <w:szCs w:val="28"/>
          <w:lang w:eastAsia="en-US"/>
        </w:rPr>
        <w:t xml:space="preserve"> в установленный срок уклонился от возложенной на него обязанности пройти диагностику, профилактические мероприятия, лечение от наркомании и медицинскую реабилитацию в связи с потреблением наркотических средств без назначения врача в специализированной медицинской организации - в </w:t>
      </w:r>
      <w:r>
        <w:rPr>
          <w:sz w:val="28"/>
          <w:szCs w:val="28"/>
        </w:rPr>
        <w:t xml:space="preserve">наркологическом диспансере (ГАУЗ РНД МЗ РТ): г. Казань, ул. Сеченова, дом 6, </w:t>
      </w:r>
      <w:r w:rsidRPr="00D6298E">
        <w:rPr>
          <w:sz w:val="28"/>
          <w:szCs w:val="28"/>
          <w:lang w:eastAsia="en-US"/>
        </w:rPr>
        <w:t xml:space="preserve">которая была на него возложена согласно постановлению </w:t>
      </w:r>
      <w:r>
        <w:rPr>
          <w:sz w:val="28"/>
          <w:szCs w:val="28"/>
          <w:lang w:eastAsia="en-US"/>
        </w:rPr>
        <w:t xml:space="preserve">и.о </w:t>
      </w:r>
      <w:r w:rsidRPr="00D6298E">
        <w:rPr>
          <w:sz w:val="28"/>
          <w:szCs w:val="28"/>
          <w:lang w:eastAsia="en-US"/>
        </w:rPr>
        <w:t xml:space="preserve">мирового судьи судебного участка </w:t>
      </w:r>
      <w:r>
        <w:rPr>
          <w:sz w:val="28"/>
          <w:szCs w:val="28"/>
          <w:lang w:eastAsia="en-US"/>
        </w:rPr>
        <w:t xml:space="preserve">№7 по Приволжскому судебному району города Казани РТ от 4 октября 2021 года, </w:t>
      </w:r>
      <w:r w:rsidRPr="00D6298E">
        <w:rPr>
          <w:sz w:val="28"/>
          <w:szCs w:val="28"/>
          <w:lang w:eastAsia="en-US"/>
        </w:rPr>
        <w:t xml:space="preserve"> вступившим в законную силу </w:t>
      </w:r>
      <w:r>
        <w:rPr>
          <w:sz w:val="28"/>
          <w:szCs w:val="28"/>
          <w:lang w:eastAsia="en-US"/>
        </w:rPr>
        <w:t>15 октября 2021</w:t>
      </w:r>
      <w:r w:rsidRPr="00D6298E">
        <w:rPr>
          <w:sz w:val="28"/>
          <w:szCs w:val="28"/>
          <w:lang w:eastAsia="en-US"/>
        </w:rPr>
        <w:t xml:space="preserve"> года. Таким образом, своими действиями </w:t>
      </w:r>
      <w:r>
        <w:rPr>
          <w:sz w:val="28"/>
          <w:szCs w:val="28"/>
          <w:lang w:eastAsia="en-US"/>
        </w:rPr>
        <w:t xml:space="preserve">Алексанин Д.Н. </w:t>
      </w:r>
      <w:r w:rsidRPr="00D6298E">
        <w:rPr>
          <w:sz w:val="28"/>
          <w:szCs w:val="28"/>
          <w:lang w:eastAsia="en-US"/>
        </w:rPr>
        <w:t xml:space="preserve">совершил административное правонарушение, ответственность за которое предусмотрена </w:t>
      </w:r>
      <w:hyperlink r:id="rId4" w:history="1">
        <w:r w:rsidRPr="00D6298E">
          <w:rPr>
            <w:sz w:val="28"/>
            <w:szCs w:val="28"/>
            <w:lang w:eastAsia="en-US"/>
          </w:rPr>
          <w:t>ст. 6.9.1</w:t>
        </w:r>
      </w:hyperlink>
      <w:r w:rsidRPr="00D6298E">
        <w:rPr>
          <w:sz w:val="28"/>
          <w:szCs w:val="28"/>
          <w:lang w:eastAsia="en-US"/>
        </w:rPr>
        <w:t xml:space="preserve"> КоАП РФ.</w:t>
      </w:r>
    </w:p>
    <w:p w:rsidR="00B141D5" w:rsidRPr="00EA679F" w:rsidP="00B275CC">
      <w:pPr>
        <w:ind w:firstLine="720"/>
        <w:jc w:val="both"/>
        <w:rPr>
          <w:sz w:val="28"/>
          <w:szCs w:val="28"/>
        </w:rPr>
      </w:pPr>
      <w:r w:rsidRPr="00EA679F">
        <w:rPr>
          <w:sz w:val="28"/>
          <w:szCs w:val="28"/>
        </w:rPr>
        <w:t>При назначении административного наказания</w:t>
      </w:r>
      <w:r w:rsidRPr="00F91036">
        <w:rPr>
          <w:sz w:val="28"/>
          <w:szCs w:val="28"/>
        </w:rPr>
        <w:t xml:space="preserve"> </w:t>
      </w:r>
      <w:r>
        <w:rPr>
          <w:sz w:val="28"/>
          <w:szCs w:val="28"/>
        </w:rPr>
        <w:t>Алексанину Д.Н. су</w:t>
      </w:r>
      <w:r w:rsidRPr="00EA679F">
        <w:rPr>
          <w:sz w:val="28"/>
          <w:szCs w:val="28"/>
        </w:rPr>
        <w:t>д учитывает характер совершенного административного правонарушения, личность правонарушителя.</w:t>
      </w:r>
    </w:p>
    <w:p w:rsidR="00B141D5" w:rsidP="00B275CC">
      <w:pPr>
        <w:ind w:firstLine="720"/>
        <w:jc w:val="both"/>
        <w:rPr>
          <w:sz w:val="28"/>
          <w:szCs w:val="28"/>
        </w:rPr>
      </w:pPr>
      <w:r w:rsidRPr="00EA679F">
        <w:rPr>
          <w:sz w:val="28"/>
          <w:szCs w:val="28"/>
        </w:rPr>
        <w:t xml:space="preserve">Обстоятельствами смягчающими административную ответственность </w:t>
      </w:r>
      <w:r>
        <w:rPr>
          <w:sz w:val="28"/>
          <w:szCs w:val="28"/>
        </w:rPr>
        <w:t>Алексанину Д.Н. суд учитывает признание вины.</w:t>
      </w:r>
    </w:p>
    <w:p w:rsidR="00B141D5" w:rsidRPr="00A53A4F" w:rsidP="00B275CC">
      <w:pPr>
        <w:ind w:right="-2"/>
        <w:jc w:val="both"/>
        <w:rPr>
          <w:sz w:val="28"/>
          <w:szCs w:val="28"/>
        </w:rPr>
      </w:pPr>
      <w:r>
        <w:rPr>
          <w:sz w:val="28"/>
          <w:szCs w:val="28"/>
        </w:rPr>
        <w:t xml:space="preserve">          В качестве обстоятельства, отягчающего административную ответственность, суд признает повторное в течение года совершение Алексаниным Д.Н. однородных административных правонарушений. </w:t>
      </w:r>
    </w:p>
    <w:p w:rsidR="00B141D5" w:rsidRPr="00EA679F" w:rsidP="00B275CC">
      <w:pPr>
        <w:pStyle w:val="BodyTextIndent"/>
        <w:ind w:firstLine="708"/>
        <w:rPr>
          <w:sz w:val="28"/>
          <w:szCs w:val="28"/>
        </w:rPr>
      </w:pPr>
      <w:r w:rsidRPr="00EA679F">
        <w:rPr>
          <w:sz w:val="28"/>
          <w:szCs w:val="28"/>
        </w:rPr>
        <w:t>Исходя из изложенного, суд считает необходимым назначить</w:t>
      </w:r>
      <w:r>
        <w:rPr>
          <w:sz w:val="28"/>
          <w:szCs w:val="28"/>
        </w:rPr>
        <w:t xml:space="preserve"> Алексанину Д.Н. </w:t>
      </w:r>
      <w:r w:rsidRPr="00EA679F">
        <w:rPr>
          <w:sz w:val="28"/>
          <w:szCs w:val="28"/>
        </w:rPr>
        <w:t>административное наказание</w:t>
      </w:r>
      <w:r>
        <w:rPr>
          <w:sz w:val="28"/>
          <w:szCs w:val="28"/>
        </w:rPr>
        <w:t xml:space="preserve"> в виде административного ареста</w:t>
      </w:r>
      <w:r w:rsidRPr="00EA679F">
        <w:rPr>
          <w:sz w:val="28"/>
          <w:szCs w:val="28"/>
        </w:rPr>
        <w:t>.</w:t>
      </w:r>
      <w:r>
        <w:rPr>
          <w:sz w:val="28"/>
          <w:szCs w:val="28"/>
        </w:rPr>
        <w:t xml:space="preserve"> Оснований для назначения более мягкого наказания мировой судья не усматривает. </w:t>
      </w:r>
    </w:p>
    <w:p w:rsidR="00B141D5" w:rsidRPr="00EA679F" w:rsidP="00B275CC">
      <w:pPr>
        <w:pStyle w:val="BodyTextIndent"/>
        <w:ind w:firstLine="708"/>
        <w:rPr>
          <w:sz w:val="28"/>
          <w:szCs w:val="28"/>
        </w:rPr>
      </w:pPr>
      <w:r w:rsidRPr="00EA679F">
        <w:rPr>
          <w:sz w:val="28"/>
          <w:szCs w:val="28"/>
        </w:rPr>
        <w:t>Руководствуясь статьями 4.1, статьей 6.9.1, статьями 29.9 - 29.11 Кодекса Российской Федерации об административных правонарушениях, суд</w:t>
      </w:r>
    </w:p>
    <w:p w:rsidR="00B141D5" w:rsidP="00B275CC">
      <w:pPr>
        <w:pStyle w:val="BodyTextIndent"/>
        <w:ind w:firstLine="0"/>
        <w:jc w:val="center"/>
        <w:rPr>
          <w:b/>
          <w:bCs/>
          <w:sz w:val="28"/>
          <w:szCs w:val="28"/>
        </w:rPr>
      </w:pPr>
    </w:p>
    <w:p w:rsidR="00B141D5" w:rsidRPr="00D775A5" w:rsidP="00B275CC">
      <w:pPr>
        <w:pStyle w:val="BodyTextIndent"/>
        <w:ind w:firstLine="0"/>
        <w:jc w:val="center"/>
        <w:rPr>
          <w:b/>
          <w:bCs/>
          <w:sz w:val="28"/>
          <w:szCs w:val="28"/>
        </w:rPr>
      </w:pPr>
      <w:r w:rsidRPr="0061578C">
        <w:rPr>
          <w:b/>
          <w:bCs/>
          <w:sz w:val="28"/>
          <w:szCs w:val="28"/>
        </w:rPr>
        <w:t>П</w:t>
      </w:r>
      <w:r>
        <w:rPr>
          <w:b/>
          <w:bCs/>
          <w:sz w:val="28"/>
          <w:szCs w:val="28"/>
        </w:rPr>
        <w:t xml:space="preserve"> </w:t>
      </w:r>
      <w:r w:rsidRPr="0061578C">
        <w:rPr>
          <w:b/>
          <w:bCs/>
          <w:sz w:val="28"/>
          <w:szCs w:val="28"/>
        </w:rPr>
        <w:t>О</w:t>
      </w:r>
      <w:r>
        <w:rPr>
          <w:b/>
          <w:bCs/>
          <w:sz w:val="28"/>
          <w:szCs w:val="28"/>
        </w:rPr>
        <w:t xml:space="preserve"> </w:t>
      </w:r>
      <w:r w:rsidRPr="0061578C">
        <w:rPr>
          <w:b/>
          <w:bCs/>
          <w:sz w:val="28"/>
          <w:szCs w:val="28"/>
        </w:rPr>
        <w:t>С</w:t>
      </w:r>
      <w:r>
        <w:rPr>
          <w:b/>
          <w:bCs/>
          <w:sz w:val="28"/>
          <w:szCs w:val="28"/>
        </w:rPr>
        <w:t xml:space="preserve"> </w:t>
      </w:r>
      <w:r w:rsidRPr="0061578C">
        <w:rPr>
          <w:b/>
          <w:bCs/>
          <w:sz w:val="28"/>
          <w:szCs w:val="28"/>
        </w:rPr>
        <w:t>Т</w:t>
      </w:r>
      <w:r>
        <w:rPr>
          <w:b/>
          <w:bCs/>
          <w:sz w:val="28"/>
          <w:szCs w:val="28"/>
        </w:rPr>
        <w:t xml:space="preserve"> </w:t>
      </w:r>
      <w:r w:rsidRPr="0061578C">
        <w:rPr>
          <w:b/>
          <w:bCs/>
          <w:sz w:val="28"/>
          <w:szCs w:val="28"/>
        </w:rPr>
        <w:t>А</w:t>
      </w:r>
      <w:r>
        <w:rPr>
          <w:b/>
          <w:bCs/>
          <w:sz w:val="28"/>
          <w:szCs w:val="28"/>
        </w:rPr>
        <w:t xml:space="preserve"> </w:t>
      </w:r>
      <w:r w:rsidRPr="0061578C">
        <w:rPr>
          <w:b/>
          <w:bCs/>
          <w:sz w:val="28"/>
          <w:szCs w:val="28"/>
        </w:rPr>
        <w:t>Н</w:t>
      </w:r>
      <w:r>
        <w:rPr>
          <w:b/>
          <w:bCs/>
          <w:sz w:val="28"/>
          <w:szCs w:val="28"/>
        </w:rPr>
        <w:t xml:space="preserve"> </w:t>
      </w:r>
      <w:r w:rsidRPr="0061578C">
        <w:rPr>
          <w:b/>
          <w:bCs/>
          <w:sz w:val="28"/>
          <w:szCs w:val="28"/>
        </w:rPr>
        <w:t>О</w:t>
      </w:r>
      <w:r>
        <w:rPr>
          <w:b/>
          <w:bCs/>
          <w:sz w:val="28"/>
          <w:szCs w:val="28"/>
        </w:rPr>
        <w:t xml:space="preserve"> </w:t>
      </w:r>
      <w:r w:rsidRPr="0061578C">
        <w:rPr>
          <w:b/>
          <w:bCs/>
          <w:sz w:val="28"/>
          <w:szCs w:val="28"/>
        </w:rPr>
        <w:t>В</w:t>
      </w:r>
      <w:r>
        <w:rPr>
          <w:b/>
          <w:bCs/>
          <w:sz w:val="28"/>
          <w:szCs w:val="28"/>
        </w:rPr>
        <w:t xml:space="preserve"> </w:t>
      </w:r>
      <w:r w:rsidRPr="0061578C">
        <w:rPr>
          <w:b/>
          <w:bCs/>
          <w:sz w:val="28"/>
          <w:szCs w:val="28"/>
        </w:rPr>
        <w:t>И</w:t>
      </w:r>
      <w:r>
        <w:rPr>
          <w:b/>
          <w:bCs/>
          <w:sz w:val="28"/>
          <w:szCs w:val="28"/>
        </w:rPr>
        <w:t xml:space="preserve"> </w:t>
      </w:r>
      <w:r w:rsidRPr="0061578C">
        <w:rPr>
          <w:b/>
          <w:bCs/>
          <w:sz w:val="28"/>
          <w:szCs w:val="28"/>
        </w:rPr>
        <w:t>Л:</w:t>
      </w:r>
    </w:p>
    <w:p w:rsidR="00B141D5" w:rsidP="00B275CC">
      <w:pPr>
        <w:shd w:val="clear" w:color="auto" w:fill="FFFFFF"/>
        <w:ind w:firstLine="720"/>
        <w:jc w:val="both"/>
        <w:rPr>
          <w:sz w:val="28"/>
          <w:szCs w:val="28"/>
        </w:rPr>
      </w:pPr>
    </w:p>
    <w:p w:rsidR="00B141D5" w:rsidP="00B275CC">
      <w:pPr>
        <w:shd w:val="clear" w:color="auto" w:fill="FFFFFF"/>
        <w:ind w:firstLine="720"/>
        <w:jc w:val="both"/>
        <w:rPr>
          <w:sz w:val="28"/>
          <w:szCs w:val="28"/>
        </w:rPr>
      </w:pPr>
      <w:r>
        <w:rPr>
          <w:sz w:val="28"/>
          <w:szCs w:val="28"/>
        </w:rPr>
        <w:t>П</w:t>
      </w:r>
      <w:r w:rsidRPr="00EA679F">
        <w:rPr>
          <w:sz w:val="28"/>
          <w:szCs w:val="28"/>
        </w:rPr>
        <w:t xml:space="preserve">ризнать </w:t>
      </w:r>
      <w:r>
        <w:rPr>
          <w:sz w:val="28"/>
          <w:szCs w:val="28"/>
        </w:rPr>
        <w:t xml:space="preserve">Алексанина Д.Н.  </w:t>
      </w:r>
      <w:r w:rsidRPr="00EA679F">
        <w:rPr>
          <w:sz w:val="28"/>
          <w:szCs w:val="28"/>
        </w:rPr>
        <w:t>виновным в совершении административного правонарушения, предусмотренного статьей 6.9.1 Кодекса Российской Федерации об административных правонарушениях и назначить ему административное наказание в виде</w:t>
      </w:r>
      <w:r w:rsidRPr="00075DAE">
        <w:rPr>
          <w:sz w:val="28"/>
          <w:szCs w:val="28"/>
        </w:rPr>
        <w:t xml:space="preserve"> </w:t>
      </w:r>
      <w:r>
        <w:rPr>
          <w:sz w:val="28"/>
          <w:szCs w:val="28"/>
        </w:rPr>
        <w:t>административного ареста  на срок 5 (пять) суток.</w:t>
      </w:r>
    </w:p>
    <w:p w:rsidR="00B141D5" w:rsidRPr="002D01E5" w:rsidP="00FD5D6A">
      <w:pPr>
        <w:shd w:val="clear" w:color="auto" w:fill="FFFFFF"/>
        <w:jc w:val="both"/>
        <w:rPr>
          <w:sz w:val="28"/>
          <w:szCs w:val="28"/>
        </w:rPr>
      </w:pPr>
      <w:r>
        <w:rPr>
          <w:sz w:val="28"/>
          <w:szCs w:val="28"/>
        </w:rPr>
        <w:t xml:space="preserve">         Срок наказания исчислять с /данные изъяты/</w:t>
      </w:r>
      <w:r>
        <w:rPr>
          <w:b/>
          <w:bCs/>
        </w:rPr>
        <w:t xml:space="preserve">  </w:t>
      </w:r>
      <w:r>
        <w:rPr>
          <w:sz w:val="28"/>
          <w:szCs w:val="28"/>
        </w:rPr>
        <w:t>минут /данные изъяты/</w:t>
      </w:r>
      <w:r>
        <w:rPr>
          <w:b/>
          <w:bCs/>
        </w:rPr>
        <w:t xml:space="preserve">  </w:t>
      </w:r>
      <w:r>
        <w:rPr>
          <w:sz w:val="28"/>
          <w:szCs w:val="28"/>
        </w:rPr>
        <w:t>года.</w:t>
      </w:r>
    </w:p>
    <w:p w:rsidR="00B141D5" w:rsidP="00B275CC">
      <w:pPr>
        <w:ind w:firstLine="720"/>
        <w:jc w:val="both"/>
        <w:rPr>
          <w:sz w:val="28"/>
          <w:szCs w:val="28"/>
        </w:rPr>
      </w:pPr>
      <w:r w:rsidRPr="005E27A9">
        <w:rPr>
          <w:sz w:val="28"/>
          <w:szCs w:val="28"/>
        </w:rPr>
        <w:t xml:space="preserve">Постановление может быть обжаловано в </w:t>
      </w:r>
      <w:r>
        <w:rPr>
          <w:sz w:val="28"/>
          <w:szCs w:val="28"/>
        </w:rPr>
        <w:t>Приволжский</w:t>
      </w:r>
      <w:r w:rsidRPr="005E27A9">
        <w:rPr>
          <w:sz w:val="28"/>
          <w:szCs w:val="28"/>
        </w:rPr>
        <w:t xml:space="preserve"> районный суд г. Казани в течение 10 суток со дня вручения или получения копии постановления через мирового судью.</w:t>
      </w:r>
      <w:r>
        <w:rPr>
          <w:sz w:val="28"/>
          <w:szCs w:val="28"/>
        </w:rPr>
        <w:t xml:space="preserve">                     </w:t>
      </w:r>
    </w:p>
    <w:p w:rsidR="00B141D5" w:rsidP="00B275CC">
      <w:pPr>
        <w:autoSpaceDE w:val="0"/>
        <w:autoSpaceDN w:val="0"/>
        <w:adjustRightInd w:val="0"/>
        <w:jc w:val="both"/>
        <w:rPr>
          <w:sz w:val="28"/>
          <w:szCs w:val="28"/>
        </w:rPr>
      </w:pPr>
      <w:r>
        <w:rPr>
          <w:sz w:val="28"/>
          <w:szCs w:val="28"/>
        </w:rPr>
        <w:t xml:space="preserve"> </w:t>
      </w:r>
    </w:p>
    <w:p w:rsidR="00B141D5" w:rsidP="00B275CC">
      <w:pPr>
        <w:autoSpaceDE w:val="0"/>
        <w:autoSpaceDN w:val="0"/>
        <w:adjustRightInd w:val="0"/>
        <w:jc w:val="both"/>
        <w:rPr>
          <w:sz w:val="28"/>
          <w:szCs w:val="28"/>
        </w:rPr>
      </w:pPr>
      <w:r>
        <w:rPr>
          <w:sz w:val="28"/>
          <w:szCs w:val="28"/>
        </w:rPr>
        <w:t>Согласовано.</w:t>
      </w:r>
    </w:p>
    <w:p w:rsidR="00B141D5" w:rsidRPr="008F581A" w:rsidP="00B275CC">
      <w:pPr>
        <w:autoSpaceDE w:val="0"/>
        <w:autoSpaceDN w:val="0"/>
        <w:adjustRightInd w:val="0"/>
        <w:jc w:val="both"/>
        <w:rPr>
          <w:sz w:val="28"/>
          <w:szCs w:val="28"/>
        </w:rPr>
      </w:pPr>
    </w:p>
    <w:p w:rsidR="00B141D5" w:rsidRPr="008F581A" w:rsidP="00B275CC">
      <w:pPr>
        <w:rPr>
          <w:sz w:val="28"/>
          <w:szCs w:val="28"/>
        </w:rPr>
      </w:pPr>
      <w:r>
        <w:rPr>
          <w:sz w:val="28"/>
          <w:szCs w:val="28"/>
        </w:rPr>
        <w:t xml:space="preserve">Мировой судья </w:t>
      </w:r>
      <w:r w:rsidRPr="008F581A">
        <w:rPr>
          <w:sz w:val="28"/>
          <w:szCs w:val="28"/>
        </w:rPr>
        <w:t>судебного участка №9</w:t>
      </w:r>
    </w:p>
    <w:p w:rsidR="00B141D5" w:rsidP="00B275CC">
      <w:r w:rsidRPr="008F581A">
        <w:rPr>
          <w:sz w:val="28"/>
          <w:szCs w:val="28"/>
        </w:rPr>
        <w:t>по Приволжскому судебному райо</w:t>
      </w:r>
      <w:r>
        <w:rPr>
          <w:sz w:val="28"/>
          <w:szCs w:val="28"/>
        </w:rPr>
        <w:t xml:space="preserve">ну г. Казани РТ               </w:t>
      </w:r>
      <w:r w:rsidRPr="008F581A">
        <w:rPr>
          <w:sz w:val="28"/>
          <w:szCs w:val="28"/>
        </w:rPr>
        <w:t xml:space="preserve">  </w:t>
      </w:r>
      <w:r>
        <w:rPr>
          <w:sz w:val="28"/>
          <w:szCs w:val="28"/>
        </w:rPr>
        <w:t>Д.А. Гатауллина</w:t>
      </w:r>
    </w:p>
    <w:p w:rsidR="00B141D5" w:rsidP="00B275CC"/>
    <w:p w:rsidR="00B141D5" w:rsidP="00B275CC">
      <w:pPr>
        <w:jc w:val="both"/>
      </w:pPr>
    </w:p>
    <w:p w:rsidR="00B141D5" w:rsidP="00B275CC"/>
    <w:p w:rsidR="00B141D5" w:rsidP="00B275CC"/>
    <w:p w:rsidR="00B141D5"/>
    <w:sectPr w:rsidSect="007C48C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275CC"/>
    <w:rsid w:val="00067136"/>
    <w:rsid w:val="00075DAE"/>
    <w:rsid w:val="002D01E5"/>
    <w:rsid w:val="005E27A9"/>
    <w:rsid w:val="005E7B73"/>
    <w:rsid w:val="0061578C"/>
    <w:rsid w:val="006328CF"/>
    <w:rsid w:val="006B37FB"/>
    <w:rsid w:val="006C6F26"/>
    <w:rsid w:val="007A2339"/>
    <w:rsid w:val="007C48CC"/>
    <w:rsid w:val="008C68E4"/>
    <w:rsid w:val="008F581A"/>
    <w:rsid w:val="009F128E"/>
    <w:rsid w:val="00A53A4F"/>
    <w:rsid w:val="00B141D5"/>
    <w:rsid w:val="00B275CC"/>
    <w:rsid w:val="00BB7D41"/>
    <w:rsid w:val="00D6298E"/>
    <w:rsid w:val="00D775A5"/>
    <w:rsid w:val="00E67F16"/>
    <w:rsid w:val="00EA0530"/>
    <w:rsid w:val="00EA679F"/>
    <w:rsid w:val="00F81C23"/>
    <w:rsid w:val="00F91036"/>
    <w:rsid w:val="00FD5D6A"/>
    <w:rsid w:val="00FD714F"/>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5CC"/>
    <w:rPr>
      <w:rFonts w:ascii="Times New Roman" w:eastAsia="Times New Roman" w:hAnsi="Times New Roman"/>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B275CC"/>
    <w:pPr>
      <w:jc w:val="center"/>
    </w:pPr>
    <w:rPr>
      <w:b/>
      <w:bCs/>
      <w:sz w:val="24"/>
      <w:szCs w:val="24"/>
    </w:rPr>
  </w:style>
  <w:style w:type="character" w:customStyle="1" w:styleId="TitleChar">
    <w:name w:val="Title Char"/>
    <w:basedOn w:val="DefaultParagraphFont"/>
    <w:link w:val="Title"/>
    <w:uiPriority w:val="99"/>
    <w:locked/>
    <w:rsid w:val="00B275CC"/>
    <w:rPr>
      <w:rFonts w:ascii="Times New Roman" w:hAnsi="Times New Roman" w:cs="Times New Roman"/>
      <w:b/>
      <w:bCs/>
      <w:sz w:val="20"/>
      <w:szCs w:val="20"/>
      <w:lang w:eastAsia="ru-RU"/>
    </w:rPr>
  </w:style>
  <w:style w:type="paragraph" w:styleId="BodyTextIndent">
    <w:name w:val="Body Text Indent"/>
    <w:basedOn w:val="Normal"/>
    <w:link w:val="BodyTextIndentChar"/>
    <w:uiPriority w:val="99"/>
    <w:rsid w:val="00B275CC"/>
    <w:pPr>
      <w:ind w:firstLine="851"/>
      <w:jc w:val="both"/>
    </w:pPr>
    <w:rPr>
      <w:sz w:val="24"/>
      <w:szCs w:val="24"/>
    </w:rPr>
  </w:style>
  <w:style w:type="character" w:customStyle="1" w:styleId="BodyTextIndentChar">
    <w:name w:val="Body Text Indent Char"/>
    <w:basedOn w:val="DefaultParagraphFont"/>
    <w:link w:val="BodyTextIndent"/>
    <w:uiPriority w:val="99"/>
    <w:locked/>
    <w:rsid w:val="00B275CC"/>
    <w:rPr>
      <w:rFonts w:ascii="Times New Roman" w:hAnsi="Times New Roman" w:cs="Times New Roman"/>
      <w:sz w:val="20"/>
      <w:szCs w:val="20"/>
      <w:lang w:eastAsia="ru-RU"/>
    </w:rPr>
  </w:style>
  <w:style w:type="paragraph" w:styleId="NoSpacing">
    <w:name w:val="No Spacing"/>
    <w:uiPriority w:val="99"/>
    <w:qFormat/>
    <w:rsid w:val="00B275CC"/>
    <w:rPr>
      <w:rFonts w:ascii="Times New Roman" w:eastAsia="Times New Roman" w:hAnsi="Times New Roman"/>
      <w:sz w:val="20"/>
      <w:szCs w:val="20"/>
    </w:rPr>
  </w:style>
  <w:style w:type="paragraph" w:styleId="BalloonText">
    <w:name w:val="Balloon Text"/>
    <w:basedOn w:val="Normal"/>
    <w:link w:val="BalloonTextChar"/>
    <w:uiPriority w:val="99"/>
    <w:semiHidden/>
    <w:rsid w:val="00FD5D6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D5D6A"/>
    <w:rPr>
      <w:rFonts w:ascii="Tahom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3EC76C202212DE313BA139B4E941CD58213AB0762DB49F4CCABA0A8C5EC6F229ED1E7C503A0E0A792F1DDAB652AFC8068607FB9323F796A0IEB3I" TargetMode="External" /><Relationship Id="rId11" Type="http://schemas.openxmlformats.org/officeDocument/2006/relationships/hyperlink" Target="consultantplus://offline/ref=3EC76C202212DE313BA139B4E941CD58213AB0762DB49F4CCABA0A8C5EC6F229ED1E7C503A0E0A7F2E1DDAB652AFC8068607FB9323F796A0IEB3I" TargetMode="External" /><Relationship Id="rId12" Type="http://schemas.openxmlformats.org/officeDocument/2006/relationships/hyperlink" Target="consultantplus://offline/ref=3EC76C202212DE313BA139B4E941CD58213AB37D2FB49F4CCABA0A8C5EC6F229ED1E7C503A0E0E7E2E1DDAB652AFC8068607FB9323F796A0IEB3I" TargetMode="Externa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3EC76C202212DE313BA139B4E941CD582233B17128BF9F4CCABA0A8C5EC6F229ED1E7C57390B0C767B47CAB21BFBC7198519E4913DF7I9B7I" TargetMode="External" /><Relationship Id="rId5" Type="http://schemas.openxmlformats.org/officeDocument/2006/relationships/hyperlink" Target="consultantplus://offline/ref=3EC76C202212DE313BA139B4E941CD582233B17128BF9F4CCABA0A8C5EC6F229ED1E7C57390B0E767B47CAB21BFBC7198519E4913DF7I9B7I" TargetMode="External" /><Relationship Id="rId6" Type="http://schemas.openxmlformats.org/officeDocument/2006/relationships/hyperlink" Target="consultantplus://offline/ref=3EC76C202212DE313BA139B4E941CD582233B17128BF9F4CCABA0A8C5EC6F229ED1E7C57390B02767B47CAB21BFBC7198519E4913DF7I9B7I" TargetMode="External" /><Relationship Id="rId7" Type="http://schemas.openxmlformats.org/officeDocument/2006/relationships/hyperlink" Target="consultantplus://offline/ref=3EC76C202212DE313BA139B4E941CD582233B67D21B79F4CCABA0A8C5EC6F229ED1E7C523B0E01297E52DBEA17F8DB068407F8933FIFB4I" TargetMode="External" /><Relationship Id="rId8" Type="http://schemas.openxmlformats.org/officeDocument/2006/relationships/hyperlink" Target="consultantplus://offline/ref=3EC76C202212DE313BA139B4E941CD58213AB0762DB49F4CCABA0A8C5EC6F229ED1E7C503A0E0A7E281DDAB652AFC8068607FB9323F796A0IEB3I" TargetMode="External" /><Relationship Id="rId9" Type="http://schemas.openxmlformats.org/officeDocument/2006/relationships/hyperlink" Target="consultantplus://offline/ref=3EC76C202212DE313BA139B4E941CD58213AB0762DB49F4CCABA0A8C5EC6F229ED1E7C503A0E0A7C2E1DDAB652AFC8068607FB9323F796A0IEB3I"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